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CA51C8" w14:textId="2D203D7E" w:rsidR="006F155F" w:rsidRPr="00EB2A82" w:rsidRDefault="00491B37" w:rsidP="003675AD">
      <w:pPr>
        <w:pStyle w:val="BodyText"/>
        <w:ind w:left="0" w:right="425"/>
        <w:rPr>
          <w:rFonts w:ascii="Times New Roman" w:hAnsi="Times New Roman"/>
        </w:rPr>
        <w:sectPr w:rsidR="006F155F" w:rsidRPr="00EB2A82" w:rsidSect="00FB6C7B">
          <w:headerReference w:type="default" r:id="rId8"/>
          <w:footerReference w:type="default" r:id="rId9"/>
          <w:type w:val="continuous"/>
          <w:pgSz w:w="12240" w:h="15840"/>
          <w:pgMar w:top="420" w:right="540" w:bottom="280" w:left="1134" w:header="720" w:footer="720" w:gutter="0"/>
          <w:cols w:space="720"/>
        </w:sectPr>
      </w:pPr>
      <w:r w:rsidRPr="004D6264">
        <w:rPr>
          <w:rFonts w:ascii="Times New Roman" w:hAnsi="Times New Roman"/>
        </w:rPr>
        <w:t xml:space="preserve"> </w:t>
      </w:r>
    </w:p>
    <w:p w14:paraId="760EBD3F" w14:textId="59027792" w:rsidR="006F155F" w:rsidRPr="004D6264" w:rsidRDefault="00486967" w:rsidP="003675AD">
      <w:pPr>
        <w:ind w:right="425"/>
        <w:rPr>
          <w:rFonts w:ascii="Times New Roman" w:hAnsi="Times New Roman"/>
          <w:szCs w:val="24"/>
        </w:rPr>
        <w:sectPr w:rsidR="006F155F" w:rsidRPr="004D6264" w:rsidSect="00FB6C7B">
          <w:type w:val="continuous"/>
          <w:pgSz w:w="12240" w:h="15840"/>
          <w:pgMar w:top="420" w:right="540" w:bottom="280" w:left="1134" w:header="720" w:footer="720" w:gutter="0"/>
          <w:cols w:num="3" w:space="720" w:equalWidth="0">
            <w:col w:w="3029" w:space="1165"/>
            <w:col w:w="1870" w:space="1242"/>
            <w:col w:w="3574"/>
          </w:cols>
        </w:sectPr>
      </w:pPr>
      <w:r w:rsidRPr="004D6264">
        <w:rPr>
          <w:rFonts w:ascii="Times New Roman" w:hAnsi="Times New Roman"/>
          <w:b/>
          <w:color w:val="0066B1"/>
          <w:spacing w:val="1"/>
          <w:szCs w:val="24"/>
        </w:rPr>
        <w:t xml:space="preserve"> </w:t>
      </w:r>
    </w:p>
    <w:p w14:paraId="212014C5" w14:textId="77777777" w:rsidR="00E551F4" w:rsidRDefault="00E551F4" w:rsidP="00DB32A5">
      <w:pPr>
        <w:pStyle w:val="BodyText"/>
        <w:ind w:left="0" w:right="425"/>
        <w:jc w:val="both"/>
        <w:rPr>
          <w:rFonts w:ascii="Times New Roman" w:hAnsi="Times New Roman"/>
          <w:b/>
        </w:rPr>
      </w:pPr>
    </w:p>
    <w:p w14:paraId="0AC205AE" w14:textId="5EFF106E" w:rsidR="006F155F" w:rsidRPr="00DB32A5" w:rsidRDefault="00E551F4" w:rsidP="00DB32A5">
      <w:pPr>
        <w:pStyle w:val="BodyText"/>
        <w:ind w:left="0" w:right="425"/>
        <w:jc w:val="both"/>
        <w:rPr>
          <w:rFonts w:ascii="Times New Roman" w:hAnsi="Times New Roman"/>
          <w:b/>
        </w:rPr>
      </w:pPr>
      <w:r>
        <w:rPr>
          <w:rFonts w:ascii="Times New Roman" w:hAnsi="Times New Roman"/>
          <w:b/>
        </w:rPr>
        <w:t>P</w:t>
      </w:r>
      <w:r w:rsidR="0068159D" w:rsidRPr="00DB32A5">
        <w:rPr>
          <w:rFonts w:ascii="Times New Roman" w:hAnsi="Times New Roman"/>
          <w:b/>
        </w:rPr>
        <w:t>rogram-cheie 9: Eficiență energetică în transporturi - reducerea emisiilor de CO</w:t>
      </w:r>
      <w:r w:rsidR="003F31F2" w:rsidRPr="00DA5D4D">
        <w:rPr>
          <w:rFonts w:ascii="Times New Roman" w:hAnsi="Times New Roman"/>
          <w:b/>
          <w:vertAlign w:val="subscript"/>
        </w:rPr>
        <w:t>2</w:t>
      </w:r>
      <w:r w:rsidR="003F31F2">
        <w:rPr>
          <w:rFonts w:ascii="Times New Roman" w:hAnsi="Times New Roman"/>
          <w:b/>
        </w:rPr>
        <w:t xml:space="preserve"> </w:t>
      </w:r>
      <w:r w:rsidR="0068159D" w:rsidRPr="00DB32A5">
        <w:rPr>
          <w:rFonts w:ascii="Times New Roman" w:hAnsi="Times New Roman"/>
          <w:b/>
        </w:rPr>
        <w:t>prin eficiență energetică și noi tehnologii în transporturi</w:t>
      </w:r>
      <w:r w:rsidR="0000233E" w:rsidRPr="00DB32A5">
        <w:rPr>
          <w:rFonts w:ascii="Times New Roman" w:hAnsi="Times New Roman"/>
          <w:b/>
        </w:rPr>
        <w:tab/>
      </w:r>
    </w:p>
    <w:p w14:paraId="014137BB" w14:textId="77777777" w:rsidR="004C2C29" w:rsidRPr="00DB32A5" w:rsidRDefault="004C2C29" w:rsidP="003675AD">
      <w:pPr>
        <w:pStyle w:val="BodyText"/>
        <w:ind w:left="0" w:right="425"/>
        <w:rPr>
          <w:rFonts w:ascii="Times New Roman" w:hAnsi="Times New Roman"/>
          <w:b/>
        </w:rPr>
      </w:pPr>
    </w:p>
    <w:p w14:paraId="5E12FCBA" w14:textId="4B194C9D" w:rsidR="007E6E79" w:rsidRPr="00DB32A5" w:rsidRDefault="004C2C29" w:rsidP="00B654B5">
      <w:pPr>
        <w:pStyle w:val="BodyText"/>
        <w:ind w:left="0"/>
        <w:jc w:val="right"/>
        <w:rPr>
          <w:rFonts w:ascii="Times New Roman" w:hAnsi="Times New Roman"/>
          <w:b/>
        </w:rPr>
      </w:pPr>
      <w:r w:rsidRPr="00DB32A5">
        <w:rPr>
          <w:rFonts w:ascii="Times New Roman" w:hAnsi="Times New Roman"/>
          <w:b/>
        </w:rPr>
        <w:tab/>
      </w:r>
      <w:r w:rsidRPr="00DB32A5">
        <w:rPr>
          <w:rFonts w:ascii="Times New Roman" w:hAnsi="Times New Roman"/>
          <w:b/>
        </w:rPr>
        <w:tab/>
      </w:r>
      <w:r w:rsidRPr="00DB32A5">
        <w:rPr>
          <w:rFonts w:ascii="Times New Roman" w:hAnsi="Times New Roman"/>
          <w:b/>
        </w:rPr>
        <w:tab/>
      </w:r>
      <w:r w:rsidRPr="00DB32A5">
        <w:rPr>
          <w:rFonts w:ascii="Times New Roman" w:hAnsi="Times New Roman"/>
          <w:b/>
        </w:rPr>
        <w:tab/>
      </w:r>
      <w:r w:rsidRPr="00DB32A5">
        <w:rPr>
          <w:rFonts w:ascii="Times New Roman" w:hAnsi="Times New Roman"/>
          <w:b/>
        </w:rPr>
        <w:tab/>
      </w:r>
      <w:r w:rsidRPr="00DB32A5">
        <w:rPr>
          <w:rFonts w:ascii="Times New Roman" w:hAnsi="Times New Roman"/>
          <w:b/>
        </w:rPr>
        <w:tab/>
      </w:r>
      <w:r w:rsidRPr="00DB32A5">
        <w:rPr>
          <w:rFonts w:ascii="Times New Roman" w:hAnsi="Times New Roman"/>
          <w:b/>
        </w:rPr>
        <w:tab/>
      </w:r>
      <w:r w:rsidRPr="00DB32A5">
        <w:rPr>
          <w:rFonts w:ascii="Times New Roman" w:hAnsi="Times New Roman"/>
          <w:b/>
        </w:rPr>
        <w:tab/>
      </w:r>
      <w:r w:rsidRPr="00DB32A5">
        <w:rPr>
          <w:rFonts w:ascii="Times New Roman" w:hAnsi="Times New Roman"/>
          <w:b/>
        </w:rPr>
        <w:tab/>
      </w:r>
      <w:r w:rsidRPr="00DB32A5">
        <w:rPr>
          <w:rFonts w:ascii="Times New Roman" w:hAnsi="Times New Roman"/>
          <w:b/>
        </w:rPr>
        <w:tab/>
      </w:r>
      <w:r w:rsidRPr="00DB32A5">
        <w:rPr>
          <w:rFonts w:ascii="Times New Roman" w:hAnsi="Times New Roman"/>
          <w:b/>
        </w:rPr>
        <w:tab/>
      </w:r>
      <w:r w:rsidRPr="00DB32A5">
        <w:rPr>
          <w:rFonts w:ascii="Times New Roman" w:hAnsi="Times New Roman"/>
          <w:b/>
        </w:rPr>
        <w:tab/>
      </w:r>
      <w:r w:rsidRPr="00DB32A5">
        <w:rPr>
          <w:rFonts w:ascii="Times New Roman" w:hAnsi="Times New Roman"/>
          <w:b/>
        </w:rPr>
        <w:tab/>
      </w:r>
      <w:r w:rsidR="0038485B" w:rsidRPr="00DB32A5">
        <w:rPr>
          <w:rFonts w:ascii="Times New Roman" w:hAnsi="Times New Roman"/>
          <w:b/>
        </w:rPr>
        <w:tab/>
      </w:r>
      <w:r w:rsidR="0038485B" w:rsidRPr="00DB32A5">
        <w:rPr>
          <w:rFonts w:ascii="Times New Roman" w:hAnsi="Times New Roman"/>
          <w:b/>
        </w:rPr>
        <w:tab/>
      </w:r>
      <w:r w:rsidR="0038485B" w:rsidRPr="00DB32A5">
        <w:rPr>
          <w:rFonts w:ascii="Times New Roman" w:hAnsi="Times New Roman"/>
          <w:b/>
        </w:rPr>
        <w:tab/>
      </w:r>
      <w:r w:rsidR="0038485B" w:rsidRPr="00DB32A5">
        <w:rPr>
          <w:rFonts w:ascii="Times New Roman" w:hAnsi="Times New Roman"/>
          <w:b/>
        </w:rPr>
        <w:tab/>
      </w:r>
      <w:r w:rsidR="0038485B" w:rsidRPr="00DB32A5">
        <w:rPr>
          <w:rFonts w:ascii="Times New Roman" w:hAnsi="Times New Roman"/>
          <w:b/>
        </w:rPr>
        <w:tab/>
      </w:r>
      <w:r w:rsidR="0038485B" w:rsidRPr="00DB32A5">
        <w:rPr>
          <w:rFonts w:ascii="Times New Roman" w:hAnsi="Times New Roman"/>
          <w:b/>
        </w:rPr>
        <w:tab/>
      </w:r>
      <w:r w:rsidR="0038485B" w:rsidRPr="00DB32A5">
        <w:rPr>
          <w:rFonts w:ascii="Times New Roman" w:hAnsi="Times New Roman"/>
          <w:b/>
        </w:rPr>
        <w:tab/>
      </w:r>
      <w:r w:rsidR="0038485B" w:rsidRPr="00DB32A5">
        <w:rPr>
          <w:rFonts w:ascii="Times New Roman" w:hAnsi="Times New Roman"/>
          <w:b/>
        </w:rPr>
        <w:tab/>
      </w:r>
      <w:r w:rsidR="0038485B" w:rsidRPr="00DB32A5">
        <w:rPr>
          <w:rFonts w:ascii="Times New Roman" w:hAnsi="Times New Roman"/>
          <w:b/>
        </w:rPr>
        <w:tab/>
      </w:r>
      <w:r w:rsidR="0038485B" w:rsidRPr="00DB32A5">
        <w:rPr>
          <w:rFonts w:ascii="Times New Roman" w:hAnsi="Times New Roman"/>
          <w:b/>
        </w:rPr>
        <w:tab/>
      </w:r>
      <w:r w:rsidR="0038485B" w:rsidRPr="00DB32A5">
        <w:rPr>
          <w:rFonts w:ascii="Times New Roman" w:hAnsi="Times New Roman"/>
          <w:b/>
        </w:rPr>
        <w:tab/>
      </w:r>
      <w:r w:rsidR="0038485B" w:rsidRPr="00DB32A5">
        <w:rPr>
          <w:rFonts w:ascii="Times New Roman" w:hAnsi="Times New Roman"/>
          <w:b/>
        </w:rPr>
        <w:tab/>
        <w:t xml:space="preserve">                          </w:t>
      </w:r>
      <w:r w:rsidR="007E6E79" w:rsidRPr="00DB32A5">
        <w:rPr>
          <w:rFonts w:ascii="Times New Roman" w:hAnsi="Times New Roman"/>
          <w:b/>
        </w:rPr>
        <w:t>Anexa</w:t>
      </w:r>
    </w:p>
    <w:p w14:paraId="30A23BC7" w14:textId="5C0F25A3" w:rsidR="000C290B" w:rsidRPr="00DB32A5" w:rsidRDefault="007A793F" w:rsidP="00DB32A5">
      <w:pPr>
        <w:pStyle w:val="Title"/>
        <w:ind w:left="0" w:right="0"/>
        <w:jc w:val="left"/>
        <w:rPr>
          <w:rFonts w:ascii="Times New Roman" w:hAnsi="Times New Roman"/>
          <w:color w:val="006FC0"/>
          <w:sz w:val="24"/>
          <w:szCs w:val="24"/>
        </w:rPr>
      </w:pPr>
      <w:r w:rsidRPr="00DB32A5">
        <w:rPr>
          <w:rFonts w:ascii="Times New Roman" w:hAnsi="Times New Roman"/>
          <w:sz w:val="24"/>
          <w:szCs w:val="24"/>
        </w:rPr>
        <w:t xml:space="preserve">  </w:t>
      </w:r>
      <w:r w:rsidR="0038485B" w:rsidRPr="00DB32A5">
        <w:rPr>
          <w:rFonts w:ascii="Times New Roman" w:hAnsi="Times New Roman"/>
          <w:sz w:val="24"/>
          <w:szCs w:val="24"/>
        </w:rPr>
        <w:tab/>
      </w:r>
      <w:r w:rsidR="0038485B" w:rsidRPr="00DB32A5">
        <w:rPr>
          <w:rFonts w:ascii="Times New Roman" w:hAnsi="Times New Roman"/>
          <w:sz w:val="24"/>
          <w:szCs w:val="24"/>
        </w:rPr>
        <w:tab/>
      </w:r>
      <w:r w:rsidR="0038485B" w:rsidRPr="00DB32A5">
        <w:rPr>
          <w:rFonts w:ascii="Times New Roman" w:hAnsi="Times New Roman"/>
          <w:sz w:val="24"/>
          <w:szCs w:val="24"/>
        </w:rPr>
        <w:tab/>
      </w:r>
      <w:r w:rsidR="00DB32A5" w:rsidRPr="00DB32A5">
        <w:rPr>
          <w:rFonts w:ascii="Times New Roman" w:hAnsi="Times New Roman"/>
          <w:sz w:val="24"/>
          <w:szCs w:val="24"/>
        </w:rPr>
        <w:t xml:space="preserve">               </w:t>
      </w:r>
      <w:r w:rsidR="0038485B" w:rsidRPr="00DB32A5">
        <w:rPr>
          <w:rFonts w:ascii="Times New Roman" w:hAnsi="Times New Roman"/>
          <w:sz w:val="24"/>
          <w:szCs w:val="24"/>
        </w:rPr>
        <w:t xml:space="preserve"> </w:t>
      </w:r>
      <w:r w:rsidR="007E6E79" w:rsidRPr="00DB32A5">
        <w:rPr>
          <w:rFonts w:ascii="Times New Roman" w:hAnsi="Times New Roman"/>
          <w:sz w:val="24"/>
          <w:szCs w:val="24"/>
        </w:rPr>
        <w:t xml:space="preserve">la Ordinul ministrului </w:t>
      </w:r>
      <w:r w:rsidR="0068159D" w:rsidRPr="00DB32A5">
        <w:rPr>
          <w:rFonts w:ascii="Times New Roman" w:hAnsi="Times New Roman"/>
          <w:sz w:val="24"/>
          <w:szCs w:val="24"/>
        </w:rPr>
        <w:t>transporturilor și infrastructurii</w:t>
      </w:r>
      <w:r w:rsidR="007E6E79" w:rsidRPr="00DB32A5">
        <w:rPr>
          <w:rFonts w:ascii="Times New Roman" w:hAnsi="Times New Roman"/>
          <w:sz w:val="24"/>
          <w:szCs w:val="24"/>
        </w:rPr>
        <w:t xml:space="preserve"> nr. </w:t>
      </w:r>
      <w:r w:rsidR="00DB32A5" w:rsidRPr="00DB32A5">
        <w:rPr>
          <w:rFonts w:ascii="Times New Roman" w:hAnsi="Times New Roman"/>
          <w:sz w:val="24"/>
          <w:szCs w:val="24"/>
        </w:rPr>
        <w:t>..../............</w:t>
      </w:r>
    </w:p>
    <w:p w14:paraId="4A098D83" w14:textId="38EA29BE" w:rsidR="000C290B" w:rsidRPr="00DB32A5" w:rsidRDefault="000C290B" w:rsidP="003675AD">
      <w:pPr>
        <w:pStyle w:val="Title"/>
        <w:ind w:left="0" w:right="425"/>
        <w:rPr>
          <w:rFonts w:ascii="Times New Roman" w:hAnsi="Times New Roman"/>
          <w:color w:val="006FC0"/>
          <w:sz w:val="24"/>
          <w:szCs w:val="24"/>
        </w:rPr>
      </w:pPr>
    </w:p>
    <w:p w14:paraId="695FE648" w14:textId="1F12354B" w:rsidR="009921CB" w:rsidRPr="00DB32A5" w:rsidRDefault="009921CB" w:rsidP="003675AD">
      <w:pPr>
        <w:pStyle w:val="Title"/>
        <w:ind w:left="0" w:right="425"/>
        <w:rPr>
          <w:rFonts w:ascii="Times New Roman" w:hAnsi="Times New Roman"/>
          <w:color w:val="006FC0"/>
          <w:sz w:val="24"/>
          <w:szCs w:val="24"/>
        </w:rPr>
      </w:pPr>
    </w:p>
    <w:p w14:paraId="18934F9F" w14:textId="66624447" w:rsidR="009921CB" w:rsidRPr="00DB32A5" w:rsidRDefault="009921CB" w:rsidP="003675AD">
      <w:pPr>
        <w:pStyle w:val="Title"/>
        <w:ind w:left="0" w:right="425"/>
        <w:rPr>
          <w:rFonts w:ascii="Times New Roman" w:hAnsi="Times New Roman"/>
          <w:color w:val="006FC0"/>
          <w:sz w:val="24"/>
          <w:szCs w:val="24"/>
        </w:rPr>
      </w:pPr>
    </w:p>
    <w:p w14:paraId="62E23680" w14:textId="1B51BD1F" w:rsidR="009921CB" w:rsidRPr="00DB32A5" w:rsidRDefault="009921CB" w:rsidP="003675AD">
      <w:pPr>
        <w:pStyle w:val="Title"/>
        <w:ind w:left="0" w:right="425"/>
        <w:rPr>
          <w:rFonts w:ascii="Times New Roman" w:hAnsi="Times New Roman"/>
          <w:color w:val="006FC0"/>
          <w:sz w:val="24"/>
          <w:szCs w:val="24"/>
        </w:rPr>
      </w:pPr>
    </w:p>
    <w:p w14:paraId="46FE4FA2" w14:textId="01624C1D" w:rsidR="00EF6533" w:rsidRPr="00DB32A5" w:rsidRDefault="00EF6533" w:rsidP="003675AD">
      <w:pPr>
        <w:pStyle w:val="Title"/>
        <w:ind w:left="0" w:right="425"/>
        <w:rPr>
          <w:rFonts w:ascii="Times New Roman" w:hAnsi="Times New Roman"/>
          <w:color w:val="006FC0"/>
          <w:sz w:val="24"/>
          <w:szCs w:val="24"/>
        </w:rPr>
      </w:pPr>
    </w:p>
    <w:p w14:paraId="29D101F7" w14:textId="77777777" w:rsidR="009921CB" w:rsidRPr="00DB32A5" w:rsidRDefault="009921CB" w:rsidP="003675AD">
      <w:pPr>
        <w:pStyle w:val="Title"/>
        <w:ind w:left="0" w:right="425"/>
        <w:rPr>
          <w:rFonts w:ascii="Times New Roman" w:hAnsi="Times New Roman"/>
          <w:color w:val="006FC0"/>
          <w:sz w:val="24"/>
          <w:szCs w:val="24"/>
        </w:rPr>
      </w:pPr>
    </w:p>
    <w:p w14:paraId="57A7D17C" w14:textId="577FC761" w:rsidR="006F155F" w:rsidRPr="00E551F4" w:rsidRDefault="00486967" w:rsidP="003675AD">
      <w:pPr>
        <w:pStyle w:val="Title"/>
        <w:tabs>
          <w:tab w:val="left" w:pos="9781"/>
        </w:tabs>
        <w:ind w:left="0" w:right="0"/>
        <w:rPr>
          <w:rFonts w:ascii="Times New Roman" w:hAnsi="Times New Roman"/>
          <w:color w:val="006FC0"/>
          <w:sz w:val="28"/>
          <w:szCs w:val="28"/>
        </w:rPr>
      </w:pPr>
      <w:r w:rsidRPr="00E551F4">
        <w:rPr>
          <w:rFonts w:ascii="Times New Roman" w:hAnsi="Times New Roman"/>
          <w:color w:val="006FC0"/>
          <w:sz w:val="28"/>
          <w:szCs w:val="28"/>
        </w:rPr>
        <w:t>GHID</w:t>
      </w:r>
      <w:r w:rsidR="00F22F74" w:rsidRPr="00E551F4">
        <w:rPr>
          <w:rFonts w:ascii="Times New Roman" w:hAnsi="Times New Roman"/>
          <w:color w:val="006FC0"/>
          <w:sz w:val="28"/>
          <w:szCs w:val="28"/>
        </w:rPr>
        <w:t>UL</w:t>
      </w:r>
      <w:r w:rsidRPr="00E551F4">
        <w:rPr>
          <w:rFonts w:ascii="Times New Roman" w:hAnsi="Times New Roman"/>
          <w:color w:val="006FC0"/>
          <w:spacing w:val="1"/>
          <w:sz w:val="28"/>
          <w:szCs w:val="28"/>
        </w:rPr>
        <w:t xml:space="preserve"> </w:t>
      </w:r>
      <w:r w:rsidRPr="00E551F4">
        <w:rPr>
          <w:rFonts w:ascii="Times New Roman" w:hAnsi="Times New Roman"/>
          <w:color w:val="006FC0"/>
          <w:sz w:val="28"/>
          <w:szCs w:val="28"/>
        </w:rPr>
        <w:t>S</w:t>
      </w:r>
      <w:r w:rsidR="00F22F74" w:rsidRPr="00E551F4">
        <w:rPr>
          <w:rFonts w:ascii="Times New Roman" w:hAnsi="Times New Roman"/>
          <w:color w:val="006FC0"/>
          <w:sz w:val="28"/>
          <w:szCs w:val="28"/>
        </w:rPr>
        <w:t>OLICITANTULUI</w:t>
      </w:r>
    </w:p>
    <w:p w14:paraId="19D82694" w14:textId="77777777" w:rsidR="00574443" w:rsidRPr="00DB32A5" w:rsidRDefault="00574443" w:rsidP="003675AD">
      <w:pPr>
        <w:pStyle w:val="Title"/>
        <w:tabs>
          <w:tab w:val="left" w:pos="9781"/>
        </w:tabs>
        <w:ind w:left="0" w:right="0"/>
        <w:rPr>
          <w:rFonts w:ascii="Times New Roman" w:hAnsi="Times New Roman"/>
          <w:sz w:val="24"/>
          <w:szCs w:val="24"/>
        </w:rPr>
      </w:pPr>
    </w:p>
    <w:p w14:paraId="5C1C53F1" w14:textId="59EECDFF" w:rsidR="006F155F" w:rsidRPr="00DB32A5" w:rsidRDefault="00574443" w:rsidP="001A0F59">
      <w:pPr>
        <w:ind w:right="425"/>
        <w:jc w:val="center"/>
        <w:rPr>
          <w:rFonts w:ascii="Times New Roman" w:hAnsi="Times New Roman"/>
          <w:b/>
          <w:szCs w:val="24"/>
        </w:rPr>
      </w:pPr>
      <w:r w:rsidRPr="00DB32A5">
        <w:rPr>
          <w:rFonts w:ascii="Times New Roman" w:hAnsi="Times New Roman"/>
          <w:b/>
          <w:szCs w:val="24"/>
        </w:rPr>
        <w:t>Condiții specifice de accesare a finan</w:t>
      </w:r>
      <w:r w:rsidR="00EA2D99" w:rsidRPr="00DB32A5">
        <w:rPr>
          <w:rFonts w:ascii="Times New Roman" w:hAnsi="Times New Roman"/>
          <w:b/>
          <w:szCs w:val="24"/>
        </w:rPr>
        <w:t>ț</w:t>
      </w:r>
      <w:r w:rsidRPr="00DB32A5">
        <w:rPr>
          <w:rFonts w:ascii="Times New Roman" w:hAnsi="Times New Roman"/>
          <w:b/>
          <w:szCs w:val="24"/>
        </w:rPr>
        <w:t xml:space="preserve">ării din Fondul pentru </w:t>
      </w:r>
      <w:r w:rsidR="00F93E60" w:rsidRPr="00DB32A5">
        <w:rPr>
          <w:rFonts w:ascii="Times New Roman" w:hAnsi="Times New Roman"/>
          <w:b/>
          <w:szCs w:val="24"/>
        </w:rPr>
        <w:t>m</w:t>
      </w:r>
      <w:r w:rsidRPr="00DB32A5">
        <w:rPr>
          <w:rFonts w:ascii="Times New Roman" w:hAnsi="Times New Roman"/>
          <w:b/>
          <w:szCs w:val="24"/>
        </w:rPr>
        <w:t>odernizare</w:t>
      </w:r>
    </w:p>
    <w:p w14:paraId="6C2470B1" w14:textId="77777777" w:rsidR="006F155F" w:rsidRPr="00DB32A5" w:rsidRDefault="006F155F" w:rsidP="005A7484">
      <w:pPr>
        <w:pStyle w:val="BodyText"/>
        <w:ind w:left="0" w:right="425"/>
        <w:jc w:val="center"/>
        <w:rPr>
          <w:rFonts w:ascii="Times New Roman" w:hAnsi="Times New Roman"/>
          <w:b/>
        </w:rPr>
      </w:pPr>
    </w:p>
    <w:p w14:paraId="43F5CB65" w14:textId="083A4E13" w:rsidR="00574443" w:rsidRPr="00DB32A5" w:rsidRDefault="00574443" w:rsidP="005A7484">
      <w:pPr>
        <w:pStyle w:val="BodyText"/>
        <w:ind w:left="0" w:right="425"/>
        <w:jc w:val="center"/>
        <w:rPr>
          <w:rFonts w:ascii="Times New Roman" w:hAnsi="Times New Roman"/>
          <w:b/>
        </w:rPr>
      </w:pPr>
    </w:p>
    <w:p w14:paraId="74D11DF1" w14:textId="77777777" w:rsidR="00574443" w:rsidRPr="00DB32A5" w:rsidRDefault="00574443" w:rsidP="00687E61">
      <w:pPr>
        <w:jc w:val="center"/>
        <w:rPr>
          <w:rFonts w:ascii="Times New Roman" w:hAnsi="Times New Roman"/>
          <w:b/>
          <w:bCs/>
          <w:szCs w:val="24"/>
        </w:rPr>
      </w:pPr>
    </w:p>
    <w:p w14:paraId="1CDEF261" w14:textId="1F753ED6" w:rsidR="006F155F" w:rsidRPr="00C753D3" w:rsidRDefault="00817D37" w:rsidP="00817D37">
      <w:pPr>
        <w:pStyle w:val="BodyText"/>
        <w:ind w:left="0" w:right="425"/>
        <w:jc w:val="center"/>
        <w:rPr>
          <w:rFonts w:ascii="Times New Roman" w:hAnsi="Times New Roman"/>
          <w:b/>
          <w:bCs/>
          <w:sz w:val="28"/>
          <w:szCs w:val="28"/>
        </w:rPr>
      </w:pPr>
      <w:r w:rsidRPr="00C753D3">
        <w:rPr>
          <w:rFonts w:ascii="Times New Roman" w:hAnsi="Times New Roman"/>
          <w:b/>
          <w:bCs/>
          <w:sz w:val="28"/>
          <w:szCs w:val="28"/>
        </w:rPr>
        <w:t>Dezvoltarea infrastructurii de reîncărcare a vehiculelor electrice pe rețeaua națională de autostrăzi, drumuri expres și naționale "e-</w:t>
      </w:r>
      <w:proofErr w:type="spellStart"/>
      <w:r w:rsidRPr="00C753D3">
        <w:rPr>
          <w:rFonts w:ascii="Times New Roman" w:hAnsi="Times New Roman"/>
          <w:b/>
          <w:bCs/>
          <w:sz w:val="28"/>
          <w:szCs w:val="28"/>
        </w:rPr>
        <w:t>Mobility</w:t>
      </w:r>
      <w:proofErr w:type="spellEnd"/>
      <w:r w:rsidRPr="00C753D3">
        <w:rPr>
          <w:rFonts w:ascii="Times New Roman" w:hAnsi="Times New Roman"/>
          <w:b/>
          <w:bCs/>
          <w:sz w:val="28"/>
          <w:szCs w:val="28"/>
        </w:rPr>
        <w:t xml:space="preserve"> RO"</w:t>
      </w:r>
    </w:p>
    <w:p w14:paraId="30052704" w14:textId="61EEC90C" w:rsidR="006F155F" w:rsidRPr="00C753D3" w:rsidRDefault="006F155F" w:rsidP="003675AD">
      <w:pPr>
        <w:pStyle w:val="BodyText"/>
        <w:ind w:left="0" w:right="425"/>
        <w:rPr>
          <w:rFonts w:ascii="Times New Roman" w:hAnsi="Times New Roman"/>
          <w:b/>
        </w:rPr>
      </w:pPr>
    </w:p>
    <w:p w14:paraId="038A3C0D" w14:textId="452AFC0A" w:rsidR="006F155F" w:rsidRPr="00DB32A5" w:rsidRDefault="006F155F" w:rsidP="003675AD">
      <w:pPr>
        <w:pStyle w:val="BodyText"/>
        <w:ind w:left="0" w:right="425"/>
        <w:rPr>
          <w:rFonts w:ascii="Times New Roman" w:hAnsi="Times New Roman"/>
          <w:b/>
        </w:rPr>
      </w:pPr>
    </w:p>
    <w:p w14:paraId="04B4BE3B" w14:textId="24F2A12C" w:rsidR="00E15E62" w:rsidRPr="00DB32A5" w:rsidRDefault="00E15E62" w:rsidP="003675AD">
      <w:pPr>
        <w:pStyle w:val="BodyText"/>
        <w:ind w:left="0" w:right="425"/>
        <w:rPr>
          <w:rFonts w:ascii="Times New Roman" w:hAnsi="Times New Roman"/>
          <w:b/>
        </w:rPr>
      </w:pPr>
    </w:p>
    <w:p w14:paraId="0B1DD042" w14:textId="11CB1B18" w:rsidR="00E15E62" w:rsidRPr="00DB32A5" w:rsidRDefault="00E15E62" w:rsidP="003675AD">
      <w:pPr>
        <w:pStyle w:val="BodyText"/>
        <w:ind w:left="0" w:right="425"/>
        <w:rPr>
          <w:rFonts w:ascii="Times New Roman" w:hAnsi="Times New Roman"/>
          <w:b/>
        </w:rPr>
      </w:pPr>
    </w:p>
    <w:p w14:paraId="5A3AAADF" w14:textId="025DCBCB" w:rsidR="005A7484" w:rsidRPr="00DB32A5" w:rsidRDefault="005A7484" w:rsidP="003675AD">
      <w:pPr>
        <w:pStyle w:val="BodyText"/>
        <w:ind w:left="0" w:right="425"/>
        <w:rPr>
          <w:rFonts w:ascii="Times New Roman" w:hAnsi="Times New Roman"/>
          <w:b/>
        </w:rPr>
      </w:pPr>
    </w:p>
    <w:p w14:paraId="635FDE98" w14:textId="77777777" w:rsidR="005A7484" w:rsidRPr="00DB32A5" w:rsidRDefault="005A7484" w:rsidP="003675AD">
      <w:pPr>
        <w:pStyle w:val="BodyText"/>
        <w:ind w:left="0" w:right="425"/>
        <w:rPr>
          <w:rFonts w:ascii="Times New Roman" w:hAnsi="Times New Roman"/>
          <w:b/>
        </w:rPr>
      </w:pPr>
    </w:p>
    <w:p w14:paraId="692E80BB" w14:textId="77777777" w:rsidR="006F155F" w:rsidRPr="00DB32A5" w:rsidRDefault="006F155F" w:rsidP="003675AD">
      <w:pPr>
        <w:pStyle w:val="BodyText"/>
        <w:ind w:left="0" w:right="425"/>
        <w:rPr>
          <w:rFonts w:ascii="Times New Roman" w:hAnsi="Times New Roman"/>
          <w:b/>
        </w:rPr>
      </w:pPr>
    </w:p>
    <w:p w14:paraId="7A051CB4" w14:textId="2A31C0A8" w:rsidR="006F155F" w:rsidRPr="00DB32A5" w:rsidRDefault="00486967" w:rsidP="009F412F">
      <w:pPr>
        <w:ind w:right="425"/>
        <w:jc w:val="center"/>
        <w:rPr>
          <w:rFonts w:ascii="Times New Roman" w:hAnsi="Times New Roman"/>
          <w:szCs w:val="24"/>
        </w:rPr>
        <w:sectPr w:rsidR="006F155F" w:rsidRPr="00DB32A5" w:rsidSect="00E551F4">
          <w:type w:val="continuous"/>
          <w:pgSz w:w="12240" w:h="15840"/>
          <w:pgMar w:top="420" w:right="758" w:bottom="280" w:left="1134" w:header="720" w:footer="1096" w:gutter="0"/>
          <w:cols w:space="720"/>
        </w:sectPr>
      </w:pPr>
      <w:r w:rsidRPr="00DB32A5">
        <w:rPr>
          <w:rFonts w:ascii="Times New Roman" w:hAnsi="Times New Roman"/>
          <w:b/>
          <w:szCs w:val="24"/>
        </w:rPr>
        <w:t>202</w:t>
      </w:r>
      <w:r w:rsidR="00DE310A">
        <w:rPr>
          <w:rFonts w:ascii="Times New Roman" w:hAnsi="Times New Roman"/>
          <w:b/>
          <w:bCs/>
          <w:szCs w:val="24"/>
        </w:rPr>
        <w:t>5</w:t>
      </w:r>
    </w:p>
    <w:sdt>
      <w:sdtPr>
        <w:rPr>
          <w:rFonts w:ascii="Times New Roman" w:eastAsia="Times New Roman" w:hAnsi="Times New Roman" w:cs="Times New Roman"/>
          <w:color w:val="auto"/>
          <w:sz w:val="24"/>
          <w:szCs w:val="22"/>
          <w:lang w:val="en-GB"/>
        </w:rPr>
        <w:id w:val="-1895415751"/>
        <w:docPartObj>
          <w:docPartGallery w:val="Table of Contents"/>
          <w:docPartUnique/>
        </w:docPartObj>
      </w:sdtPr>
      <w:sdtEndPr>
        <w:rPr>
          <w:rFonts w:ascii="Trebuchet MS" w:hAnsi="Trebuchet MS"/>
          <w:b/>
          <w:bCs/>
        </w:rPr>
      </w:sdtEndPr>
      <w:sdtContent>
        <w:p w14:paraId="02637586" w14:textId="59FD471A" w:rsidR="000D6349" w:rsidRPr="00E551F4" w:rsidRDefault="000D6349">
          <w:pPr>
            <w:pStyle w:val="TOCHeading"/>
            <w:rPr>
              <w:rFonts w:ascii="Times New Roman" w:hAnsi="Times New Roman" w:cs="Times New Roman"/>
            </w:rPr>
          </w:pPr>
          <w:proofErr w:type="spellStart"/>
          <w:r w:rsidRPr="00E551F4">
            <w:rPr>
              <w:rFonts w:ascii="Times New Roman" w:hAnsi="Times New Roman" w:cs="Times New Roman"/>
              <w:lang w:val="en-GB"/>
            </w:rPr>
            <w:t>C</w:t>
          </w:r>
          <w:r w:rsidR="00DB32A5" w:rsidRPr="00E551F4">
            <w:rPr>
              <w:rFonts w:ascii="Times New Roman" w:hAnsi="Times New Roman" w:cs="Times New Roman"/>
              <w:lang w:val="en-GB"/>
            </w:rPr>
            <w:t>uprins</w:t>
          </w:r>
          <w:proofErr w:type="spellEnd"/>
        </w:p>
        <w:p w14:paraId="03D9EFDB" w14:textId="117C4FD5" w:rsidR="00B91535" w:rsidRDefault="000D6349">
          <w:pPr>
            <w:pStyle w:val="TOC1"/>
            <w:tabs>
              <w:tab w:val="right" w:leader="dot" w:pos="10338"/>
            </w:tabs>
            <w:rPr>
              <w:rFonts w:asciiTheme="minorHAnsi" w:eastAsiaTheme="minorEastAsia" w:hAnsiTheme="minorHAnsi" w:cstheme="minorBidi"/>
              <w:b w:val="0"/>
              <w:bCs w:val="0"/>
              <w:noProof/>
              <w:kern w:val="2"/>
              <w:sz w:val="24"/>
              <w:szCs w:val="24"/>
              <w:lang w:eastAsia="ro-RO"/>
              <w14:ligatures w14:val="standardContextual"/>
            </w:rPr>
          </w:pPr>
          <w:r w:rsidRPr="00DB32A5">
            <w:fldChar w:fldCharType="begin"/>
          </w:r>
          <w:r w:rsidRPr="00DB32A5">
            <w:instrText xml:space="preserve"> TOC \o "1-3" \h \z \u </w:instrText>
          </w:r>
          <w:r w:rsidRPr="00DB32A5">
            <w:fldChar w:fldCharType="separate"/>
          </w:r>
          <w:hyperlink w:anchor="_Toc216965065" w:history="1">
            <w:r w:rsidR="00B91535" w:rsidRPr="006C1F1C">
              <w:rPr>
                <w:rStyle w:val="Hyperlink"/>
                <w:rFonts w:ascii="Times New Roman" w:hAnsi="Times New Roman"/>
                <w:noProof/>
              </w:rPr>
              <w:t>CAPITOLUL 1. INFORMAȚII DESPRE PROCEDURA DE SELECȚIE A PROIECTELOR</w:t>
            </w:r>
            <w:r w:rsidR="00B91535">
              <w:rPr>
                <w:noProof/>
                <w:webHidden/>
              </w:rPr>
              <w:tab/>
            </w:r>
            <w:r w:rsidR="00B91535">
              <w:rPr>
                <w:noProof/>
                <w:webHidden/>
              </w:rPr>
              <w:fldChar w:fldCharType="begin"/>
            </w:r>
            <w:r w:rsidR="00B91535">
              <w:rPr>
                <w:noProof/>
                <w:webHidden/>
              </w:rPr>
              <w:instrText xml:space="preserve"> PAGEREF _Toc216965065 \h </w:instrText>
            </w:r>
            <w:r w:rsidR="00B91535">
              <w:rPr>
                <w:noProof/>
                <w:webHidden/>
              </w:rPr>
            </w:r>
            <w:r w:rsidR="00B91535">
              <w:rPr>
                <w:noProof/>
                <w:webHidden/>
              </w:rPr>
              <w:fldChar w:fldCharType="separate"/>
            </w:r>
            <w:r w:rsidR="00B91535">
              <w:rPr>
                <w:noProof/>
                <w:webHidden/>
              </w:rPr>
              <w:t>3</w:t>
            </w:r>
            <w:r w:rsidR="00B91535">
              <w:rPr>
                <w:noProof/>
                <w:webHidden/>
              </w:rPr>
              <w:fldChar w:fldCharType="end"/>
            </w:r>
          </w:hyperlink>
        </w:p>
        <w:p w14:paraId="5AD3551C" w14:textId="0D539E42" w:rsidR="00B91535" w:rsidRDefault="00B91535">
          <w:pPr>
            <w:pStyle w:val="TOC2"/>
            <w:tabs>
              <w:tab w:val="right" w:leader="dot" w:pos="10338"/>
            </w:tabs>
            <w:rPr>
              <w:rFonts w:asciiTheme="minorHAnsi" w:eastAsiaTheme="minorEastAsia" w:hAnsiTheme="minorHAnsi" w:cstheme="minorBidi"/>
              <w:b w:val="0"/>
              <w:bCs w:val="0"/>
              <w:noProof/>
              <w:kern w:val="2"/>
              <w:szCs w:val="24"/>
              <w:lang w:eastAsia="ro-RO"/>
              <w14:ligatures w14:val="standardContextual"/>
            </w:rPr>
          </w:pPr>
          <w:hyperlink w:anchor="_Toc216965066" w:history="1">
            <w:r w:rsidRPr="006C1F1C">
              <w:rPr>
                <w:rStyle w:val="Hyperlink"/>
                <w:rFonts w:ascii="Times New Roman" w:hAnsi="Times New Roman"/>
                <w:noProof/>
              </w:rPr>
              <w:t>1.1. Domeniul de investiții aferent și obiectivul specific</w:t>
            </w:r>
            <w:r>
              <w:rPr>
                <w:noProof/>
                <w:webHidden/>
              </w:rPr>
              <w:tab/>
            </w:r>
            <w:r>
              <w:rPr>
                <w:noProof/>
                <w:webHidden/>
              </w:rPr>
              <w:fldChar w:fldCharType="begin"/>
            </w:r>
            <w:r>
              <w:rPr>
                <w:noProof/>
                <w:webHidden/>
              </w:rPr>
              <w:instrText xml:space="preserve"> PAGEREF _Toc216965066 \h </w:instrText>
            </w:r>
            <w:r>
              <w:rPr>
                <w:noProof/>
                <w:webHidden/>
              </w:rPr>
            </w:r>
            <w:r>
              <w:rPr>
                <w:noProof/>
                <w:webHidden/>
              </w:rPr>
              <w:fldChar w:fldCharType="separate"/>
            </w:r>
            <w:r>
              <w:rPr>
                <w:noProof/>
                <w:webHidden/>
              </w:rPr>
              <w:t>4</w:t>
            </w:r>
            <w:r>
              <w:rPr>
                <w:noProof/>
                <w:webHidden/>
              </w:rPr>
              <w:fldChar w:fldCharType="end"/>
            </w:r>
          </w:hyperlink>
        </w:p>
        <w:p w14:paraId="787507FB" w14:textId="615D790F" w:rsidR="00B91535" w:rsidRDefault="00B91535">
          <w:pPr>
            <w:pStyle w:val="TOC2"/>
            <w:tabs>
              <w:tab w:val="right" w:leader="dot" w:pos="10338"/>
            </w:tabs>
            <w:rPr>
              <w:rFonts w:asciiTheme="minorHAnsi" w:eastAsiaTheme="minorEastAsia" w:hAnsiTheme="minorHAnsi" w:cstheme="minorBidi"/>
              <w:b w:val="0"/>
              <w:bCs w:val="0"/>
              <w:noProof/>
              <w:kern w:val="2"/>
              <w:szCs w:val="24"/>
              <w:lang w:eastAsia="ro-RO"/>
              <w14:ligatures w14:val="standardContextual"/>
            </w:rPr>
          </w:pPr>
          <w:hyperlink w:anchor="_Toc216965067" w:history="1">
            <w:r w:rsidRPr="006C1F1C">
              <w:rPr>
                <w:rStyle w:val="Hyperlink"/>
                <w:rFonts w:ascii="Times New Roman" w:hAnsi="Times New Roman"/>
                <w:noProof/>
              </w:rPr>
              <w:t>Definiții:</w:t>
            </w:r>
            <w:r>
              <w:rPr>
                <w:noProof/>
                <w:webHidden/>
              </w:rPr>
              <w:tab/>
            </w:r>
            <w:r>
              <w:rPr>
                <w:noProof/>
                <w:webHidden/>
              </w:rPr>
              <w:fldChar w:fldCharType="begin"/>
            </w:r>
            <w:r>
              <w:rPr>
                <w:noProof/>
                <w:webHidden/>
              </w:rPr>
              <w:instrText xml:space="preserve"> PAGEREF _Toc216965067 \h </w:instrText>
            </w:r>
            <w:r>
              <w:rPr>
                <w:noProof/>
                <w:webHidden/>
              </w:rPr>
            </w:r>
            <w:r>
              <w:rPr>
                <w:noProof/>
                <w:webHidden/>
              </w:rPr>
              <w:fldChar w:fldCharType="separate"/>
            </w:r>
            <w:r>
              <w:rPr>
                <w:noProof/>
                <w:webHidden/>
              </w:rPr>
              <w:t>6</w:t>
            </w:r>
            <w:r>
              <w:rPr>
                <w:noProof/>
                <w:webHidden/>
              </w:rPr>
              <w:fldChar w:fldCharType="end"/>
            </w:r>
          </w:hyperlink>
        </w:p>
        <w:p w14:paraId="3CC02F34" w14:textId="6E07E4BE" w:rsidR="00B91535" w:rsidRDefault="00B91535">
          <w:pPr>
            <w:pStyle w:val="TOC2"/>
            <w:tabs>
              <w:tab w:val="right" w:leader="dot" w:pos="10338"/>
            </w:tabs>
            <w:rPr>
              <w:rFonts w:asciiTheme="minorHAnsi" w:eastAsiaTheme="minorEastAsia" w:hAnsiTheme="minorHAnsi" w:cstheme="minorBidi"/>
              <w:b w:val="0"/>
              <w:bCs w:val="0"/>
              <w:noProof/>
              <w:kern w:val="2"/>
              <w:szCs w:val="24"/>
              <w:lang w:eastAsia="ro-RO"/>
              <w14:ligatures w14:val="standardContextual"/>
            </w:rPr>
          </w:pPr>
          <w:hyperlink w:anchor="_Toc216965068" w:history="1">
            <w:r w:rsidRPr="006C1F1C">
              <w:rPr>
                <w:rStyle w:val="Hyperlink"/>
                <w:rFonts w:ascii="Times New Roman" w:hAnsi="Times New Roman"/>
                <w:noProof/>
              </w:rPr>
              <w:t>1.2. Perioada de depunere a propunerilor de proiecte</w:t>
            </w:r>
            <w:r>
              <w:rPr>
                <w:noProof/>
                <w:webHidden/>
              </w:rPr>
              <w:tab/>
            </w:r>
            <w:r>
              <w:rPr>
                <w:noProof/>
                <w:webHidden/>
              </w:rPr>
              <w:fldChar w:fldCharType="begin"/>
            </w:r>
            <w:r>
              <w:rPr>
                <w:noProof/>
                <w:webHidden/>
              </w:rPr>
              <w:instrText xml:space="preserve"> PAGEREF _Toc216965068 \h </w:instrText>
            </w:r>
            <w:r>
              <w:rPr>
                <w:noProof/>
                <w:webHidden/>
              </w:rPr>
            </w:r>
            <w:r>
              <w:rPr>
                <w:noProof/>
                <w:webHidden/>
              </w:rPr>
              <w:fldChar w:fldCharType="separate"/>
            </w:r>
            <w:r>
              <w:rPr>
                <w:noProof/>
                <w:webHidden/>
              </w:rPr>
              <w:t>9</w:t>
            </w:r>
            <w:r>
              <w:rPr>
                <w:noProof/>
                <w:webHidden/>
              </w:rPr>
              <w:fldChar w:fldCharType="end"/>
            </w:r>
          </w:hyperlink>
        </w:p>
        <w:p w14:paraId="33DFC405" w14:textId="74775DAE" w:rsidR="00B91535" w:rsidRDefault="00B91535">
          <w:pPr>
            <w:pStyle w:val="TOC2"/>
            <w:tabs>
              <w:tab w:val="right" w:leader="dot" w:pos="10338"/>
            </w:tabs>
            <w:rPr>
              <w:rFonts w:asciiTheme="minorHAnsi" w:eastAsiaTheme="minorEastAsia" w:hAnsiTheme="minorHAnsi" w:cstheme="minorBidi"/>
              <w:b w:val="0"/>
              <w:bCs w:val="0"/>
              <w:noProof/>
              <w:kern w:val="2"/>
              <w:szCs w:val="24"/>
              <w:lang w:eastAsia="ro-RO"/>
              <w14:ligatures w14:val="standardContextual"/>
            </w:rPr>
          </w:pPr>
          <w:hyperlink w:anchor="_Toc216965069" w:history="1">
            <w:r w:rsidRPr="006C1F1C">
              <w:rPr>
                <w:rStyle w:val="Hyperlink"/>
                <w:rFonts w:ascii="Times New Roman" w:hAnsi="Times New Roman"/>
                <w:noProof/>
              </w:rPr>
              <w:t>1.3. Activitățile finanțabile</w:t>
            </w:r>
            <w:r>
              <w:rPr>
                <w:noProof/>
                <w:webHidden/>
              </w:rPr>
              <w:tab/>
            </w:r>
            <w:r>
              <w:rPr>
                <w:noProof/>
                <w:webHidden/>
              </w:rPr>
              <w:fldChar w:fldCharType="begin"/>
            </w:r>
            <w:r>
              <w:rPr>
                <w:noProof/>
                <w:webHidden/>
              </w:rPr>
              <w:instrText xml:space="preserve"> PAGEREF _Toc216965069 \h </w:instrText>
            </w:r>
            <w:r>
              <w:rPr>
                <w:noProof/>
                <w:webHidden/>
              </w:rPr>
            </w:r>
            <w:r>
              <w:rPr>
                <w:noProof/>
                <w:webHidden/>
              </w:rPr>
              <w:fldChar w:fldCharType="separate"/>
            </w:r>
            <w:r>
              <w:rPr>
                <w:noProof/>
                <w:webHidden/>
              </w:rPr>
              <w:t>9</w:t>
            </w:r>
            <w:r>
              <w:rPr>
                <w:noProof/>
                <w:webHidden/>
              </w:rPr>
              <w:fldChar w:fldCharType="end"/>
            </w:r>
          </w:hyperlink>
        </w:p>
        <w:p w14:paraId="2A6FBD66" w14:textId="37345AD8" w:rsidR="00B91535" w:rsidRDefault="00B91535">
          <w:pPr>
            <w:pStyle w:val="TOC2"/>
            <w:tabs>
              <w:tab w:val="right" w:leader="dot" w:pos="10338"/>
            </w:tabs>
            <w:rPr>
              <w:rFonts w:asciiTheme="minorHAnsi" w:eastAsiaTheme="minorEastAsia" w:hAnsiTheme="minorHAnsi" w:cstheme="minorBidi"/>
              <w:b w:val="0"/>
              <w:bCs w:val="0"/>
              <w:noProof/>
              <w:kern w:val="2"/>
              <w:szCs w:val="24"/>
              <w:lang w:eastAsia="ro-RO"/>
              <w14:ligatures w14:val="standardContextual"/>
            </w:rPr>
          </w:pPr>
          <w:hyperlink w:anchor="_Toc216965070" w:history="1">
            <w:r w:rsidRPr="006C1F1C">
              <w:rPr>
                <w:rStyle w:val="Hyperlink"/>
                <w:rFonts w:ascii="Times New Roman" w:hAnsi="Times New Roman"/>
                <w:noProof/>
              </w:rPr>
              <w:t>1.4. Tipuri de solicitanți</w:t>
            </w:r>
            <w:r>
              <w:rPr>
                <w:noProof/>
                <w:webHidden/>
              </w:rPr>
              <w:tab/>
            </w:r>
            <w:r>
              <w:rPr>
                <w:noProof/>
                <w:webHidden/>
              </w:rPr>
              <w:fldChar w:fldCharType="begin"/>
            </w:r>
            <w:r>
              <w:rPr>
                <w:noProof/>
                <w:webHidden/>
              </w:rPr>
              <w:instrText xml:space="preserve"> PAGEREF _Toc216965070 \h </w:instrText>
            </w:r>
            <w:r>
              <w:rPr>
                <w:noProof/>
                <w:webHidden/>
              </w:rPr>
            </w:r>
            <w:r>
              <w:rPr>
                <w:noProof/>
                <w:webHidden/>
              </w:rPr>
              <w:fldChar w:fldCharType="separate"/>
            </w:r>
            <w:r>
              <w:rPr>
                <w:noProof/>
                <w:webHidden/>
              </w:rPr>
              <w:t>12</w:t>
            </w:r>
            <w:r>
              <w:rPr>
                <w:noProof/>
                <w:webHidden/>
              </w:rPr>
              <w:fldChar w:fldCharType="end"/>
            </w:r>
          </w:hyperlink>
        </w:p>
        <w:p w14:paraId="1BC1B3C5" w14:textId="51C7F3E2" w:rsidR="00B91535" w:rsidRDefault="00B91535">
          <w:pPr>
            <w:pStyle w:val="TOC2"/>
            <w:tabs>
              <w:tab w:val="right" w:leader="dot" w:pos="10338"/>
            </w:tabs>
            <w:rPr>
              <w:rFonts w:asciiTheme="minorHAnsi" w:eastAsiaTheme="minorEastAsia" w:hAnsiTheme="minorHAnsi" w:cstheme="minorBidi"/>
              <w:b w:val="0"/>
              <w:bCs w:val="0"/>
              <w:noProof/>
              <w:kern w:val="2"/>
              <w:szCs w:val="24"/>
              <w:lang w:eastAsia="ro-RO"/>
              <w14:ligatures w14:val="standardContextual"/>
            </w:rPr>
          </w:pPr>
          <w:hyperlink w:anchor="_Toc216965071" w:history="1">
            <w:r w:rsidRPr="006C1F1C">
              <w:rPr>
                <w:rStyle w:val="Hyperlink"/>
                <w:rFonts w:ascii="Times New Roman" w:hAnsi="Times New Roman"/>
                <w:noProof/>
              </w:rPr>
              <w:t>1.5. Indicatori</w:t>
            </w:r>
            <w:r>
              <w:rPr>
                <w:noProof/>
                <w:webHidden/>
              </w:rPr>
              <w:tab/>
            </w:r>
            <w:r>
              <w:rPr>
                <w:noProof/>
                <w:webHidden/>
              </w:rPr>
              <w:fldChar w:fldCharType="begin"/>
            </w:r>
            <w:r>
              <w:rPr>
                <w:noProof/>
                <w:webHidden/>
              </w:rPr>
              <w:instrText xml:space="preserve"> PAGEREF _Toc216965071 \h </w:instrText>
            </w:r>
            <w:r>
              <w:rPr>
                <w:noProof/>
                <w:webHidden/>
              </w:rPr>
            </w:r>
            <w:r>
              <w:rPr>
                <w:noProof/>
                <w:webHidden/>
              </w:rPr>
              <w:fldChar w:fldCharType="separate"/>
            </w:r>
            <w:r>
              <w:rPr>
                <w:noProof/>
                <w:webHidden/>
              </w:rPr>
              <w:t>12</w:t>
            </w:r>
            <w:r>
              <w:rPr>
                <w:noProof/>
                <w:webHidden/>
              </w:rPr>
              <w:fldChar w:fldCharType="end"/>
            </w:r>
          </w:hyperlink>
        </w:p>
        <w:p w14:paraId="711A4B81" w14:textId="0E6FD5EE" w:rsidR="00B91535" w:rsidRDefault="00B91535">
          <w:pPr>
            <w:pStyle w:val="TOC2"/>
            <w:tabs>
              <w:tab w:val="right" w:leader="dot" w:pos="10338"/>
            </w:tabs>
            <w:rPr>
              <w:rFonts w:asciiTheme="minorHAnsi" w:eastAsiaTheme="minorEastAsia" w:hAnsiTheme="minorHAnsi" w:cstheme="minorBidi"/>
              <w:b w:val="0"/>
              <w:bCs w:val="0"/>
              <w:noProof/>
              <w:kern w:val="2"/>
              <w:szCs w:val="24"/>
              <w:lang w:eastAsia="ro-RO"/>
              <w14:ligatures w14:val="standardContextual"/>
            </w:rPr>
          </w:pPr>
          <w:hyperlink w:anchor="_Toc216965072" w:history="1">
            <w:r w:rsidRPr="006C1F1C">
              <w:rPr>
                <w:rStyle w:val="Hyperlink"/>
                <w:rFonts w:ascii="Times New Roman" w:hAnsi="Times New Roman"/>
                <w:noProof/>
              </w:rPr>
              <w:t>1.6. Alocarea stabilită pentru selecția proiectelor</w:t>
            </w:r>
            <w:r>
              <w:rPr>
                <w:noProof/>
                <w:webHidden/>
              </w:rPr>
              <w:tab/>
            </w:r>
            <w:r>
              <w:rPr>
                <w:noProof/>
                <w:webHidden/>
              </w:rPr>
              <w:fldChar w:fldCharType="begin"/>
            </w:r>
            <w:r>
              <w:rPr>
                <w:noProof/>
                <w:webHidden/>
              </w:rPr>
              <w:instrText xml:space="preserve"> PAGEREF _Toc216965072 \h </w:instrText>
            </w:r>
            <w:r>
              <w:rPr>
                <w:noProof/>
                <w:webHidden/>
              </w:rPr>
            </w:r>
            <w:r>
              <w:rPr>
                <w:noProof/>
                <w:webHidden/>
              </w:rPr>
              <w:fldChar w:fldCharType="separate"/>
            </w:r>
            <w:r>
              <w:rPr>
                <w:noProof/>
                <w:webHidden/>
              </w:rPr>
              <w:t>15</w:t>
            </w:r>
            <w:r>
              <w:rPr>
                <w:noProof/>
                <w:webHidden/>
              </w:rPr>
              <w:fldChar w:fldCharType="end"/>
            </w:r>
          </w:hyperlink>
        </w:p>
        <w:p w14:paraId="18CF83E2" w14:textId="7A944F60" w:rsidR="00B91535" w:rsidRDefault="00B91535">
          <w:pPr>
            <w:pStyle w:val="TOC2"/>
            <w:tabs>
              <w:tab w:val="right" w:leader="dot" w:pos="10338"/>
            </w:tabs>
            <w:rPr>
              <w:rFonts w:asciiTheme="minorHAnsi" w:eastAsiaTheme="minorEastAsia" w:hAnsiTheme="minorHAnsi" w:cstheme="minorBidi"/>
              <w:b w:val="0"/>
              <w:bCs w:val="0"/>
              <w:noProof/>
              <w:kern w:val="2"/>
              <w:szCs w:val="24"/>
              <w:lang w:eastAsia="ro-RO"/>
              <w14:ligatures w14:val="standardContextual"/>
            </w:rPr>
          </w:pPr>
          <w:hyperlink w:anchor="_Toc216965073" w:history="1">
            <w:r w:rsidRPr="006C1F1C">
              <w:rPr>
                <w:rStyle w:val="Hyperlink"/>
                <w:rFonts w:ascii="Times New Roman" w:hAnsi="Times New Roman"/>
                <w:noProof/>
              </w:rPr>
              <w:t>1.7. Valoarea maximă a finanțării din Fondul pentru modernizare</w:t>
            </w:r>
            <w:r>
              <w:rPr>
                <w:noProof/>
                <w:webHidden/>
              </w:rPr>
              <w:tab/>
            </w:r>
            <w:r>
              <w:rPr>
                <w:noProof/>
                <w:webHidden/>
              </w:rPr>
              <w:fldChar w:fldCharType="begin"/>
            </w:r>
            <w:r>
              <w:rPr>
                <w:noProof/>
                <w:webHidden/>
              </w:rPr>
              <w:instrText xml:space="preserve"> PAGEREF _Toc216965073 \h </w:instrText>
            </w:r>
            <w:r>
              <w:rPr>
                <w:noProof/>
                <w:webHidden/>
              </w:rPr>
            </w:r>
            <w:r>
              <w:rPr>
                <w:noProof/>
                <w:webHidden/>
              </w:rPr>
              <w:fldChar w:fldCharType="separate"/>
            </w:r>
            <w:r>
              <w:rPr>
                <w:noProof/>
                <w:webHidden/>
              </w:rPr>
              <w:t>15</w:t>
            </w:r>
            <w:r>
              <w:rPr>
                <w:noProof/>
                <w:webHidden/>
              </w:rPr>
              <w:fldChar w:fldCharType="end"/>
            </w:r>
          </w:hyperlink>
        </w:p>
        <w:p w14:paraId="6C033DDB" w14:textId="2F26F54B" w:rsidR="00B91535" w:rsidRDefault="00B91535">
          <w:pPr>
            <w:pStyle w:val="TOC2"/>
            <w:tabs>
              <w:tab w:val="right" w:leader="dot" w:pos="10338"/>
            </w:tabs>
            <w:rPr>
              <w:rFonts w:asciiTheme="minorHAnsi" w:eastAsiaTheme="minorEastAsia" w:hAnsiTheme="minorHAnsi" w:cstheme="minorBidi"/>
              <w:b w:val="0"/>
              <w:bCs w:val="0"/>
              <w:noProof/>
              <w:kern w:val="2"/>
              <w:szCs w:val="24"/>
              <w:lang w:eastAsia="ro-RO"/>
              <w14:ligatures w14:val="standardContextual"/>
            </w:rPr>
          </w:pPr>
          <w:hyperlink w:anchor="_Toc216965074" w:history="1">
            <w:r w:rsidRPr="006C1F1C">
              <w:rPr>
                <w:rStyle w:val="Hyperlink"/>
                <w:rFonts w:ascii="Times New Roman" w:hAnsi="Times New Roman"/>
                <w:noProof/>
              </w:rPr>
              <w:t>1.8. Ajutor de stat</w:t>
            </w:r>
            <w:r>
              <w:rPr>
                <w:noProof/>
                <w:webHidden/>
              </w:rPr>
              <w:tab/>
            </w:r>
            <w:r>
              <w:rPr>
                <w:noProof/>
                <w:webHidden/>
              </w:rPr>
              <w:fldChar w:fldCharType="begin"/>
            </w:r>
            <w:r>
              <w:rPr>
                <w:noProof/>
                <w:webHidden/>
              </w:rPr>
              <w:instrText xml:space="preserve"> PAGEREF _Toc216965074 \h </w:instrText>
            </w:r>
            <w:r>
              <w:rPr>
                <w:noProof/>
                <w:webHidden/>
              </w:rPr>
            </w:r>
            <w:r>
              <w:rPr>
                <w:noProof/>
                <w:webHidden/>
              </w:rPr>
              <w:fldChar w:fldCharType="separate"/>
            </w:r>
            <w:r>
              <w:rPr>
                <w:noProof/>
                <w:webHidden/>
              </w:rPr>
              <w:t>16</w:t>
            </w:r>
            <w:r>
              <w:rPr>
                <w:noProof/>
                <w:webHidden/>
              </w:rPr>
              <w:fldChar w:fldCharType="end"/>
            </w:r>
          </w:hyperlink>
        </w:p>
        <w:p w14:paraId="5368E2B5" w14:textId="1980F7DE" w:rsidR="00B91535" w:rsidRDefault="00B91535">
          <w:pPr>
            <w:pStyle w:val="TOC1"/>
            <w:tabs>
              <w:tab w:val="right" w:leader="dot" w:pos="10338"/>
            </w:tabs>
            <w:rPr>
              <w:rFonts w:asciiTheme="minorHAnsi" w:eastAsiaTheme="minorEastAsia" w:hAnsiTheme="minorHAnsi" w:cstheme="minorBidi"/>
              <w:b w:val="0"/>
              <w:bCs w:val="0"/>
              <w:noProof/>
              <w:kern w:val="2"/>
              <w:sz w:val="24"/>
              <w:szCs w:val="24"/>
              <w:lang w:eastAsia="ro-RO"/>
              <w14:ligatures w14:val="standardContextual"/>
            </w:rPr>
          </w:pPr>
          <w:hyperlink w:anchor="_Toc216965075" w:history="1">
            <w:r w:rsidRPr="006C1F1C">
              <w:rPr>
                <w:rStyle w:val="Hyperlink"/>
                <w:rFonts w:ascii="Times New Roman" w:hAnsi="Times New Roman"/>
                <w:noProof/>
              </w:rPr>
              <w:t>CAPITOLUL 2. REGULI PENTRU ACORDAREA FINANȚĂRII</w:t>
            </w:r>
            <w:r>
              <w:rPr>
                <w:noProof/>
                <w:webHidden/>
              </w:rPr>
              <w:tab/>
            </w:r>
            <w:r>
              <w:rPr>
                <w:noProof/>
                <w:webHidden/>
              </w:rPr>
              <w:fldChar w:fldCharType="begin"/>
            </w:r>
            <w:r>
              <w:rPr>
                <w:noProof/>
                <w:webHidden/>
              </w:rPr>
              <w:instrText xml:space="preserve"> PAGEREF _Toc216965075 \h </w:instrText>
            </w:r>
            <w:r>
              <w:rPr>
                <w:noProof/>
                <w:webHidden/>
              </w:rPr>
            </w:r>
            <w:r>
              <w:rPr>
                <w:noProof/>
                <w:webHidden/>
              </w:rPr>
              <w:fldChar w:fldCharType="separate"/>
            </w:r>
            <w:r>
              <w:rPr>
                <w:noProof/>
                <w:webHidden/>
              </w:rPr>
              <w:t>20</w:t>
            </w:r>
            <w:r>
              <w:rPr>
                <w:noProof/>
                <w:webHidden/>
              </w:rPr>
              <w:fldChar w:fldCharType="end"/>
            </w:r>
          </w:hyperlink>
        </w:p>
        <w:p w14:paraId="79CE262C" w14:textId="52209095" w:rsidR="00B91535" w:rsidRDefault="00B91535">
          <w:pPr>
            <w:pStyle w:val="TOC2"/>
            <w:tabs>
              <w:tab w:val="right" w:leader="dot" w:pos="10338"/>
            </w:tabs>
            <w:rPr>
              <w:rFonts w:asciiTheme="minorHAnsi" w:eastAsiaTheme="minorEastAsia" w:hAnsiTheme="minorHAnsi" w:cstheme="minorBidi"/>
              <w:b w:val="0"/>
              <w:bCs w:val="0"/>
              <w:noProof/>
              <w:kern w:val="2"/>
              <w:szCs w:val="24"/>
              <w:lang w:eastAsia="ro-RO"/>
              <w14:ligatures w14:val="standardContextual"/>
            </w:rPr>
          </w:pPr>
          <w:hyperlink w:anchor="_Toc216965076" w:history="1">
            <w:r w:rsidRPr="006C1F1C">
              <w:rPr>
                <w:rStyle w:val="Hyperlink"/>
                <w:rFonts w:ascii="Times New Roman" w:hAnsi="Times New Roman"/>
                <w:noProof/>
              </w:rPr>
              <w:t>2.1. Eligibilitatea solicitantului</w:t>
            </w:r>
            <w:r>
              <w:rPr>
                <w:noProof/>
                <w:webHidden/>
              </w:rPr>
              <w:tab/>
            </w:r>
            <w:r>
              <w:rPr>
                <w:noProof/>
                <w:webHidden/>
              </w:rPr>
              <w:fldChar w:fldCharType="begin"/>
            </w:r>
            <w:r>
              <w:rPr>
                <w:noProof/>
                <w:webHidden/>
              </w:rPr>
              <w:instrText xml:space="preserve"> PAGEREF _Toc216965076 \h </w:instrText>
            </w:r>
            <w:r>
              <w:rPr>
                <w:noProof/>
                <w:webHidden/>
              </w:rPr>
            </w:r>
            <w:r>
              <w:rPr>
                <w:noProof/>
                <w:webHidden/>
              </w:rPr>
              <w:fldChar w:fldCharType="separate"/>
            </w:r>
            <w:r>
              <w:rPr>
                <w:noProof/>
                <w:webHidden/>
              </w:rPr>
              <w:t>20</w:t>
            </w:r>
            <w:r>
              <w:rPr>
                <w:noProof/>
                <w:webHidden/>
              </w:rPr>
              <w:fldChar w:fldCharType="end"/>
            </w:r>
          </w:hyperlink>
        </w:p>
        <w:p w14:paraId="749B5FD1" w14:textId="26A4F7F7" w:rsidR="00B91535" w:rsidRDefault="00B91535">
          <w:pPr>
            <w:pStyle w:val="TOC2"/>
            <w:tabs>
              <w:tab w:val="right" w:leader="dot" w:pos="10338"/>
            </w:tabs>
            <w:rPr>
              <w:rFonts w:asciiTheme="minorHAnsi" w:eastAsiaTheme="minorEastAsia" w:hAnsiTheme="minorHAnsi" w:cstheme="minorBidi"/>
              <w:b w:val="0"/>
              <w:bCs w:val="0"/>
              <w:noProof/>
              <w:kern w:val="2"/>
              <w:szCs w:val="24"/>
              <w:lang w:eastAsia="ro-RO"/>
              <w14:ligatures w14:val="standardContextual"/>
            </w:rPr>
          </w:pPr>
          <w:hyperlink w:anchor="_Toc216965077" w:history="1">
            <w:r w:rsidRPr="006C1F1C">
              <w:rPr>
                <w:rStyle w:val="Hyperlink"/>
                <w:rFonts w:ascii="Times New Roman" w:hAnsi="Times New Roman"/>
                <w:noProof/>
              </w:rPr>
              <w:t>2.2. Eligibilitatea proiectului</w:t>
            </w:r>
            <w:r>
              <w:rPr>
                <w:noProof/>
                <w:webHidden/>
              </w:rPr>
              <w:tab/>
            </w:r>
            <w:r>
              <w:rPr>
                <w:noProof/>
                <w:webHidden/>
              </w:rPr>
              <w:fldChar w:fldCharType="begin"/>
            </w:r>
            <w:r>
              <w:rPr>
                <w:noProof/>
                <w:webHidden/>
              </w:rPr>
              <w:instrText xml:space="preserve"> PAGEREF _Toc216965077 \h </w:instrText>
            </w:r>
            <w:r>
              <w:rPr>
                <w:noProof/>
                <w:webHidden/>
              </w:rPr>
            </w:r>
            <w:r>
              <w:rPr>
                <w:noProof/>
                <w:webHidden/>
              </w:rPr>
              <w:fldChar w:fldCharType="separate"/>
            </w:r>
            <w:r>
              <w:rPr>
                <w:noProof/>
                <w:webHidden/>
              </w:rPr>
              <w:t>24</w:t>
            </w:r>
            <w:r>
              <w:rPr>
                <w:noProof/>
                <w:webHidden/>
              </w:rPr>
              <w:fldChar w:fldCharType="end"/>
            </w:r>
          </w:hyperlink>
        </w:p>
        <w:p w14:paraId="07B7BC41" w14:textId="4A377584" w:rsidR="00B91535" w:rsidRDefault="00B91535">
          <w:pPr>
            <w:pStyle w:val="TOC2"/>
            <w:tabs>
              <w:tab w:val="right" w:leader="dot" w:pos="10338"/>
            </w:tabs>
            <w:rPr>
              <w:rFonts w:asciiTheme="minorHAnsi" w:eastAsiaTheme="minorEastAsia" w:hAnsiTheme="minorHAnsi" w:cstheme="minorBidi"/>
              <w:b w:val="0"/>
              <w:bCs w:val="0"/>
              <w:noProof/>
              <w:kern w:val="2"/>
              <w:szCs w:val="24"/>
              <w:lang w:eastAsia="ro-RO"/>
              <w14:ligatures w14:val="standardContextual"/>
            </w:rPr>
          </w:pPr>
          <w:hyperlink w:anchor="_Toc216965078" w:history="1">
            <w:r w:rsidRPr="006C1F1C">
              <w:rPr>
                <w:rStyle w:val="Hyperlink"/>
                <w:rFonts w:ascii="Times New Roman" w:hAnsi="Times New Roman"/>
                <w:noProof/>
              </w:rPr>
              <w:t>2.3. Eligibilitatea cheltuielilor</w:t>
            </w:r>
            <w:r>
              <w:rPr>
                <w:noProof/>
                <w:webHidden/>
              </w:rPr>
              <w:tab/>
            </w:r>
            <w:r>
              <w:rPr>
                <w:noProof/>
                <w:webHidden/>
              </w:rPr>
              <w:fldChar w:fldCharType="begin"/>
            </w:r>
            <w:r>
              <w:rPr>
                <w:noProof/>
                <w:webHidden/>
              </w:rPr>
              <w:instrText xml:space="preserve"> PAGEREF _Toc216965078 \h </w:instrText>
            </w:r>
            <w:r>
              <w:rPr>
                <w:noProof/>
                <w:webHidden/>
              </w:rPr>
            </w:r>
            <w:r>
              <w:rPr>
                <w:noProof/>
                <w:webHidden/>
              </w:rPr>
              <w:fldChar w:fldCharType="separate"/>
            </w:r>
            <w:r>
              <w:rPr>
                <w:noProof/>
                <w:webHidden/>
              </w:rPr>
              <w:t>28</w:t>
            </w:r>
            <w:r>
              <w:rPr>
                <w:noProof/>
                <w:webHidden/>
              </w:rPr>
              <w:fldChar w:fldCharType="end"/>
            </w:r>
          </w:hyperlink>
        </w:p>
        <w:p w14:paraId="2EBDCFAC" w14:textId="52F99356" w:rsidR="00B91535" w:rsidRDefault="00B91535">
          <w:pPr>
            <w:pStyle w:val="TOC1"/>
            <w:tabs>
              <w:tab w:val="right" w:leader="dot" w:pos="10338"/>
            </w:tabs>
            <w:rPr>
              <w:rFonts w:asciiTheme="minorHAnsi" w:eastAsiaTheme="minorEastAsia" w:hAnsiTheme="minorHAnsi" w:cstheme="minorBidi"/>
              <w:b w:val="0"/>
              <w:bCs w:val="0"/>
              <w:noProof/>
              <w:kern w:val="2"/>
              <w:sz w:val="24"/>
              <w:szCs w:val="24"/>
              <w:lang w:eastAsia="ro-RO"/>
              <w14:ligatures w14:val="standardContextual"/>
            </w:rPr>
          </w:pPr>
          <w:hyperlink w:anchor="_Toc216965079" w:history="1">
            <w:r w:rsidRPr="006C1F1C">
              <w:rPr>
                <w:rStyle w:val="Hyperlink"/>
                <w:rFonts w:ascii="Times New Roman" w:hAnsi="Times New Roman"/>
                <w:noProof/>
              </w:rPr>
              <w:t>CAPITOLUL 3. COMPLETAREA CERERII DE FINANȚARE</w:t>
            </w:r>
            <w:r>
              <w:rPr>
                <w:noProof/>
                <w:webHidden/>
              </w:rPr>
              <w:tab/>
            </w:r>
            <w:r>
              <w:rPr>
                <w:noProof/>
                <w:webHidden/>
              </w:rPr>
              <w:fldChar w:fldCharType="begin"/>
            </w:r>
            <w:r>
              <w:rPr>
                <w:noProof/>
                <w:webHidden/>
              </w:rPr>
              <w:instrText xml:space="preserve"> PAGEREF _Toc216965079 \h </w:instrText>
            </w:r>
            <w:r>
              <w:rPr>
                <w:noProof/>
                <w:webHidden/>
              </w:rPr>
            </w:r>
            <w:r>
              <w:rPr>
                <w:noProof/>
                <w:webHidden/>
              </w:rPr>
              <w:fldChar w:fldCharType="separate"/>
            </w:r>
            <w:r>
              <w:rPr>
                <w:noProof/>
                <w:webHidden/>
              </w:rPr>
              <w:t>33</w:t>
            </w:r>
            <w:r>
              <w:rPr>
                <w:noProof/>
                <w:webHidden/>
              </w:rPr>
              <w:fldChar w:fldCharType="end"/>
            </w:r>
          </w:hyperlink>
        </w:p>
        <w:p w14:paraId="42D4CCF4" w14:textId="5A0CEA23" w:rsidR="00B91535" w:rsidRDefault="00B91535">
          <w:pPr>
            <w:pStyle w:val="TOC2"/>
            <w:tabs>
              <w:tab w:val="right" w:leader="dot" w:pos="10338"/>
            </w:tabs>
            <w:rPr>
              <w:rFonts w:asciiTheme="minorHAnsi" w:eastAsiaTheme="minorEastAsia" w:hAnsiTheme="minorHAnsi" w:cstheme="minorBidi"/>
              <w:b w:val="0"/>
              <w:bCs w:val="0"/>
              <w:noProof/>
              <w:kern w:val="2"/>
              <w:szCs w:val="24"/>
              <w:lang w:eastAsia="ro-RO"/>
              <w14:ligatures w14:val="standardContextual"/>
            </w:rPr>
          </w:pPr>
          <w:hyperlink w:anchor="_Toc216965080" w:history="1">
            <w:r w:rsidRPr="006C1F1C">
              <w:rPr>
                <w:rStyle w:val="Hyperlink"/>
                <w:rFonts w:ascii="Times New Roman" w:hAnsi="Times New Roman"/>
                <w:noProof/>
              </w:rPr>
              <w:t>3.1. Modalitatea de completare a Cererii de finanțare</w:t>
            </w:r>
            <w:r>
              <w:rPr>
                <w:noProof/>
                <w:webHidden/>
              </w:rPr>
              <w:tab/>
            </w:r>
            <w:r>
              <w:rPr>
                <w:noProof/>
                <w:webHidden/>
              </w:rPr>
              <w:fldChar w:fldCharType="begin"/>
            </w:r>
            <w:r>
              <w:rPr>
                <w:noProof/>
                <w:webHidden/>
              </w:rPr>
              <w:instrText xml:space="preserve"> PAGEREF _Toc216965080 \h </w:instrText>
            </w:r>
            <w:r>
              <w:rPr>
                <w:noProof/>
                <w:webHidden/>
              </w:rPr>
            </w:r>
            <w:r>
              <w:rPr>
                <w:noProof/>
                <w:webHidden/>
              </w:rPr>
              <w:fldChar w:fldCharType="separate"/>
            </w:r>
            <w:r>
              <w:rPr>
                <w:noProof/>
                <w:webHidden/>
              </w:rPr>
              <w:t>33</w:t>
            </w:r>
            <w:r>
              <w:rPr>
                <w:noProof/>
                <w:webHidden/>
              </w:rPr>
              <w:fldChar w:fldCharType="end"/>
            </w:r>
          </w:hyperlink>
        </w:p>
        <w:p w14:paraId="78C793D0" w14:textId="734A29D5" w:rsidR="00B91535" w:rsidRDefault="00B91535">
          <w:pPr>
            <w:pStyle w:val="TOC3"/>
            <w:tabs>
              <w:tab w:val="right" w:leader="dot" w:pos="10338"/>
            </w:tabs>
            <w:rPr>
              <w:rFonts w:asciiTheme="minorHAnsi" w:eastAsiaTheme="minorEastAsia" w:hAnsiTheme="minorHAnsi" w:cstheme="minorBidi"/>
              <w:b w:val="0"/>
              <w:bCs w:val="0"/>
              <w:i w:val="0"/>
              <w:iCs w:val="0"/>
              <w:noProof/>
              <w:kern w:val="2"/>
              <w:szCs w:val="24"/>
              <w:lang w:eastAsia="ro-RO"/>
              <w14:ligatures w14:val="standardContextual"/>
            </w:rPr>
          </w:pPr>
          <w:hyperlink w:anchor="_Toc216965081" w:history="1">
            <w:r w:rsidRPr="006C1F1C">
              <w:rPr>
                <w:rStyle w:val="Hyperlink"/>
                <w:rFonts w:ascii="Times New Roman" w:hAnsi="Times New Roman"/>
                <w:noProof/>
              </w:rPr>
              <w:t>3.1.1. Obiectivele și rezultatele proiectului</w:t>
            </w:r>
            <w:r>
              <w:rPr>
                <w:noProof/>
                <w:webHidden/>
              </w:rPr>
              <w:tab/>
            </w:r>
            <w:r>
              <w:rPr>
                <w:noProof/>
                <w:webHidden/>
              </w:rPr>
              <w:fldChar w:fldCharType="begin"/>
            </w:r>
            <w:r>
              <w:rPr>
                <w:noProof/>
                <w:webHidden/>
              </w:rPr>
              <w:instrText xml:space="preserve"> PAGEREF _Toc216965081 \h </w:instrText>
            </w:r>
            <w:r>
              <w:rPr>
                <w:noProof/>
                <w:webHidden/>
              </w:rPr>
            </w:r>
            <w:r>
              <w:rPr>
                <w:noProof/>
                <w:webHidden/>
              </w:rPr>
              <w:fldChar w:fldCharType="separate"/>
            </w:r>
            <w:r>
              <w:rPr>
                <w:noProof/>
                <w:webHidden/>
              </w:rPr>
              <w:t>34</w:t>
            </w:r>
            <w:r>
              <w:rPr>
                <w:noProof/>
                <w:webHidden/>
              </w:rPr>
              <w:fldChar w:fldCharType="end"/>
            </w:r>
          </w:hyperlink>
        </w:p>
        <w:p w14:paraId="1B7E9757" w14:textId="00B9229C" w:rsidR="00B91535" w:rsidRDefault="00B91535">
          <w:pPr>
            <w:pStyle w:val="TOC3"/>
            <w:tabs>
              <w:tab w:val="right" w:leader="dot" w:pos="10338"/>
            </w:tabs>
            <w:rPr>
              <w:rFonts w:asciiTheme="minorHAnsi" w:eastAsiaTheme="minorEastAsia" w:hAnsiTheme="minorHAnsi" w:cstheme="minorBidi"/>
              <w:b w:val="0"/>
              <w:bCs w:val="0"/>
              <w:i w:val="0"/>
              <w:iCs w:val="0"/>
              <w:noProof/>
              <w:kern w:val="2"/>
              <w:szCs w:val="24"/>
              <w:lang w:eastAsia="ro-RO"/>
              <w14:ligatures w14:val="standardContextual"/>
            </w:rPr>
          </w:pPr>
          <w:hyperlink w:anchor="_Toc216965082" w:history="1">
            <w:r w:rsidRPr="006C1F1C">
              <w:rPr>
                <w:rStyle w:val="Hyperlink"/>
                <w:rFonts w:ascii="Times New Roman" w:hAnsi="Times New Roman"/>
                <w:noProof/>
              </w:rPr>
              <w:t>3.1.2. Sustenabilitate si durabilitate</w:t>
            </w:r>
            <w:r>
              <w:rPr>
                <w:noProof/>
                <w:webHidden/>
              </w:rPr>
              <w:tab/>
            </w:r>
            <w:r>
              <w:rPr>
                <w:noProof/>
                <w:webHidden/>
              </w:rPr>
              <w:fldChar w:fldCharType="begin"/>
            </w:r>
            <w:r>
              <w:rPr>
                <w:noProof/>
                <w:webHidden/>
              </w:rPr>
              <w:instrText xml:space="preserve"> PAGEREF _Toc216965082 \h </w:instrText>
            </w:r>
            <w:r>
              <w:rPr>
                <w:noProof/>
                <w:webHidden/>
              </w:rPr>
            </w:r>
            <w:r>
              <w:rPr>
                <w:noProof/>
                <w:webHidden/>
              </w:rPr>
              <w:fldChar w:fldCharType="separate"/>
            </w:r>
            <w:r>
              <w:rPr>
                <w:noProof/>
                <w:webHidden/>
              </w:rPr>
              <w:t>34</w:t>
            </w:r>
            <w:r>
              <w:rPr>
                <w:noProof/>
                <w:webHidden/>
              </w:rPr>
              <w:fldChar w:fldCharType="end"/>
            </w:r>
          </w:hyperlink>
        </w:p>
        <w:p w14:paraId="628092FC" w14:textId="6D73924E" w:rsidR="00B91535" w:rsidRDefault="00B91535">
          <w:pPr>
            <w:pStyle w:val="TOC3"/>
            <w:tabs>
              <w:tab w:val="right" w:leader="dot" w:pos="10338"/>
            </w:tabs>
            <w:rPr>
              <w:rFonts w:asciiTheme="minorHAnsi" w:eastAsiaTheme="minorEastAsia" w:hAnsiTheme="minorHAnsi" w:cstheme="minorBidi"/>
              <w:b w:val="0"/>
              <w:bCs w:val="0"/>
              <w:i w:val="0"/>
              <w:iCs w:val="0"/>
              <w:noProof/>
              <w:kern w:val="2"/>
              <w:szCs w:val="24"/>
              <w:lang w:eastAsia="ro-RO"/>
              <w14:ligatures w14:val="standardContextual"/>
            </w:rPr>
          </w:pPr>
          <w:hyperlink w:anchor="_Toc216965083" w:history="1">
            <w:r w:rsidRPr="006C1F1C">
              <w:rPr>
                <w:rStyle w:val="Hyperlink"/>
                <w:rFonts w:ascii="Times New Roman" w:hAnsi="Times New Roman"/>
                <w:noProof/>
              </w:rPr>
              <w:t>3.1.3. Descrierea investiției</w:t>
            </w:r>
            <w:r>
              <w:rPr>
                <w:noProof/>
                <w:webHidden/>
              </w:rPr>
              <w:tab/>
            </w:r>
            <w:r>
              <w:rPr>
                <w:noProof/>
                <w:webHidden/>
              </w:rPr>
              <w:fldChar w:fldCharType="begin"/>
            </w:r>
            <w:r>
              <w:rPr>
                <w:noProof/>
                <w:webHidden/>
              </w:rPr>
              <w:instrText xml:space="preserve"> PAGEREF _Toc216965083 \h </w:instrText>
            </w:r>
            <w:r>
              <w:rPr>
                <w:noProof/>
                <w:webHidden/>
              </w:rPr>
            </w:r>
            <w:r>
              <w:rPr>
                <w:noProof/>
                <w:webHidden/>
              </w:rPr>
              <w:fldChar w:fldCharType="separate"/>
            </w:r>
            <w:r>
              <w:rPr>
                <w:noProof/>
                <w:webHidden/>
              </w:rPr>
              <w:t>34</w:t>
            </w:r>
            <w:r>
              <w:rPr>
                <w:noProof/>
                <w:webHidden/>
              </w:rPr>
              <w:fldChar w:fldCharType="end"/>
            </w:r>
          </w:hyperlink>
        </w:p>
        <w:p w14:paraId="7993B817" w14:textId="4D3FB7C6" w:rsidR="00B91535" w:rsidRDefault="00B91535">
          <w:pPr>
            <w:pStyle w:val="TOC3"/>
            <w:tabs>
              <w:tab w:val="right" w:leader="dot" w:pos="10338"/>
            </w:tabs>
            <w:rPr>
              <w:rFonts w:asciiTheme="minorHAnsi" w:eastAsiaTheme="minorEastAsia" w:hAnsiTheme="minorHAnsi" w:cstheme="minorBidi"/>
              <w:b w:val="0"/>
              <w:bCs w:val="0"/>
              <w:i w:val="0"/>
              <w:iCs w:val="0"/>
              <w:noProof/>
              <w:kern w:val="2"/>
              <w:szCs w:val="24"/>
              <w:lang w:eastAsia="ro-RO"/>
              <w14:ligatures w14:val="standardContextual"/>
            </w:rPr>
          </w:pPr>
          <w:hyperlink w:anchor="_Toc216965084" w:history="1">
            <w:r w:rsidRPr="006C1F1C">
              <w:rPr>
                <w:rStyle w:val="Hyperlink"/>
                <w:rFonts w:ascii="Times New Roman" w:hAnsi="Times New Roman"/>
                <w:noProof/>
              </w:rPr>
              <w:t>3.1.4. Evaluarea Impactului asupra Mediului (EIM) și Analiza DNSH</w:t>
            </w:r>
            <w:r>
              <w:rPr>
                <w:noProof/>
                <w:webHidden/>
              </w:rPr>
              <w:tab/>
            </w:r>
            <w:r>
              <w:rPr>
                <w:noProof/>
                <w:webHidden/>
              </w:rPr>
              <w:fldChar w:fldCharType="begin"/>
            </w:r>
            <w:r>
              <w:rPr>
                <w:noProof/>
                <w:webHidden/>
              </w:rPr>
              <w:instrText xml:space="preserve"> PAGEREF _Toc216965084 \h </w:instrText>
            </w:r>
            <w:r>
              <w:rPr>
                <w:noProof/>
                <w:webHidden/>
              </w:rPr>
            </w:r>
            <w:r>
              <w:rPr>
                <w:noProof/>
                <w:webHidden/>
              </w:rPr>
              <w:fldChar w:fldCharType="separate"/>
            </w:r>
            <w:r>
              <w:rPr>
                <w:noProof/>
                <w:webHidden/>
              </w:rPr>
              <w:t>35</w:t>
            </w:r>
            <w:r>
              <w:rPr>
                <w:noProof/>
                <w:webHidden/>
              </w:rPr>
              <w:fldChar w:fldCharType="end"/>
            </w:r>
          </w:hyperlink>
        </w:p>
        <w:p w14:paraId="330A55CC" w14:textId="048D6AF5" w:rsidR="00B91535" w:rsidRDefault="00B91535">
          <w:pPr>
            <w:pStyle w:val="TOC3"/>
            <w:tabs>
              <w:tab w:val="right" w:leader="dot" w:pos="10338"/>
            </w:tabs>
            <w:rPr>
              <w:rFonts w:asciiTheme="minorHAnsi" w:eastAsiaTheme="minorEastAsia" w:hAnsiTheme="minorHAnsi" w:cstheme="minorBidi"/>
              <w:b w:val="0"/>
              <w:bCs w:val="0"/>
              <w:i w:val="0"/>
              <w:iCs w:val="0"/>
              <w:noProof/>
              <w:kern w:val="2"/>
              <w:szCs w:val="24"/>
              <w:lang w:eastAsia="ro-RO"/>
              <w14:ligatures w14:val="standardContextual"/>
            </w:rPr>
          </w:pPr>
          <w:hyperlink w:anchor="_Toc216965085" w:history="1">
            <w:r w:rsidRPr="006C1F1C">
              <w:rPr>
                <w:rStyle w:val="Hyperlink"/>
                <w:rFonts w:ascii="Times New Roman" w:hAnsi="Times New Roman"/>
                <w:noProof/>
              </w:rPr>
              <w:t>3.1.5. Elaborarea bugetului</w:t>
            </w:r>
            <w:r>
              <w:rPr>
                <w:noProof/>
                <w:webHidden/>
              </w:rPr>
              <w:tab/>
            </w:r>
            <w:r>
              <w:rPr>
                <w:noProof/>
                <w:webHidden/>
              </w:rPr>
              <w:fldChar w:fldCharType="begin"/>
            </w:r>
            <w:r>
              <w:rPr>
                <w:noProof/>
                <w:webHidden/>
              </w:rPr>
              <w:instrText xml:space="preserve"> PAGEREF _Toc216965085 \h </w:instrText>
            </w:r>
            <w:r>
              <w:rPr>
                <w:noProof/>
                <w:webHidden/>
              </w:rPr>
            </w:r>
            <w:r>
              <w:rPr>
                <w:noProof/>
                <w:webHidden/>
              </w:rPr>
              <w:fldChar w:fldCharType="separate"/>
            </w:r>
            <w:r>
              <w:rPr>
                <w:noProof/>
                <w:webHidden/>
              </w:rPr>
              <w:t>36</w:t>
            </w:r>
            <w:r>
              <w:rPr>
                <w:noProof/>
                <w:webHidden/>
              </w:rPr>
              <w:fldChar w:fldCharType="end"/>
            </w:r>
          </w:hyperlink>
        </w:p>
        <w:p w14:paraId="2E8A4E4C" w14:textId="60D9EAB5" w:rsidR="00B91535" w:rsidRDefault="00B91535">
          <w:pPr>
            <w:pStyle w:val="TOC3"/>
            <w:tabs>
              <w:tab w:val="right" w:leader="dot" w:pos="10338"/>
            </w:tabs>
            <w:rPr>
              <w:rFonts w:asciiTheme="minorHAnsi" w:eastAsiaTheme="minorEastAsia" w:hAnsiTheme="minorHAnsi" w:cstheme="minorBidi"/>
              <w:b w:val="0"/>
              <w:bCs w:val="0"/>
              <w:i w:val="0"/>
              <w:iCs w:val="0"/>
              <w:noProof/>
              <w:kern w:val="2"/>
              <w:szCs w:val="24"/>
              <w:lang w:eastAsia="ro-RO"/>
              <w14:ligatures w14:val="standardContextual"/>
            </w:rPr>
          </w:pPr>
          <w:hyperlink w:anchor="_Toc216965086" w:history="1">
            <w:r w:rsidRPr="006C1F1C">
              <w:rPr>
                <w:rStyle w:val="Hyperlink"/>
                <w:rFonts w:ascii="Times New Roman" w:hAnsi="Times New Roman"/>
                <w:noProof/>
              </w:rPr>
              <w:t>3.1.6. Responsabil de proiect</w:t>
            </w:r>
            <w:r>
              <w:rPr>
                <w:noProof/>
                <w:webHidden/>
              </w:rPr>
              <w:tab/>
            </w:r>
            <w:r>
              <w:rPr>
                <w:noProof/>
                <w:webHidden/>
              </w:rPr>
              <w:fldChar w:fldCharType="begin"/>
            </w:r>
            <w:r>
              <w:rPr>
                <w:noProof/>
                <w:webHidden/>
              </w:rPr>
              <w:instrText xml:space="preserve"> PAGEREF _Toc216965086 \h </w:instrText>
            </w:r>
            <w:r>
              <w:rPr>
                <w:noProof/>
                <w:webHidden/>
              </w:rPr>
            </w:r>
            <w:r>
              <w:rPr>
                <w:noProof/>
                <w:webHidden/>
              </w:rPr>
              <w:fldChar w:fldCharType="separate"/>
            </w:r>
            <w:r>
              <w:rPr>
                <w:noProof/>
                <w:webHidden/>
              </w:rPr>
              <w:t>36</w:t>
            </w:r>
            <w:r>
              <w:rPr>
                <w:noProof/>
                <w:webHidden/>
              </w:rPr>
              <w:fldChar w:fldCharType="end"/>
            </w:r>
          </w:hyperlink>
        </w:p>
        <w:p w14:paraId="0AEA95A0" w14:textId="6FB82B7E" w:rsidR="00B91535" w:rsidRDefault="00B91535">
          <w:pPr>
            <w:pStyle w:val="TOC3"/>
            <w:tabs>
              <w:tab w:val="right" w:leader="dot" w:pos="10338"/>
            </w:tabs>
            <w:rPr>
              <w:rFonts w:asciiTheme="minorHAnsi" w:eastAsiaTheme="minorEastAsia" w:hAnsiTheme="minorHAnsi" w:cstheme="minorBidi"/>
              <w:b w:val="0"/>
              <w:bCs w:val="0"/>
              <w:i w:val="0"/>
              <w:iCs w:val="0"/>
              <w:noProof/>
              <w:kern w:val="2"/>
              <w:szCs w:val="24"/>
              <w:lang w:eastAsia="ro-RO"/>
              <w14:ligatures w14:val="standardContextual"/>
            </w:rPr>
          </w:pPr>
          <w:hyperlink w:anchor="_Toc216965087" w:history="1">
            <w:r w:rsidRPr="006C1F1C">
              <w:rPr>
                <w:rStyle w:val="Hyperlink"/>
                <w:rFonts w:ascii="Times New Roman" w:hAnsi="Times New Roman"/>
                <w:noProof/>
              </w:rPr>
              <w:t>3.1.7 Documente obligatorii la depunerea cererii de finanțare:</w:t>
            </w:r>
            <w:r>
              <w:rPr>
                <w:noProof/>
                <w:webHidden/>
              </w:rPr>
              <w:tab/>
            </w:r>
            <w:r>
              <w:rPr>
                <w:noProof/>
                <w:webHidden/>
              </w:rPr>
              <w:fldChar w:fldCharType="begin"/>
            </w:r>
            <w:r>
              <w:rPr>
                <w:noProof/>
                <w:webHidden/>
              </w:rPr>
              <w:instrText xml:space="preserve"> PAGEREF _Toc216965087 \h </w:instrText>
            </w:r>
            <w:r>
              <w:rPr>
                <w:noProof/>
                <w:webHidden/>
              </w:rPr>
            </w:r>
            <w:r>
              <w:rPr>
                <w:noProof/>
                <w:webHidden/>
              </w:rPr>
              <w:fldChar w:fldCharType="separate"/>
            </w:r>
            <w:r>
              <w:rPr>
                <w:noProof/>
                <w:webHidden/>
              </w:rPr>
              <w:t>37</w:t>
            </w:r>
            <w:r>
              <w:rPr>
                <w:noProof/>
                <w:webHidden/>
              </w:rPr>
              <w:fldChar w:fldCharType="end"/>
            </w:r>
          </w:hyperlink>
        </w:p>
        <w:p w14:paraId="647AD0B2" w14:textId="74803442" w:rsidR="00B91535" w:rsidRDefault="00B91535">
          <w:pPr>
            <w:pStyle w:val="TOC1"/>
            <w:tabs>
              <w:tab w:val="right" w:leader="dot" w:pos="10338"/>
            </w:tabs>
            <w:rPr>
              <w:rFonts w:asciiTheme="minorHAnsi" w:eastAsiaTheme="minorEastAsia" w:hAnsiTheme="minorHAnsi" w:cstheme="minorBidi"/>
              <w:b w:val="0"/>
              <w:bCs w:val="0"/>
              <w:noProof/>
              <w:kern w:val="2"/>
              <w:sz w:val="24"/>
              <w:szCs w:val="24"/>
              <w:lang w:eastAsia="ro-RO"/>
              <w14:ligatures w14:val="standardContextual"/>
            </w:rPr>
          </w:pPr>
          <w:hyperlink w:anchor="_Toc216965088" w:history="1">
            <w:r w:rsidRPr="006C1F1C">
              <w:rPr>
                <w:rStyle w:val="Hyperlink"/>
                <w:rFonts w:ascii="Times New Roman" w:hAnsi="Times New Roman"/>
                <w:noProof/>
              </w:rPr>
              <w:t>CAPITOLUL 4. PROCESUL DE EVALUARE ȘI SELECȚIE</w:t>
            </w:r>
            <w:r>
              <w:rPr>
                <w:noProof/>
                <w:webHidden/>
              </w:rPr>
              <w:tab/>
            </w:r>
            <w:r>
              <w:rPr>
                <w:noProof/>
                <w:webHidden/>
              </w:rPr>
              <w:fldChar w:fldCharType="begin"/>
            </w:r>
            <w:r>
              <w:rPr>
                <w:noProof/>
                <w:webHidden/>
              </w:rPr>
              <w:instrText xml:space="preserve"> PAGEREF _Toc216965088 \h </w:instrText>
            </w:r>
            <w:r>
              <w:rPr>
                <w:noProof/>
                <w:webHidden/>
              </w:rPr>
            </w:r>
            <w:r>
              <w:rPr>
                <w:noProof/>
                <w:webHidden/>
              </w:rPr>
              <w:fldChar w:fldCharType="separate"/>
            </w:r>
            <w:r>
              <w:rPr>
                <w:noProof/>
                <w:webHidden/>
              </w:rPr>
              <w:t>37</w:t>
            </w:r>
            <w:r>
              <w:rPr>
                <w:noProof/>
                <w:webHidden/>
              </w:rPr>
              <w:fldChar w:fldCharType="end"/>
            </w:r>
          </w:hyperlink>
        </w:p>
        <w:p w14:paraId="56A537FF" w14:textId="41ED8E2E" w:rsidR="00B91535" w:rsidRDefault="00B91535">
          <w:pPr>
            <w:pStyle w:val="TOC2"/>
            <w:tabs>
              <w:tab w:val="right" w:leader="dot" w:pos="10338"/>
            </w:tabs>
            <w:rPr>
              <w:rFonts w:asciiTheme="minorHAnsi" w:eastAsiaTheme="minorEastAsia" w:hAnsiTheme="minorHAnsi" w:cstheme="minorBidi"/>
              <w:b w:val="0"/>
              <w:bCs w:val="0"/>
              <w:noProof/>
              <w:kern w:val="2"/>
              <w:szCs w:val="24"/>
              <w:lang w:eastAsia="ro-RO"/>
              <w14:ligatures w14:val="standardContextual"/>
            </w:rPr>
          </w:pPr>
          <w:hyperlink w:anchor="_Toc216965089" w:history="1">
            <w:r w:rsidRPr="006C1F1C">
              <w:rPr>
                <w:rStyle w:val="Hyperlink"/>
                <w:rFonts w:ascii="Times New Roman" w:hAnsi="Times New Roman"/>
                <w:noProof/>
              </w:rPr>
              <w:t>4.1. Descriere generală privind procesul de evaluare și selecție a cererilor de finanțare</w:t>
            </w:r>
            <w:r>
              <w:rPr>
                <w:noProof/>
                <w:webHidden/>
              </w:rPr>
              <w:tab/>
            </w:r>
            <w:r>
              <w:rPr>
                <w:noProof/>
                <w:webHidden/>
              </w:rPr>
              <w:fldChar w:fldCharType="begin"/>
            </w:r>
            <w:r>
              <w:rPr>
                <w:noProof/>
                <w:webHidden/>
              </w:rPr>
              <w:instrText xml:space="preserve"> PAGEREF _Toc216965089 \h </w:instrText>
            </w:r>
            <w:r>
              <w:rPr>
                <w:noProof/>
                <w:webHidden/>
              </w:rPr>
            </w:r>
            <w:r>
              <w:rPr>
                <w:noProof/>
                <w:webHidden/>
              </w:rPr>
              <w:fldChar w:fldCharType="separate"/>
            </w:r>
            <w:r>
              <w:rPr>
                <w:noProof/>
                <w:webHidden/>
              </w:rPr>
              <w:t>37</w:t>
            </w:r>
            <w:r>
              <w:rPr>
                <w:noProof/>
                <w:webHidden/>
              </w:rPr>
              <w:fldChar w:fldCharType="end"/>
            </w:r>
          </w:hyperlink>
        </w:p>
        <w:p w14:paraId="1B620ABB" w14:textId="78E1DF9D" w:rsidR="00B91535" w:rsidRDefault="00B91535">
          <w:pPr>
            <w:pStyle w:val="TOC3"/>
            <w:tabs>
              <w:tab w:val="right" w:leader="dot" w:pos="10338"/>
            </w:tabs>
            <w:rPr>
              <w:rFonts w:asciiTheme="minorHAnsi" w:eastAsiaTheme="minorEastAsia" w:hAnsiTheme="minorHAnsi" w:cstheme="minorBidi"/>
              <w:b w:val="0"/>
              <w:bCs w:val="0"/>
              <w:i w:val="0"/>
              <w:iCs w:val="0"/>
              <w:noProof/>
              <w:kern w:val="2"/>
              <w:szCs w:val="24"/>
              <w:lang w:eastAsia="ro-RO"/>
              <w14:ligatures w14:val="standardContextual"/>
            </w:rPr>
          </w:pPr>
          <w:hyperlink w:anchor="_Toc216965090" w:history="1">
            <w:r w:rsidRPr="006C1F1C">
              <w:rPr>
                <w:rStyle w:val="Hyperlink"/>
                <w:rFonts w:ascii="Times New Roman" w:hAnsi="Times New Roman"/>
                <w:noProof/>
              </w:rPr>
              <w:t>4.1.1 Evaluarea tehnico-economică a Cererii de Finanțare</w:t>
            </w:r>
            <w:r>
              <w:rPr>
                <w:noProof/>
                <w:webHidden/>
              </w:rPr>
              <w:tab/>
            </w:r>
            <w:r>
              <w:rPr>
                <w:noProof/>
                <w:webHidden/>
              </w:rPr>
              <w:fldChar w:fldCharType="begin"/>
            </w:r>
            <w:r>
              <w:rPr>
                <w:noProof/>
                <w:webHidden/>
              </w:rPr>
              <w:instrText xml:space="preserve"> PAGEREF _Toc216965090 \h </w:instrText>
            </w:r>
            <w:r>
              <w:rPr>
                <w:noProof/>
                <w:webHidden/>
              </w:rPr>
            </w:r>
            <w:r>
              <w:rPr>
                <w:noProof/>
                <w:webHidden/>
              </w:rPr>
              <w:fldChar w:fldCharType="separate"/>
            </w:r>
            <w:r>
              <w:rPr>
                <w:noProof/>
                <w:webHidden/>
              </w:rPr>
              <w:t>38</w:t>
            </w:r>
            <w:r>
              <w:rPr>
                <w:noProof/>
                <w:webHidden/>
              </w:rPr>
              <w:fldChar w:fldCharType="end"/>
            </w:r>
          </w:hyperlink>
        </w:p>
        <w:p w14:paraId="1B425A4A" w14:textId="6D606EED" w:rsidR="00B91535" w:rsidRDefault="00B91535">
          <w:pPr>
            <w:pStyle w:val="TOC3"/>
            <w:tabs>
              <w:tab w:val="right" w:leader="dot" w:pos="10338"/>
            </w:tabs>
            <w:rPr>
              <w:rFonts w:asciiTheme="minorHAnsi" w:eastAsiaTheme="minorEastAsia" w:hAnsiTheme="minorHAnsi" w:cstheme="minorBidi"/>
              <w:b w:val="0"/>
              <w:bCs w:val="0"/>
              <w:i w:val="0"/>
              <w:iCs w:val="0"/>
              <w:noProof/>
              <w:kern w:val="2"/>
              <w:szCs w:val="24"/>
              <w:lang w:eastAsia="ro-RO"/>
              <w14:ligatures w14:val="standardContextual"/>
            </w:rPr>
          </w:pPr>
          <w:hyperlink w:anchor="_Toc216965091" w:history="1">
            <w:r w:rsidRPr="006C1F1C">
              <w:rPr>
                <w:rStyle w:val="Hyperlink"/>
                <w:rFonts w:ascii="Times New Roman" w:hAnsi="Times New Roman"/>
                <w:noProof/>
                <w:lang w:eastAsia="ro-RO"/>
              </w:rPr>
              <w:t>Criteriul 1 Valoarea ajutorului solicitat pe kW instalat putere instalată a infrastructurii de reîncărcare.</w:t>
            </w:r>
            <w:r>
              <w:rPr>
                <w:noProof/>
                <w:webHidden/>
              </w:rPr>
              <w:tab/>
            </w:r>
            <w:r>
              <w:rPr>
                <w:noProof/>
                <w:webHidden/>
              </w:rPr>
              <w:fldChar w:fldCharType="begin"/>
            </w:r>
            <w:r>
              <w:rPr>
                <w:noProof/>
                <w:webHidden/>
              </w:rPr>
              <w:instrText xml:space="preserve"> PAGEREF _Toc216965091 \h </w:instrText>
            </w:r>
            <w:r>
              <w:rPr>
                <w:noProof/>
                <w:webHidden/>
              </w:rPr>
            </w:r>
            <w:r>
              <w:rPr>
                <w:noProof/>
                <w:webHidden/>
              </w:rPr>
              <w:fldChar w:fldCharType="separate"/>
            </w:r>
            <w:r>
              <w:rPr>
                <w:noProof/>
                <w:webHidden/>
              </w:rPr>
              <w:t>38</w:t>
            </w:r>
            <w:r>
              <w:rPr>
                <w:noProof/>
                <w:webHidden/>
              </w:rPr>
              <w:fldChar w:fldCharType="end"/>
            </w:r>
          </w:hyperlink>
        </w:p>
        <w:p w14:paraId="5B8E7EC1" w14:textId="4F293C97" w:rsidR="00B91535" w:rsidRDefault="00B91535">
          <w:pPr>
            <w:pStyle w:val="TOC3"/>
            <w:tabs>
              <w:tab w:val="right" w:leader="dot" w:pos="10338"/>
            </w:tabs>
            <w:rPr>
              <w:rFonts w:asciiTheme="minorHAnsi" w:eastAsiaTheme="minorEastAsia" w:hAnsiTheme="minorHAnsi" w:cstheme="minorBidi"/>
              <w:b w:val="0"/>
              <w:bCs w:val="0"/>
              <w:i w:val="0"/>
              <w:iCs w:val="0"/>
              <w:noProof/>
              <w:kern w:val="2"/>
              <w:szCs w:val="24"/>
              <w:lang w:eastAsia="ro-RO"/>
              <w14:ligatures w14:val="standardContextual"/>
            </w:rPr>
          </w:pPr>
          <w:hyperlink w:anchor="_Toc216965092" w:history="1">
            <w:r w:rsidRPr="006C1F1C">
              <w:rPr>
                <w:rStyle w:val="Hyperlink"/>
                <w:rFonts w:ascii="Times New Roman" w:hAnsi="Times New Roman"/>
                <w:noProof/>
                <w:lang w:eastAsia="ro-RO"/>
              </w:rPr>
              <w:t>Criteriul 2</w:t>
            </w:r>
            <w:r>
              <w:rPr>
                <w:noProof/>
                <w:webHidden/>
              </w:rPr>
              <w:tab/>
            </w:r>
            <w:r>
              <w:rPr>
                <w:noProof/>
                <w:webHidden/>
              </w:rPr>
              <w:fldChar w:fldCharType="begin"/>
            </w:r>
            <w:r>
              <w:rPr>
                <w:noProof/>
                <w:webHidden/>
              </w:rPr>
              <w:instrText xml:space="preserve"> PAGEREF _Toc216965092 \h </w:instrText>
            </w:r>
            <w:r>
              <w:rPr>
                <w:noProof/>
                <w:webHidden/>
              </w:rPr>
            </w:r>
            <w:r>
              <w:rPr>
                <w:noProof/>
                <w:webHidden/>
              </w:rPr>
              <w:fldChar w:fldCharType="separate"/>
            </w:r>
            <w:r>
              <w:rPr>
                <w:noProof/>
                <w:webHidden/>
              </w:rPr>
              <w:t>38</w:t>
            </w:r>
            <w:r>
              <w:rPr>
                <w:noProof/>
                <w:webHidden/>
              </w:rPr>
              <w:fldChar w:fldCharType="end"/>
            </w:r>
          </w:hyperlink>
        </w:p>
        <w:p w14:paraId="04A1A2F6" w14:textId="17B90D81" w:rsidR="00B91535" w:rsidRDefault="00B91535">
          <w:pPr>
            <w:pStyle w:val="TOC2"/>
            <w:tabs>
              <w:tab w:val="right" w:leader="dot" w:pos="10338"/>
            </w:tabs>
            <w:rPr>
              <w:rFonts w:asciiTheme="minorHAnsi" w:eastAsiaTheme="minorEastAsia" w:hAnsiTheme="minorHAnsi" w:cstheme="minorBidi"/>
              <w:b w:val="0"/>
              <w:bCs w:val="0"/>
              <w:noProof/>
              <w:kern w:val="2"/>
              <w:szCs w:val="24"/>
              <w:lang w:eastAsia="ro-RO"/>
              <w14:ligatures w14:val="standardContextual"/>
            </w:rPr>
          </w:pPr>
          <w:hyperlink w:anchor="_Toc216965093" w:history="1">
            <w:r w:rsidRPr="006C1F1C">
              <w:rPr>
                <w:rStyle w:val="Hyperlink"/>
                <w:rFonts w:ascii="Times New Roman" w:hAnsi="Times New Roman"/>
                <w:noProof/>
              </w:rPr>
              <w:t>4.2. Depunerea și soluționarea contestațiilor</w:t>
            </w:r>
            <w:r>
              <w:rPr>
                <w:noProof/>
                <w:webHidden/>
              </w:rPr>
              <w:tab/>
            </w:r>
            <w:r>
              <w:rPr>
                <w:noProof/>
                <w:webHidden/>
              </w:rPr>
              <w:fldChar w:fldCharType="begin"/>
            </w:r>
            <w:r>
              <w:rPr>
                <w:noProof/>
                <w:webHidden/>
              </w:rPr>
              <w:instrText xml:space="preserve"> PAGEREF _Toc216965093 \h </w:instrText>
            </w:r>
            <w:r>
              <w:rPr>
                <w:noProof/>
                <w:webHidden/>
              </w:rPr>
            </w:r>
            <w:r>
              <w:rPr>
                <w:noProof/>
                <w:webHidden/>
              </w:rPr>
              <w:fldChar w:fldCharType="separate"/>
            </w:r>
            <w:r>
              <w:rPr>
                <w:noProof/>
                <w:webHidden/>
              </w:rPr>
              <w:t>39</w:t>
            </w:r>
            <w:r>
              <w:rPr>
                <w:noProof/>
                <w:webHidden/>
              </w:rPr>
              <w:fldChar w:fldCharType="end"/>
            </w:r>
          </w:hyperlink>
        </w:p>
        <w:p w14:paraId="47F5599C" w14:textId="2891BB20" w:rsidR="00B91535" w:rsidRDefault="00B91535">
          <w:pPr>
            <w:pStyle w:val="TOC1"/>
            <w:tabs>
              <w:tab w:val="right" w:leader="dot" w:pos="10338"/>
            </w:tabs>
            <w:rPr>
              <w:rFonts w:asciiTheme="minorHAnsi" w:eastAsiaTheme="minorEastAsia" w:hAnsiTheme="minorHAnsi" w:cstheme="minorBidi"/>
              <w:b w:val="0"/>
              <w:bCs w:val="0"/>
              <w:noProof/>
              <w:kern w:val="2"/>
              <w:sz w:val="24"/>
              <w:szCs w:val="24"/>
              <w:lang w:eastAsia="ro-RO"/>
              <w14:ligatures w14:val="standardContextual"/>
            </w:rPr>
          </w:pPr>
          <w:hyperlink w:anchor="_Toc216965094" w:history="1">
            <w:r w:rsidRPr="006C1F1C">
              <w:rPr>
                <w:rStyle w:val="Hyperlink"/>
                <w:rFonts w:ascii="Times New Roman" w:hAnsi="Times New Roman"/>
                <w:noProof/>
              </w:rPr>
              <w:t>CAPITOLUL 5. CONTRACTAREA PROIECTELOR</w:t>
            </w:r>
            <w:r>
              <w:rPr>
                <w:noProof/>
                <w:webHidden/>
              </w:rPr>
              <w:tab/>
            </w:r>
            <w:r>
              <w:rPr>
                <w:noProof/>
                <w:webHidden/>
              </w:rPr>
              <w:fldChar w:fldCharType="begin"/>
            </w:r>
            <w:r>
              <w:rPr>
                <w:noProof/>
                <w:webHidden/>
              </w:rPr>
              <w:instrText xml:space="preserve"> PAGEREF _Toc216965094 \h </w:instrText>
            </w:r>
            <w:r>
              <w:rPr>
                <w:noProof/>
                <w:webHidden/>
              </w:rPr>
            </w:r>
            <w:r>
              <w:rPr>
                <w:noProof/>
                <w:webHidden/>
              </w:rPr>
              <w:fldChar w:fldCharType="separate"/>
            </w:r>
            <w:r>
              <w:rPr>
                <w:noProof/>
                <w:webHidden/>
              </w:rPr>
              <w:t>40</w:t>
            </w:r>
            <w:r>
              <w:rPr>
                <w:noProof/>
                <w:webHidden/>
              </w:rPr>
              <w:fldChar w:fldCharType="end"/>
            </w:r>
          </w:hyperlink>
        </w:p>
        <w:p w14:paraId="2A7B8FE3" w14:textId="01C615D8" w:rsidR="00B91535" w:rsidRPr="00BC7E43" w:rsidRDefault="00B91535">
          <w:pPr>
            <w:pStyle w:val="TOC1"/>
            <w:tabs>
              <w:tab w:val="right" w:leader="dot" w:pos="10338"/>
            </w:tabs>
            <w:rPr>
              <w:rStyle w:val="Hyperlink"/>
              <w:rFonts w:ascii="Times New Roman" w:hAnsi="Times New Roman"/>
              <w:i/>
              <w:iCs/>
              <w:szCs w:val="22"/>
            </w:rPr>
          </w:pPr>
          <w:hyperlink w:anchor="_Toc216965095" w:history="1">
            <w:r w:rsidRPr="00BC7E43">
              <w:rPr>
                <w:rStyle w:val="Hyperlink"/>
                <w:rFonts w:ascii="Times New Roman" w:hAnsi="Times New Roman"/>
                <w:i/>
                <w:iCs/>
                <w:noProof/>
                <w:sz w:val="24"/>
                <w:szCs w:val="22"/>
              </w:rPr>
              <w:t>5.1 Etapa de contractare</w:t>
            </w:r>
            <w:r w:rsidRPr="00BC7E43">
              <w:rPr>
                <w:rStyle w:val="Hyperlink"/>
                <w:rFonts w:ascii="Times New Roman" w:hAnsi="Times New Roman"/>
                <w:i/>
                <w:iCs/>
                <w:webHidden/>
                <w:sz w:val="24"/>
                <w:szCs w:val="22"/>
              </w:rPr>
              <w:tab/>
            </w:r>
            <w:r w:rsidRPr="00BC7E43">
              <w:rPr>
                <w:rStyle w:val="Hyperlink"/>
                <w:rFonts w:ascii="Times New Roman" w:hAnsi="Times New Roman"/>
                <w:i/>
                <w:iCs/>
                <w:webHidden/>
                <w:sz w:val="24"/>
                <w:szCs w:val="22"/>
              </w:rPr>
              <w:fldChar w:fldCharType="begin"/>
            </w:r>
            <w:r w:rsidRPr="00BC7E43">
              <w:rPr>
                <w:rStyle w:val="Hyperlink"/>
                <w:rFonts w:ascii="Times New Roman" w:hAnsi="Times New Roman"/>
                <w:i/>
                <w:iCs/>
                <w:webHidden/>
                <w:sz w:val="24"/>
                <w:szCs w:val="22"/>
              </w:rPr>
              <w:instrText xml:space="preserve"> PAGEREF _Toc216965095 \h </w:instrText>
            </w:r>
            <w:r w:rsidRPr="00BC7E43">
              <w:rPr>
                <w:rStyle w:val="Hyperlink"/>
                <w:rFonts w:ascii="Times New Roman" w:hAnsi="Times New Roman"/>
                <w:i/>
                <w:iCs/>
                <w:webHidden/>
                <w:sz w:val="24"/>
                <w:szCs w:val="22"/>
              </w:rPr>
            </w:r>
            <w:r w:rsidRPr="00BC7E43">
              <w:rPr>
                <w:rStyle w:val="Hyperlink"/>
                <w:rFonts w:ascii="Times New Roman" w:hAnsi="Times New Roman"/>
                <w:i/>
                <w:iCs/>
                <w:webHidden/>
                <w:sz w:val="24"/>
                <w:szCs w:val="22"/>
              </w:rPr>
              <w:fldChar w:fldCharType="separate"/>
            </w:r>
            <w:r w:rsidRPr="00BC7E43">
              <w:rPr>
                <w:rStyle w:val="Hyperlink"/>
                <w:rFonts w:ascii="Times New Roman" w:hAnsi="Times New Roman"/>
                <w:i/>
                <w:iCs/>
                <w:webHidden/>
                <w:sz w:val="24"/>
                <w:szCs w:val="22"/>
              </w:rPr>
              <w:t>40</w:t>
            </w:r>
            <w:r w:rsidRPr="00BC7E43">
              <w:rPr>
                <w:rStyle w:val="Hyperlink"/>
                <w:rFonts w:ascii="Times New Roman" w:hAnsi="Times New Roman"/>
                <w:i/>
                <w:iCs/>
                <w:webHidden/>
                <w:sz w:val="24"/>
                <w:szCs w:val="22"/>
              </w:rPr>
              <w:fldChar w:fldCharType="end"/>
            </w:r>
          </w:hyperlink>
        </w:p>
        <w:p w14:paraId="614BC59D" w14:textId="7623D659" w:rsidR="00B91535" w:rsidRPr="00BC7E43" w:rsidRDefault="00B91535">
          <w:pPr>
            <w:pStyle w:val="TOC2"/>
            <w:tabs>
              <w:tab w:val="right" w:leader="dot" w:pos="10338"/>
            </w:tabs>
            <w:rPr>
              <w:rStyle w:val="Hyperlink"/>
              <w:rFonts w:ascii="Times New Roman" w:hAnsi="Times New Roman"/>
              <w:i/>
              <w:iCs/>
            </w:rPr>
          </w:pPr>
          <w:hyperlink w:anchor="_Toc216965096" w:history="1">
            <w:r w:rsidRPr="00BC7E43">
              <w:rPr>
                <w:rStyle w:val="Hyperlink"/>
                <w:rFonts w:ascii="Times New Roman" w:hAnsi="Times New Roman"/>
                <w:i/>
                <w:iCs/>
                <w:noProof/>
              </w:rPr>
              <w:t>5.2 Implementarea proiectului</w:t>
            </w:r>
            <w:r w:rsidRPr="00BC7E43">
              <w:rPr>
                <w:rStyle w:val="Hyperlink"/>
                <w:rFonts w:ascii="Times New Roman" w:hAnsi="Times New Roman"/>
                <w:i/>
                <w:iCs/>
                <w:webHidden/>
              </w:rPr>
              <w:tab/>
            </w:r>
            <w:r w:rsidRPr="00BC7E43">
              <w:rPr>
                <w:rStyle w:val="Hyperlink"/>
                <w:rFonts w:ascii="Times New Roman" w:hAnsi="Times New Roman"/>
                <w:i/>
                <w:iCs/>
                <w:webHidden/>
              </w:rPr>
              <w:fldChar w:fldCharType="begin"/>
            </w:r>
            <w:r w:rsidRPr="00BC7E43">
              <w:rPr>
                <w:rStyle w:val="Hyperlink"/>
                <w:rFonts w:ascii="Times New Roman" w:hAnsi="Times New Roman"/>
                <w:i/>
                <w:iCs/>
                <w:webHidden/>
              </w:rPr>
              <w:instrText xml:space="preserve"> PAGEREF _Toc216965096 \h </w:instrText>
            </w:r>
            <w:r w:rsidRPr="00BC7E43">
              <w:rPr>
                <w:rStyle w:val="Hyperlink"/>
                <w:rFonts w:ascii="Times New Roman" w:hAnsi="Times New Roman"/>
                <w:i/>
                <w:iCs/>
                <w:webHidden/>
              </w:rPr>
            </w:r>
            <w:r w:rsidRPr="00BC7E43">
              <w:rPr>
                <w:rStyle w:val="Hyperlink"/>
                <w:rFonts w:ascii="Times New Roman" w:hAnsi="Times New Roman"/>
                <w:i/>
                <w:iCs/>
                <w:webHidden/>
              </w:rPr>
              <w:fldChar w:fldCharType="separate"/>
            </w:r>
            <w:r w:rsidRPr="00BC7E43">
              <w:rPr>
                <w:rStyle w:val="Hyperlink"/>
                <w:rFonts w:ascii="Times New Roman" w:hAnsi="Times New Roman"/>
                <w:i/>
                <w:iCs/>
                <w:webHidden/>
              </w:rPr>
              <w:t>45</w:t>
            </w:r>
            <w:r w:rsidRPr="00BC7E43">
              <w:rPr>
                <w:rStyle w:val="Hyperlink"/>
                <w:rFonts w:ascii="Times New Roman" w:hAnsi="Times New Roman"/>
                <w:i/>
                <w:iCs/>
                <w:webHidden/>
              </w:rPr>
              <w:fldChar w:fldCharType="end"/>
            </w:r>
          </w:hyperlink>
        </w:p>
        <w:p w14:paraId="32E9032F" w14:textId="3AAF1EF0" w:rsidR="00B91535" w:rsidRDefault="00B91535">
          <w:pPr>
            <w:pStyle w:val="TOC1"/>
            <w:tabs>
              <w:tab w:val="right" w:leader="dot" w:pos="10338"/>
            </w:tabs>
            <w:rPr>
              <w:rFonts w:asciiTheme="minorHAnsi" w:eastAsiaTheme="minorEastAsia" w:hAnsiTheme="minorHAnsi" w:cstheme="minorBidi"/>
              <w:b w:val="0"/>
              <w:bCs w:val="0"/>
              <w:noProof/>
              <w:kern w:val="2"/>
              <w:sz w:val="24"/>
              <w:szCs w:val="24"/>
              <w:lang w:eastAsia="ro-RO"/>
              <w14:ligatures w14:val="standardContextual"/>
            </w:rPr>
          </w:pPr>
          <w:hyperlink w:anchor="_Toc216965097" w:history="1">
            <w:r w:rsidRPr="006C1F1C">
              <w:rPr>
                <w:rStyle w:val="Hyperlink"/>
                <w:rFonts w:ascii="Times New Roman" w:hAnsi="Times New Roman"/>
                <w:noProof/>
              </w:rPr>
              <w:t>CAPITOLUL 6. ANEXE</w:t>
            </w:r>
            <w:r>
              <w:rPr>
                <w:noProof/>
                <w:webHidden/>
              </w:rPr>
              <w:tab/>
            </w:r>
            <w:r>
              <w:rPr>
                <w:noProof/>
                <w:webHidden/>
              </w:rPr>
              <w:fldChar w:fldCharType="begin"/>
            </w:r>
            <w:r>
              <w:rPr>
                <w:noProof/>
                <w:webHidden/>
              </w:rPr>
              <w:instrText xml:space="preserve"> PAGEREF _Toc216965097 \h </w:instrText>
            </w:r>
            <w:r>
              <w:rPr>
                <w:noProof/>
                <w:webHidden/>
              </w:rPr>
            </w:r>
            <w:r>
              <w:rPr>
                <w:noProof/>
                <w:webHidden/>
              </w:rPr>
              <w:fldChar w:fldCharType="separate"/>
            </w:r>
            <w:r>
              <w:rPr>
                <w:noProof/>
                <w:webHidden/>
              </w:rPr>
              <w:t>46</w:t>
            </w:r>
            <w:r>
              <w:rPr>
                <w:noProof/>
                <w:webHidden/>
              </w:rPr>
              <w:fldChar w:fldCharType="end"/>
            </w:r>
          </w:hyperlink>
        </w:p>
        <w:p w14:paraId="3CA03F31" w14:textId="302BF22D" w:rsidR="000D6349" w:rsidRPr="00DB32A5" w:rsidRDefault="000D6349">
          <w:r w:rsidRPr="00DB32A5">
            <w:rPr>
              <w:b/>
              <w:bCs/>
              <w:lang w:val="en-GB"/>
            </w:rPr>
            <w:fldChar w:fldCharType="end"/>
          </w:r>
        </w:p>
      </w:sdtContent>
    </w:sdt>
    <w:p w14:paraId="62C2EB5A" w14:textId="77777777" w:rsidR="00963F54" w:rsidRDefault="00963F54" w:rsidP="00963F54">
      <w:pPr>
        <w:rPr>
          <w:rFonts w:ascii="Times New Roman" w:hAnsi="Times New Roman"/>
          <w:szCs w:val="24"/>
        </w:rPr>
      </w:pPr>
    </w:p>
    <w:p w14:paraId="0866AC15" w14:textId="77777777" w:rsidR="008558D0" w:rsidRDefault="008558D0" w:rsidP="00963F54">
      <w:pPr>
        <w:rPr>
          <w:rFonts w:ascii="Times New Roman" w:hAnsi="Times New Roman"/>
          <w:szCs w:val="24"/>
        </w:rPr>
      </w:pPr>
    </w:p>
    <w:p w14:paraId="0445971D" w14:textId="77777777" w:rsidR="008558D0" w:rsidRDefault="008558D0" w:rsidP="00963F54">
      <w:pPr>
        <w:rPr>
          <w:rFonts w:ascii="Times New Roman" w:hAnsi="Times New Roman"/>
          <w:szCs w:val="24"/>
        </w:rPr>
      </w:pPr>
    </w:p>
    <w:p w14:paraId="35317A94" w14:textId="77777777" w:rsidR="008558D0" w:rsidRDefault="008558D0" w:rsidP="00963F54">
      <w:pPr>
        <w:rPr>
          <w:rFonts w:ascii="Times New Roman" w:hAnsi="Times New Roman"/>
          <w:szCs w:val="24"/>
        </w:rPr>
      </w:pPr>
    </w:p>
    <w:p w14:paraId="4DA57943" w14:textId="77777777" w:rsidR="008558D0" w:rsidRDefault="008558D0" w:rsidP="00963F54">
      <w:pPr>
        <w:rPr>
          <w:rFonts w:ascii="Times New Roman" w:hAnsi="Times New Roman"/>
          <w:szCs w:val="24"/>
        </w:rPr>
      </w:pPr>
    </w:p>
    <w:p w14:paraId="2C12C943" w14:textId="77777777" w:rsidR="008558D0" w:rsidRDefault="008558D0" w:rsidP="00963F54">
      <w:pPr>
        <w:rPr>
          <w:rFonts w:ascii="Times New Roman" w:hAnsi="Times New Roman"/>
          <w:szCs w:val="24"/>
        </w:rPr>
      </w:pPr>
    </w:p>
    <w:p w14:paraId="68BC8044" w14:textId="77777777" w:rsidR="008558D0" w:rsidRDefault="008558D0" w:rsidP="00963F54">
      <w:pPr>
        <w:rPr>
          <w:rFonts w:ascii="Times New Roman" w:hAnsi="Times New Roman"/>
          <w:szCs w:val="24"/>
        </w:rPr>
      </w:pPr>
    </w:p>
    <w:p w14:paraId="5C975AD8" w14:textId="77777777" w:rsidR="003F15B1" w:rsidRDefault="003F15B1" w:rsidP="00963F54">
      <w:pPr>
        <w:rPr>
          <w:rFonts w:ascii="Times New Roman" w:hAnsi="Times New Roman"/>
          <w:szCs w:val="24"/>
        </w:rPr>
      </w:pPr>
    </w:p>
    <w:p w14:paraId="53F19562" w14:textId="77777777" w:rsidR="008558D0" w:rsidRDefault="008558D0" w:rsidP="00963F54">
      <w:pPr>
        <w:rPr>
          <w:rFonts w:ascii="Times New Roman" w:hAnsi="Times New Roman"/>
          <w:szCs w:val="24"/>
        </w:rPr>
      </w:pPr>
    </w:p>
    <w:p w14:paraId="47DF9030" w14:textId="77777777" w:rsidR="008558D0" w:rsidRDefault="008558D0" w:rsidP="00963F54">
      <w:pPr>
        <w:rPr>
          <w:rFonts w:ascii="Times New Roman" w:hAnsi="Times New Roman"/>
          <w:szCs w:val="24"/>
        </w:rPr>
      </w:pPr>
    </w:p>
    <w:p w14:paraId="6B8CB9AA" w14:textId="77777777" w:rsidR="008558D0" w:rsidRDefault="008558D0" w:rsidP="00963F54">
      <w:pPr>
        <w:rPr>
          <w:rFonts w:ascii="Times New Roman" w:hAnsi="Times New Roman"/>
          <w:szCs w:val="24"/>
        </w:rPr>
      </w:pPr>
    </w:p>
    <w:p w14:paraId="00C296D2" w14:textId="77777777" w:rsidR="008558D0" w:rsidRDefault="008558D0" w:rsidP="00963F54">
      <w:pPr>
        <w:rPr>
          <w:rFonts w:ascii="Times New Roman" w:hAnsi="Times New Roman"/>
          <w:szCs w:val="24"/>
        </w:rPr>
      </w:pPr>
    </w:p>
    <w:p w14:paraId="6333103B" w14:textId="77777777" w:rsidR="008558D0" w:rsidRDefault="008558D0" w:rsidP="00963F54">
      <w:pPr>
        <w:rPr>
          <w:rFonts w:ascii="Times New Roman" w:hAnsi="Times New Roman"/>
          <w:szCs w:val="24"/>
        </w:rPr>
      </w:pPr>
    </w:p>
    <w:p w14:paraId="5311CFBA" w14:textId="77777777" w:rsidR="008558D0" w:rsidRDefault="008558D0" w:rsidP="00963F54">
      <w:pPr>
        <w:rPr>
          <w:rFonts w:ascii="Times New Roman" w:hAnsi="Times New Roman"/>
          <w:szCs w:val="24"/>
        </w:rPr>
      </w:pPr>
    </w:p>
    <w:p w14:paraId="1A39AD07" w14:textId="77777777" w:rsidR="008558D0" w:rsidRDefault="008558D0" w:rsidP="00963F54">
      <w:pPr>
        <w:rPr>
          <w:rFonts w:ascii="Times New Roman" w:hAnsi="Times New Roman"/>
          <w:szCs w:val="24"/>
        </w:rPr>
      </w:pPr>
    </w:p>
    <w:p w14:paraId="27A96420" w14:textId="77777777" w:rsidR="006072F2" w:rsidRDefault="006072F2" w:rsidP="00963F54">
      <w:pPr>
        <w:rPr>
          <w:rFonts w:ascii="Times New Roman" w:hAnsi="Times New Roman"/>
          <w:szCs w:val="24"/>
        </w:rPr>
      </w:pPr>
    </w:p>
    <w:p w14:paraId="4AA9EAD6" w14:textId="77777777" w:rsidR="006072F2" w:rsidRDefault="006072F2" w:rsidP="00963F54">
      <w:pPr>
        <w:rPr>
          <w:rFonts w:ascii="Times New Roman" w:hAnsi="Times New Roman"/>
          <w:szCs w:val="24"/>
        </w:rPr>
      </w:pPr>
    </w:p>
    <w:p w14:paraId="4AA6F424" w14:textId="77777777" w:rsidR="006072F2" w:rsidRDefault="006072F2" w:rsidP="00963F54">
      <w:pPr>
        <w:rPr>
          <w:rFonts w:ascii="Times New Roman" w:hAnsi="Times New Roman"/>
          <w:szCs w:val="24"/>
        </w:rPr>
      </w:pPr>
    </w:p>
    <w:p w14:paraId="0F9A75EE" w14:textId="77777777" w:rsidR="006072F2" w:rsidRDefault="006072F2" w:rsidP="00963F54">
      <w:pPr>
        <w:rPr>
          <w:rFonts w:ascii="Times New Roman" w:hAnsi="Times New Roman"/>
          <w:szCs w:val="24"/>
        </w:rPr>
      </w:pPr>
    </w:p>
    <w:p w14:paraId="3B549B97" w14:textId="77777777" w:rsidR="006072F2" w:rsidRDefault="006072F2" w:rsidP="00963F54">
      <w:pPr>
        <w:rPr>
          <w:rFonts w:ascii="Times New Roman" w:hAnsi="Times New Roman"/>
          <w:szCs w:val="24"/>
        </w:rPr>
      </w:pPr>
    </w:p>
    <w:p w14:paraId="6ADB70A7" w14:textId="77777777" w:rsidR="006072F2" w:rsidRDefault="006072F2" w:rsidP="00963F54">
      <w:pPr>
        <w:rPr>
          <w:rFonts w:ascii="Times New Roman" w:hAnsi="Times New Roman"/>
          <w:szCs w:val="24"/>
        </w:rPr>
      </w:pPr>
    </w:p>
    <w:p w14:paraId="152AF758" w14:textId="77777777" w:rsidR="006072F2" w:rsidRDefault="006072F2" w:rsidP="00963F54">
      <w:pPr>
        <w:rPr>
          <w:rFonts w:ascii="Times New Roman" w:hAnsi="Times New Roman"/>
          <w:szCs w:val="24"/>
        </w:rPr>
      </w:pPr>
    </w:p>
    <w:p w14:paraId="6DE92F14" w14:textId="77777777" w:rsidR="006072F2" w:rsidRDefault="006072F2" w:rsidP="00963F54">
      <w:pPr>
        <w:rPr>
          <w:rFonts w:ascii="Times New Roman" w:hAnsi="Times New Roman"/>
          <w:szCs w:val="24"/>
        </w:rPr>
      </w:pPr>
    </w:p>
    <w:p w14:paraId="54F312F1" w14:textId="77777777" w:rsidR="006072F2" w:rsidRDefault="006072F2" w:rsidP="00963F54">
      <w:pPr>
        <w:rPr>
          <w:rFonts w:ascii="Times New Roman" w:hAnsi="Times New Roman"/>
          <w:szCs w:val="24"/>
        </w:rPr>
      </w:pPr>
    </w:p>
    <w:p w14:paraId="58AC68BA" w14:textId="77777777" w:rsidR="006072F2" w:rsidRDefault="006072F2" w:rsidP="00963F54">
      <w:pPr>
        <w:rPr>
          <w:rFonts w:ascii="Times New Roman" w:hAnsi="Times New Roman"/>
          <w:szCs w:val="24"/>
        </w:rPr>
      </w:pPr>
    </w:p>
    <w:p w14:paraId="1DF97C98" w14:textId="77777777" w:rsidR="008558D0" w:rsidRDefault="008558D0" w:rsidP="00963F54">
      <w:pPr>
        <w:rPr>
          <w:rFonts w:ascii="Times New Roman" w:hAnsi="Times New Roman"/>
          <w:szCs w:val="24"/>
        </w:rPr>
      </w:pPr>
    </w:p>
    <w:p w14:paraId="54B8D01A" w14:textId="77777777" w:rsidR="008558D0" w:rsidRDefault="008558D0" w:rsidP="00963F54">
      <w:pPr>
        <w:rPr>
          <w:rFonts w:ascii="Times New Roman" w:hAnsi="Times New Roman"/>
          <w:szCs w:val="24"/>
        </w:rPr>
      </w:pPr>
    </w:p>
    <w:p w14:paraId="07F60357" w14:textId="77777777" w:rsidR="008558D0" w:rsidRDefault="008558D0" w:rsidP="00963F54">
      <w:pPr>
        <w:rPr>
          <w:rFonts w:ascii="Times New Roman" w:hAnsi="Times New Roman"/>
          <w:szCs w:val="24"/>
        </w:rPr>
      </w:pPr>
    </w:p>
    <w:p w14:paraId="42F71F80" w14:textId="4316F507" w:rsidR="00E75D89" w:rsidRPr="00C753D3" w:rsidRDefault="00E75D89" w:rsidP="00561A0E">
      <w:pPr>
        <w:pStyle w:val="Heading1"/>
        <w:ind w:left="0"/>
        <w:rPr>
          <w:rFonts w:ascii="Times New Roman" w:hAnsi="Times New Roman"/>
        </w:rPr>
      </w:pPr>
      <w:bookmarkStart w:id="0" w:name="_Toc216965065"/>
      <w:r w:rsidRPr="00C753D3">
        <w:rPr>
          <w:rFonts w:ascii="Times New Roman" w:hAnsi="Times New Roman"/>
        </w:rPr>
        <w:t>CAPITOLUL 1. INFORMAȚII DESPRE PROCEDURA DE SELECȚIE A PROIECTELOR</w:t>
      </w:r>
      <w:bookmarkEnd w:id="0"/>
    </w:p>
    <w:p w14:paraId="2B87E0D7" w14:textId="1F5C5AD6" w:rsidR="001540CA" w:rsidRPr="00C753D3" w:rsidRDefault="001540CA" w:rsidP="00245010">
      <w:pPr>
        <w:spacing w:before="240"/>
        <w:jc w:val="both"/>
        <w:rPr>
          <w:rFonts w:ascii="Times New Roman" w:hAnsi="Times New Roman"/>
          <w:szCs w:val="24"/>
        </w:rPr>
      </w:pPr>
      <w:bookmarkStart w:id="1" w:name="_Hlk155348541"/>
      <w:r w:rsidRPr="00C753D3">
        <w:rPr>
          <w:rFonts w:ascii="Times New Roman" w:hAnsi="Times New Roman"/>
          <w:szCs w:val="24"/>
        </w:rPr>
        <w:t xml:space="preserve">Prezentul ghid a fost elaborat de Ministerul </w:t>
      </w:r>
      <w:r w:rsidR="0068159D" w:rsidRPr="00C753D3">
        <w:rPr>
          <w:rFonts w:ascii="Times New Roman" w:hAnsi="Times New Roman"/>
          <w:szCs w:val="24"/>
        </w:rPr>
        <w:t>Transporturilor și Infrastructurii</w:t>
      </w:r>
      <w:r w:rsidRPr="00C753D3">
        <w:rPr>
          <w:rFonts w:ascii="Times New Roman" w:hAnsi="Times New Roman"/>
          <w:szCs w:val="24"/>
        </w:rPr>
        <w:t xml:space="preserve"> pentru solicitanții care doresc să obțină </w:t>
      </w:r>
      <w:r w:rsidR="00E26EF5" w:rsidRPr="00C753D3">
        <w:rPr>
          <w:rFonts w:ascii="Times New Roman" w:hAnsi="Times New Roman"/>
          <w:szCs w:val="24"/>
        </w:rPr>
        <w:t>finanțare</w:t>
      </w:r>
      <w:r w:rsidRPr="00C753D3">
        <w:rPr>
          <w:rFonts w:ascii="Times New Roman" w:hAnsi="Times New Roman"/>
          <w:szCs w:val="24"/>
        </w:rPr>
        <w:t xml:space="preserve"> </w:t>
      </w:r>
      <w:bookmarkStart w:id="2" w:name="_Hlk155350314"/>
      <w:r w:rsidRPr="00C753D3">
        <w:rPr>
          <w:rFonts w:ascii="Times New Roman" w:hAnsi="Times New Roman"/>
          <w:szCs w:val="24"/>
        </w:rPr>
        <w:t xml:space="preserve">din fondurile alocate României prin Fondul pentru </w:t>
      </w:r>
      <w:r w:rsidR="005B2EC7" w:rsidRPr="00C753D3">
        <w:rPr>
          <w:rFonts w:ascii="Times New Roman" w:hAnsi="Times New Roman"/>
          <w:szCs w:val="24"/>
        </w:rPr>
        <w:t>m</w:t>
      </w:r>
      <w:r w:rsidRPr="00C753D3">
        <w:rPr>
          <w:rFonts w:ascii="Times New Roman" w:hAnsi="Times New Roman"/>
          <w:szCs w:val="24"/>
        </w:rPr>
        <w:t xml:space="preserve">odernizare (FM) pentru </w:t>
      </w:r>
      <w:r w:rsidR="00B87E0B">
        <w:rPr>
          <w:rFonts w:ascii="Times New Roman" w:hAnsi="Times New Roman"/>
          <w:szCs w:val="24"/>
        </w:rPr>
        <w:t>proiecte</w:t>
      </w:r>
      <w:r w:rsidR="00B87E0B" w:rsidRPr="00B87E0B">
        <w:rPr>
          <w:rFonts w:ascii="Times New Roman" w:hAnsi="Times New Roman"/>
          <w:szCs w:val="24"/>
        </w:rPr>
        <w:t xml:space="preserve"> destinate accelerării dezvoltării unei rețele naționale eficiente și fiabile de stații de reîncărcare pentru vehicule electrice, amplasate strategic pe autostrăzi, drumuri expres și pe drumurile naționale din România aflate în administrarea Companiei Naționale de Administrare a Infrastructurii Rutiere - S.A., în vederea asigurării tranziției către mobilitatea electrică și a atingerii obiectivelor naționale și europene privind decarbonizarea sectorului transporturilor</w:t>
      </w:r>
      <w:r w:rsidRPr="00B87E0B">
        <w:rPr>
          <w:rFonts w:ascii="Times New Roman" w:hAnsi="Times New Roman"/>
          <w:szCs w:val="24"/>
        </w:rPr>
        <w:t xml:space="preserve"> asumate de România în cadrul </w:t>
      </w:r>
      <w:r w:rsidR="004B493D" w:rsidRPr="00B87E0B">
        <w:rPr>
          <w:rFonts w:ascii="Times New Roman" w:hAnsi="Times New Roman"/>
          <w:noProof/>
          <w:szCs w:val="24"/>
        </w:rPr>
        <w:t>Planului Național Integrat în domeniul Energiei și Schimbărilor Climatice</w:t>
      </w:r>
      <w:r w:rsidR="004B493D" w:rsidRPr="00B87E0B" w:rsidDel="008B1699">
        <w:rPr>
          <w:rFonts w:ascii="Times New Roman" w:hAnsi="Times New Roman"/>
          <w:szCs w:val="24"/>
        </w:rPr>
        <w:t xml:space="preserve"> </w:t>
      </w:r>
      <w:r w:rsidR="004B493D" w:rsidRPr="00B87E0B">
        <w:rPr>
          <w:rFonts w:ascii="Times New Roman" w:hAnsi="Times New Roman"/>
          <w:szCs w:val="24"/>
        </w:rPr>
        <w:t>(PNIESC)</w:t>
      </w:r>
      <w:r w:rsidRPr="00B87E0B">
        <w:rPr>
          <w:rFonts w:ascii="Times New Roman" w:hAnsi="Times New Roman"/>
          <w:szCs w:val="24"/>
        </w:rPr>
        <w:t>.</w:t>
      </w:r>
      <w:r w:rsidRPr="00C753D3">
        <w:rPr>
          <w:rFonts w:ascii="Times New Roman" w:hAnsi="Times New Roman"/>
          <w:szCs w:val="24"/>
        </w:rPr>
        <w:t xml:space="preserve"> </w:t>
      </w:r>
    </w:p>
    <w:p w14:paraId="361E9B97" w14:textId="04BA938E" w:rsidR="001540CA" w:rsidRPr="00C753D3" w:rsidRDefault="001540CA" w:rsidP="00245010">
      <w:pPr>
        <w:spacing w:before="240"/>
        <w:jc w:val="both"/>
        <w:rPr>
          <w:rFonts w:ascii="Times New Roman" w:hAnsi="Times New Roman"/>
          <w:szCs w:val="24"/>
        </w:rPr>
      </w:pPr>
      <w:r w:rsidRPr="00C753D3">
        <w:rPr>
          <w:rFonts w:ascii="Times New Roman" w:hAnsi="Times New Roman"/>
          <w:szCs w:val="24"/>
        </w:rPr>
        <w:t xml:space="preserve">Acesta </w:t>
      </w:r>
      <w:bookmarkStart w:id="3" w:name="_Hlk183090140"/>
      <w:r w:rsidRPr="00C753D3">
        <w:rPr>
          <w:rFonts w:ascii="Times New Roman" w:hAnsi="Times New Roman"/>
          <w:szCs w:val="24"/>
        </w:rPr>
        <w:t xml:space="preserve">include </w:t>
      </w:r>
      <w:r w:rsidR="00E26EF5" w:rsidRPr="00C753D3">
        <w:rPr>
          <w:rFonts w:ascii="Times New Roman" w:hAnsi="Times New Roman"/>
          <w:szCs w:val="24"/>
        </w:rPr>
        <w:t>informații</w:t>
      </w:r>
      <w:r w:rsidRPr="00C753D3">
        <w:rPr>
          <w:rFonts w:ascii="Times New Roman" w:hAnsi="Times New Roman"/>
          <w:szCs w:val="24"/>
        </w:rPr>
        <w:t xml:space="preserve"> referitoare la </w:t>
      </w:r>
      <w:r w:rsidR="00E26EF5" w:rsidRPr="00C753D3">
        <w:rPr>
          <w:rFonts w:ascii="Times New Roman" w:hAnsi="Times New Roman"/>
          <w:szCs w:val="24"/>
        </w:rPr>
        <w:t>condițiile</w:t>
      </w:r>
      <w:r w:rsidRPr="00C753D3">
        <w:rPr>
          <w:rFonts w:ascii="Times New Roman" w:hAnsi="Times New Roman"/>
          <w:szCs w:val="24"/>
        </w:rPr>
        <w:t xml:space="preserve"> de </w:t>
      </w:r>
      <w:r w:rsidR="00E26EF5" w:rsidRPr="00C753D3">
        <w:rPr>
          <w:rFonts w:ascii="Times New Roman" w:hAnsi="Times New Roman"/>
          <w:szCs w:val="24"/>
        </w:rPr>
        <w:t>finanțare</w:t>
      </w:r>
      <w:r w:rsidRPr="00C753D3">
        <w:rPr>
          <w:rFonts w:ascii="Times New Roman" w:hAnsi="Times New Roman"/>
          <w:szCs w:val="24"/>
        </w:rPr>
        <w:t xml:space="preserve">, procedurile de evaluare </w:t>
      </w:r>
      <w:r w:rsidR="00E26EF5" w:rsidRPr="00C753D3">
        <w:rPr>
          <w:rFonts w:ascii="Times New Roman" w:hAnsi="Times New Roman"/>
          <w:szCs w:val="24"/>
        </w:rPr>
        <w:t>și</w:t>
      </w:r>
      <w:r w:rsidRPr="00C753D3">
        <w:rPr>
          <w:rFonts w:ascii="Times New Roman" w:hAnsi="Times New Roman"/>
          <w:szCs w:val="24"/>
        </w:rPr>
        <w:t xml:space="preserve"> </w:t>
      </w:r>
      <w:r w:rsidR="00E26EF5" w:rsidRPr="00C753D3">
        <w:rPr>
          <w:rFonts w:ascii="Times New Roman" w:hAnsi="Times New Roman"/>
          <w:szCs w:val="24"/>
        </w:rPr>
        <w:t>selecție</w:t>
      </w:r>
      <w:r w:rsidRPr="00C753D3">
        <w:rPr>
          <w:rFonts w:ascii="Times New Roman" w:hAnsi="Times New Roman"/>
          <w:szCs w:val="24"/>
        </w:rPr>
        <w:t xml:space="preserve"> a proiectelor </w:t>
      </w:r>
      <w:r w:rsidR="0083188C" w:rsidRPr="00C753D3">
        <w:rPr>
          <w:rFonts w:ascii="Times New Roman" w:hAnsi="Times New Roman"/>
          <w:szCs w:val="24"/>
        </w:rPr>
        <w:t xml:space="preserve">precum </w:t>
      </w:r>
      <w:r w:rsidR="00E26EF5" w:rsidRPr="00C753D3">
        <w:rPr>
          <w:rFonts w:ascii="Times New Roman" w:hAnsi="Times New Roman"/>
          <w:szCs w:val="24"/>
        </w:rPr>
        <w:t>și</w:t>
      </w:r>
      <w:r w:rsidRPr="00C753D3">
        <w:rPr>
          <w:rFonts w:ascii="Times New Roman" w:hAnsi="Times New Roman"/>
          <w:szCs w:val="24"/>
        </w:rPr>
        <w:t xml:space="preserve"> </w:t>
      </w:r>
      <w:r w:rsidR="00E26EF5" w:rsidRPr="00C753D3">
        <w:rPr>
          <w:rFonts w:ascii="Times New Roman" w:hAnsi="Times New Roman"/>
          <w:szCs w:val="24"/>
        </w:rPr>
        <w:t>informații</w:t>
      </w:r>
      <w:r w:rsidRPr="00C753D3">
        <w:rPr>
          <w:rFonts w:ascii="Times New Roman" w:hAnsi="Times New Roman"/>
          <w:szCs w:val="24"/>
        </w:rPr>
        <w:t xml:space="preserve"> generale privind</w:t>
      </w:r>
      <w:r w:rsidR="009B594B" w:rsidRPr="00C753D3">
        <w:rPr>
          <w:rFonts w:ascii="Times New Roman" w:hAnsi="Times New Roman"/>
          <w:szCs w:val="24"/>
        </w:rPr>
        <w:t xml:space="preserve"> contractare</w:t>
      </w:r>
      <w:r w:rsidR="00DC5376" w:rsidRPr="00C753D3">
        <w:rPr>
          <w:rFonts w:ascii="Times New Roman" w:hAnsi="Times New Roman"/>
          <w:szCs w:val="24"/>
        </w:rPr>
        <w:t>a</w:t>
      </w:r>
      <w:r w:rsidR="009B594B" w:rsidRPr="00C753D3">
        <w:rPr>
          <w:rFonts w:ascii="Times New Roman" w:hAnsi="Times New Roman"/>
          <w:szCs w:val="24"/>
        </w:rPr>
        <w:t xml:space="preserve"> și</w:t>
      </w:r>
      <w:r w:rsidRPr="00C753D3">
        <w:rPr>
          <w:rFonts w:ascii="Times New Roman" w:hAnsi="Times New Roman"/>
          <w:szCs w:val="24"/>
        </w:rPr>
        <w:t xml:space="preserve"> implementarea proiectelor.</w:t>
      </w:r>
    </w:p>
    <w:bookmarkEnd w:id="3"/>
    <w:p w14:paraId="40E91817" w14:textId="34313222" w:rsidR="001540CA" w:rsidRPr="00C753D3" w:rsidRDefault="001540CA" w:rsidP="00245010">
      <w:pPr>
        <w:spacing w:before="240"/>
        <w:jc w:val="both"/>
        <w:rPr>
          <w:rFonts w:ascii="Times New Roman" w:hAnsi="Times New Roman"/>
          <w:szCs w:val="24"/>
        </w:rPr>
      </w:pPr>
      <w:r w:rsidRPr="00C753D3">
        <w:rPr>
          <w:rFonts w:ascii="Times New Roman" w:hAnsi="Times New Roman"/>
          <w:szCs w:val="24"/>
        </w:rPr>
        <w:t xml:space="preserve">Sprijinul financiar acordat pentru </w:t>
      </w:r>
      <w:r w:rsidR="00E26EF5" w:rsidRPr="00B87E0B">
        <w:rPr>
          <w:rFonts w:ascii="Times New Roman" w:hAnsi="Times New Roman"/>
          <w:szCs w:val="24"/>
        </w:rPr>
        <w:t>investițiile</w:t>
      </w:r>
      <w:r w:rsidRPr="00B87E0B">
        <w:rPr>
          <w:rFonts w:ascii="Times New Roman" w:hAnsi="Times New Roman"/>
          <w:szCs w:val="24"/>
        </w:rPr>
        <w:t xml:space="preserve"> </w:t>
      </w:r>
      <w:r w:rsidR="00B87E0B" w:rsidRPr="00B87E0B">
        <w:rPr>
          <w:rFonts w:ascii="Times New Roman" w:hAnsi="Times New Roman"/>
          <w:szCs w:val="24"/>
        </w:rPr>
        <w:t>destinate accelerării dezvoltării unei rețele naționale eficiente și fiabile de stații de reîncărcare pentru vehicule electrice, amplasate strategic pe autostrăzi, drumuri expres și pe drumurile naționale din România aflate în administrarea Companiei Naționale de Administrare a Infrastructurii Rutiere - S.A.</w:t>
      </w:r>
      <w:r w:rsidRPr="00B87E0B">
        <w:rPr>
          <w:rFonts w:ascii="Times New Roman" w:hAnsi="Times New Roman"/>
          <w:szCs w:val="24"/>
        </w:rPr>
        <w:t>,</w:t>
      </w:r>
      <w:r w:rsidR="00156E3B" w:rsidRPr="00B87E0B">
        <w:rPr>
          <w:rFonts w:ascii="Times New Roman" w:hAnsi="Times New Roman"/>
          <w:szCs w:val="24"/>
        </w:rPr>
        <w:t xml:space="preserve"> </w:t>
      </w:r>
      <w:r w:rsidRPr="00B87E0B">
        <w:rPr>
          <w:rFonts w:ascii="Times New Roman" w:hAnsi="Times New Roman"/>
          <w:szCs w:val="24"/>
        </w:rPr>
        <w:t>contribuind la atingerea obiectivelor asumate de România în cadrul FM, se bazează pe</w:t>
      </w:r>
      <w:r w:rsidRPr="00C753D3">
        <w:rPr>
          <w:rFonts w:ascii="Times New Roman" w:hAnsi="Times New Roman"/>
          <w:szCs w:val="24"/>
        </w:rPr>
        <w:t xml:space="preserve"> procedură de ofertare concurențială pentru selecția proiectelor, prin platforma electronică</w:t>
      </w:r>
      <w:r w:rsidR="007F29FE" w:rsidRPr="00C753D3">
        <w:rPr>
          <w:rFonts w:ascii="Times New Roman" w:hAnsi="Times New Roman"/>
          <w:szCs w:val="24"/>
        </w:rPr>
        <w:t xml:space="preserve"> </w:t>
      </w:r>
      <w:r w:rsidR="00B77657" w:rsidRPr="00C753D3">
        <w:rPr>
          <w:rFonts w:ascii="Times New Roman" w:hAnsi="Times New Roman"/>
          <w:szCs w:val="24"/>
        </w:rPr>
        <w:t xml:space="preserve">dedicată FM </w:t>
      </w:r>
      <w:proofErr w:type="spellStart"/>
      <w:r w:rsidR="007F29FE" w:rsidRPr="00C753D3">
        <w:rPr>
          <w:rFonts w:ascii="Times New Roman" w:hAnsi="Times New Roman"/>
          <w:szCs w:val="24"/>
        </w:rPr>
        <w:t>MySMIS</w:t>
      </w:r>
      <w:proofErr w:type="spellEnd"/>
      <w:r w:rsidR="00056531" w:rsidRPr="00C753D3">
        <w:rPr>
          <w:rFonts w:ascii="Times New Roman" w:hAnsi="Times New Roman"/>
          <w:szCs w:val="24"/>
        </w:rPr>
        <w:t xml:space="preserve"> </w:t>
      </w:r>
      <w:r w:rsidR="007F29FE" w:rsidRPr="00C753D3">
        <w:rPr>
          <w:rFonts w:ascii="Times New Roman" w:hAnsi="Times New Roman"/>
          <w:szCs w:val="24"/>
        </w:rPr>
        <w:t>2021</w:t>
      </w:r>
      <w:r w:rsidR="00056531" w:rsidRPr="00C753D3">
        <w:rPr>
          <w:rFonts w:ascii="Times New Roman" w:hAnsi="Times New Roman"/>
          <w:szCs w:val="24"/>
        </w:rPr>
        <w:t>.</w:t>
      </w:r>
      <w:bookmarkStart w:id="4" w:name="_Hlk113456215"/>
      <w:r w:rsidRPr="00C753D3">
        <w:rPr>
          <w:rFonts w:ascii="Times New Roman" w:hAnsi="Times New Roman"/>
          <w:szCs w:val="24"/>
        </w:rPr>
        <w:t xml:space="preserve">În </w:t>
      </w:r>
      <w:r w:rsidR="00E26EF5" w:rsidRPr="00C753D3">
        <w:rPr>
          <w:rFonts w:ascii="Times New Roman" w:hAnsi="Times New Roman"/>
          <w:szCs w:val="24"/>
        </w:rPr>
        <w:t>situația</w:t>
      </w:r>
      <w:r w:rsidRPr="00C753D3">
        <w:rPr>
          <w:rFonts w:ascii="Times New Roman" w:hAnsi="Times New Roman"/>
          <w:szCs w:val="24"/>
        </w:rPr>
        <w:t xml:space="preserve"> în care, intervin modificări ale cadrului legal ori alte modificări de natură a afecta regulile </w:t>
      </w:r>
      <w:r w:rsidR="00E26EF5" w:rsidRPr="00C753D3">
        <w:rPr>
          <w:rFonts w:ascii="Times New Roman" w:hAnsi="Times New Roman"/>
          <w:szCs w:val="24"/>
        </w:rPr>
        <w:t>și</w:t>
      </w:r>
      <w:r w:rsidRPr="00C753D3">
        <w:rPr>
          <w:rFonts w:ascii="Times New Roman" w:hAnsi="Times New Roman"/>
          <w:szCs w:val="24"/>
        </w:rPr>
        <w:t xml:space="preserve"> </w:t>
      </w:r>
      <w:r w:rsidR="00E26EF5" w:rsidRPr="00C753D3">
        <w:rPr>
          <w:rFonts w:ascii="Times New Roman" w:hAnsi="Times New Roman"/>
          <w:szCs w:val="24"/>
        </w:rPr>
        <w:t>condițiile</w:t>
      </w:r>
      <w:r w:rsidRPr="00C753D3">
        <w:rPr>
          <w:rFonts w:ascii="Times New Roman" w:hAnsi="Times New Roman"/>
          <w:szCs w:val="24"/>
        </w:rPr>
        <w:t xml:space="preserve"> de </w:t>
      </w:r>
      <w:r w:rsidR="00E26EF5" w:rsidRPr="00C753D3">
        <w:rPr>
          <w:rFonts w:ascii="Times New Roman" w:hAnsi="Times New Roman"/>
          <w:szCs w:val="24"/>
        </w:rPr>
        <w:t>finanțare</w:t>
      </w:r>
      <w:r w:rsidRPr="00C753D3">
        <w:rPr>
          <w:rFonts w:ascii="Times New Roman" w:hAnsi="Times New Roman"/>
          <w:szCs w:val="24"/>
        </w:rPr>
        <w:t xml:space="preserve"> stabilite prin prezentul Ghid, Ministerul </w:t>
      </w:r>
      <w:r w:rsidR="0068159D" w:rsidRPr="00C753D3">
        <w:rPr>
          <w:rFonts w:ascii="Times New Roman" w:hAnsi="Times New Roman"/>
          <w:szCs w:val="24"/>
        </w:rPr>
        <w:t>Transporturilor și Infrastructurii</w:t>
      </w:r>
      <w:r w:rsidRPr="00C753D3">
        <w:rPr>
          <w:rFonts w:ascii="Times New Roman" w:hAnsi="Times New Roman"/>
          <w:szCs w:val="24"/>
        </w:rPr>
        <w:t xml:space="preserve">, în calitatea sa de </w:t>
      </w:r>
      <w:r w:rsidR="0068159D" w:rsidRPr="00C753D3">
        <w:rPr>
          <w:rFonts w:ascii="Times New Roman" w:hAnsi="Times New Roman"/>
          <w:szCs w:val="24"/>
        </w:rPr>
        <w:t xml:space="preserve">organism delegat pentru sectorul Eficiență energetică, </w:t>
      </w:r>
      <w:proofErr w:type="spellStart"/>
      <w:r w:rsidR="0068159D" w:rsidRPr="00C753D3">
        <w:rPr>
          <w:rFonts w:ascii="Times New Roman" w:hAnsi="Times New Roman"/>
          <w:szCs w:val="24"/>
        </w:rPr>
        <w:t>subsector</w:t>
      </w:r>
      <w:proofErr w:type="spellEnd"/>
      <w:r w:rsidR="0068159D" w:rsidRPr="00C753D3">
        <w:rPr>
          <w:rFonts w:ascii="Times New Roman" w:hAnsi="Times New Roman"/>
          <w:szCs w:val="24"/>
        </w:rPr>
        <w:t xml:space="preserve"> transporturi</w:t>
      </w:r>
      <w:r w:rsidRPr="00C753D3">
        <w:rPr>
          <w:rFonts w:ascii="Times New Roman" w:hAnsi="Times New Roman"/>
          <w:szCs w:val="24"/>
        </w:rPr>
        <w:t xml:space="preserve"> va aduce completări sau modificări ale </w:t>
      </w:r>
      <w:r w:rsidR="00E26EF5" w:rsidRPr="00C753D3">
        <w:rPr>
          <w:rFonts w:ascii="Times New Roman" w:hAnsi="Times New Roman"/>
          <w:szCs w:val="24"/>
        </w:rPr>
        <w:t>conținutului</w:t>
      </w:r>
      <w:r w:rsidRPr="00C753D3">
        <w:rPr>
          <w:rFonts w:ascii="Times New Roman" w:hAnsi="Times New Roman"/>
          <w:szCs w:val="24"/>
        </w:rPr>
        <w:t xml:space="preserve"> acestuia</w:t>
      </w:r>
      <w:r w:rsidR="00DE560C" w:rsidRPr="00C753D3">
        <w:rPr>
          <w:rFonts w:ascii="Times New Roman" w:hAnsi="Times New Roman"/>
          <w:szCs w:val="24"/>
        </w:rPr>
        <w:t>.</w:t>
      </w:r>
      <w:bookmarkEnd w:id="4"/>
    </w:p>
    <w:p w14:paraId="69035BE4" w14:textId="4BD0843E" w:rsidR="001540CA" w:rsidRPr="00C753D3" w:rsidRDefault="001540CA" w:rsidP="00245010">
      <w:pPr>
        <w:spacing w:before="240"/>
        <w:jc w:val="both"/>
        <w:rPr>
          <w:rFonts w:ascii="Times New Roman" w:hAnsi="Times New Roman"/>
          <w:szCs w:val="24"/>
        </w:rPr>
      </w:pPr>
      <w:r w:rsidRPr="00C753D3">
        <w:rPr>
          <w:rFonts w:ascii="Times New Roman" w:hAnsi="Times New Roman"/>
          <w:szCs w:val="24"/>
        </w:rPr>
        <w:t xml:space="preserve">Vă recomandăm ca înainte de a începe completarea </w:t>
      </w:r>
      <w:r w:rsidR="003A5D55" w:rsidRPr="00C753D3">
        <w:rPr>
          <w:rFonts w:ascii="Times New Roman" w:hAnsi="Times New Roman"/>
          <w:szCs w:val="24"/>
        </w:rPr>
        <w:t xml:space="preserve">cererii de finanțare </w:t>
      </w:r>
      <w:r w:rsidRPr="00C753D3">
        <w:rPr>
          <w:rFonts w:ascii="Times New Roman" w:hAnsi="Times New Roman"/>
          <w:szCs w:val="24"/>
        </w:rPr>
        <w:t xml:space="preserve">să vă </w:t>
      </w:r>
      <w:r w:rsidR="00E26EF5" w:rsidRPr="00C753D3">
        <w:rPr>
          <w:rFonts w:ascii="Times New Roman" w:hAnsi="Times New Roman"/>
          <w:szCs w:val="24"/>
        </w:rPr>
        <w:t>asigurați</w:t>
      </w:r>
      <w:r w:rsidRPr="00C753D3">
        <w:rPr>
          <w:rFonts w:ascii="Times New Roman" w:hAnsi="Times New Roman"/>
          <w:szCs w:val="24"/>
        </w:rPr>
        <w:t xml:space="preserve"> că </w:t>
      </w:r>
      <w:r w:rsidR="00E26EF5" w:rsidRPr="00C753D3">
        <w:rPr>
          <w:rFonts w:ascii="Times New Roman" w:hAnsi="Times New Roman"/>
          <w:szCs w:val="24"/>
        </w:rPr>
        <w:t>ați</w:t>
      </w:r>
      <w:r w:rsidRPr="00C753D3">
        <w:rPr>
          <w:rFonts w:ascii="Times New Roman" w:hAnsi="Times New Roman"/>
          <w:szCs w:val="24"/>
        </w:rPr>
        <w:t xml:space="preserve"> parcurs toate </w:t>
      </w:r>
      <w:r w:rsidR="00E26EF5" w:rsidRPr="00C753D3">
        <w:rPr>
          <w:rFonts w:ascii="Times New Roman" w:hAnsi="Times New Roman"/>
          <w:szCs w:val="24"/>
        </w:rPr>
        <w:t>informațiile</w:t>
      </w:r>
      <w:r w:rsidRPr="00C753D3">
        <w:rPr>
          <w:rFonts w:ascii="Times New Roman" w:hAnsi="Times New Roman"/>
          <w:szCs w:val="24"/>
        </w:rPr>
        <w:t xml:space="preserve"> prezentate în acest document </w:t>
      </w:r>
      <w:r w:rsidR="00E26EF5" w:rsidRPr="00C753D3">
        <w:rPr>
          <w:rFonts w:ascii="Times New Roman" w:hAnsi="Times New Roman"/>
          <w:szCs w:val="24"/>
        </w:rPr>
        <w:t>și</w:t>
      </w:r>
      <w:r w:rsidRPr="00C753D3">
        <w:rPr>
          <w:rFonts w:ascii="Times New Roman" w:hAnsi="Times New Roman"/>
          <w:szCs w:val="24"/>
        </w:rPr>
        <w:t xml:space="preserve"> să vă asigurați că </w:t>
      </w:r>
      <w:r w:rsidR="00E26EF5" w:rsidRPr="00C753D3">
        <w:rPr>
          <w:rFonts w:ascii="Times New Roman" w:hAnsi="Times New Roman"/>
          <w:szCs w:val="24"/>
        </w:rPr>
        <w:t>ați</w:t>
      </w:r>
      <w:r w:rsidRPr="00C753D3">
        <w:rPr>
          <w:rFonts w:ascii="Times New Roman" w:hAnsi="Times New Roman"/>
          <w:szCs w:val="24"/>
        </w:rPr>
        <w:t xml:space="preserve"> </w:t>
      </w:r>
      <w:r w:rsidR="00E26EF5" w:rsidRPr="00C753D3">
        <w:rPr>
          <w:rFonts w:ascii="Times New Roman" w:hAnsi="Times New Roman"/>
          <w:szCs w:val="24"/>
        </w:rPr>
        <w:t>înțeles</w:t>
      </w:r>
      <w:r w:rsidRPr="00C753D3">
        <w:rPr>
          <w:rFonts w:ascii="Times New Roman" w:hAnsi="Times New Roman"/>
          <w:szCs w:val="24"/>
        </w:rPr>
        <w:t xml:space="preserve"> toate aspectele legate de specificul </w:t>
      </w:r>
      <w:r w:rsidR="00E26EF5" w:rsidRPr="00C753D3">
        <w:rPr>
          <w:rFonts w:ascii="Times New Roman" w:hAnsi="Times New Roman"/>
          <w:szCs w:val="24"/>
        </w:rPr>
        <w:t>intervențiilor</w:t>
      </w:r>
      <w:r w:rsidRPr="00C753D3">
        <w:rPr>
          <w:rFonts w:ascii="Times New Roman" w:hAnsi="Times New Roman"/>
          <w:szCs w:val="24"/>
        </w:rPr>
        <w:t xml:space="preserve"> </w:t>
      </w:r>
      <w:r w:rsidR="00E26EF5" w:rsidRPr="00C753D3">
        <w:rPr>
          <w:rFonts w:ascii="Times New Roman" w:hAnsi="Times New Roman"/>
          <w:szCs w:val="24"/>
        </w:rPr>
        <w:t>finanțate</w:t>
      </w:r>
      <w:r w:rsidRPr="00C753D3">
        <w:rPr>
          <w:rFonts w:ascii="Times New Roman" w:hAnsi="Times New Roman"/>
          <w:szCs w:val="24"/>
        </w:rPr>
        <w:t xml:space="preserve"> din FM privind </w:t>
      </w:r>
      <w:r w:rsidR="0068159D" w:rsidRPr="00C753D3">
        <w:rPr>
          <w:rFonts w:ascii="Times New Roman" w:hAnsi="Times New Roman"/>
          <w:szCs w:val="24"/>
        </w:rPr>
        <w:t xml:space="preserve">sprijinirea </w:t>
      </w:r>
      <w:r w:rsidR="0013276A" w:rsidRPr="00C753D3">
        <w:rPr>
          <w:rFonts w:ascii="Times New Roman" w:hAnsi="Times New Roman"/>
          <w:szCs w:val="24"/>
        </w:rPr>
        <w:t>investițiilor destinate accelerării dezvoltării unei rețele naționale eficiente și fiabile de stații de reîncărcare pentru vehicule electrice</w:t>
      </w:r>
      <w:r w:rsidRPr="00C753D3">
        <w:rPr>
          <w:rFonts w:ascii="Times New Roman" w:hAnsi="Times New Roman"/>
          <w:szCs w:val="24"/>
        </w:rPr>
        <w:t>.</w:t>
      </w:r>
    </w:p>
    <w:p w14:paraId="4FE8F089" w14:textId="1C33150D" w:rsidR="001540CA" w:rsidRPr="00C753D3" w:rsidRDefault="001540CA" w:rsidP="00245010">
      <w:pPr>
        <w:spacing w:before="240"/>
        <w:jc w:val="both"/>
        <w:rPr>
          <w:rFonts w:ascii="Times New Roman" w:hAnsi="Times New Roman"/>
          <w:szCs w:val="24"/>
        </w:rPr>
      </w:pPr>
      <w:r w:rsidRPr="00C753D3">
        <w:rPr>
          <w:rFonts w:ascii="Times New Roman" w:hAnsi="Times New Roman"/>
          <w:szCs w:val="24"/>
        </w:rPr>
        <w:t xml:space="preserve">Vă recomandăm ca până la data limită de depunere a </w:t>
      </w:r>
      <w:r w:rsidR="003A5D55" w:rsidRPr="00C753D3">
        <w:rPr>
          <w:rFonts w:ascii="Times New Roman" w:hAnsi="Times New Roman"/>
          <w:szCs w:val="24"/>
        </w:rPr>
        <w:t xml:space="preserve">cererilor de finanțare </w:t>
      </w:r>
      <w:r w:rsidRPr="00C753D3">
        <w:rPr>
          <w:rFonts w:ascii="Times New Roman" w:hAnsi="Times New Roman"/>
          <w:szCs w:val="24"/>
        </w:rPr>
        <w:t xml:space="preserve"> în cadrul procedurii de ofertare concurențială să </w:t>
      </w:r>
      <w:r w:rsidR="00E26EF5" w:rsidRPr="00C753D3">
        <w:rPr>
          <w:rFonts w:ascii="Times New Roman" w:hAnsi="Times New Roman"/>
          <w:szCs w:val="24"/>
        </w:rPr>
        <w:t>consultați</w:t>
      </w:r>
      <w:r w:rsidRPr="00C753D3">
        <w:rPr>
          <w:rFonts w:ascii="Times New Roman" w:hAnsi="Times New Roman"/>
          <w:szCs w:val="24"/>
        </w:rPr>
        <w:t xml:space="preserve"> periodic pagina de internet </w:t>
      </w:r>
      <w:r w:rsidR="0068159D" w:rsidRPr="006072F2">
        <w:rPr>
          <w:rFonts w:ascii="Times New Roman" w:hAnsi="Times New Roman"/>
          <w:szCs w:val="24"/>
        </w:rPr>
        <w:t>https://www.mt.ro/web14/</w:t>
      </w:r>
      <w:r w:rsidR="0068159D" w:rsidRPr="00C753D3" w:rsidDel="0068159D">
        <w:rPr>
          <w:rFonts w:ascii="Times New Roman" w:hAnsi="Times New Roman"/>
          <w:szCs w:val="24"/>
        </w:rPr>
        <w:t xml:space="preserve"> </w:t>
      </w:r>
      <w:r w:rsidRPr="00C753D3">
        <w:rPr>
          <w:rFonts w:ascii="Times New Roman" w:hAnsi="Times New Roman"/>
          <w:szCs w:val="24"/>
        </w:rPr>
        <w:t xml:space="preserve">pentru a urmări eventualele modificări ale </w:t>
      </w:r>
      <w:r w:rsidR="00E26EF5" w:rsidRPr="00C753D3">
        <w:rPr>
          <w:rFonts w:ascii="Times New Roman" w:hAnsi="Times New Roman"/>
          <w:szCs w:val="24"/>
        </w:rPr>
        <w:t>condițiilor</w:t>
      </w:r>
      <w:r w:rsidRPr="00C753D3">
        <w:rPr>
          <w:rFonts w:ascii="Times New Roman" w:hAnsi="Times New Roman"/>
          <w:szCs w:val="24"/>
        </w:rPr>
        <w:t xml:space="preserve"> specifice și/sau generale, precum și alte comunicări/clarificări pentru accesarea fondurilor în cadrul FM.</w:t>
      </w:r>
    </w:p>
    <w:p w14:paraId="0490701F" w14:textId="77777777" w:rsidR="001540CA" w:rsidRPr="00C753D3" w:rsidRDefault="001540CA" w:rsidP="00245010">
      <w:pPr>
        <w:spacing w:before="240"/>
        <w:jc w:val="both"/>
        <w:rPr>
          <w:rFonts w:ascii="Times New Roman" w:hAnsi="Times New Roman"/>
          <w:szCs w:val="24"/>
        </w:rPr>
      </w:pPr>
      <w:r w:rsidRPr="00C753D3">
        <w:rPr>
          <w:rFonts w:ascii="Times New Roman" w:hAnsi="Times New Roman"/>
          <w:szCs w:val="24"/>
        </w:rPr>
        <w:t>Formularul</w:t>
      </w:r>
      <w:r w:rsidRPr="00C753D3">
        <w:rPr>
          <w:rFonts w:ascii="Times New Roman" w:hAnsi="Times New Roman"/>
          <w:spacing w:val="1"/>
          <w:szCs w:val="24"/>
        </w:rPr>
        <w:t xml:space="preserve"> </w:t>
      </w:r>
      <w:r w:rsidRPr="00C753D3">
        <w:rPr>
          <w:rFonts w:ascii="Times New Roman" w:hAnsi="Times New Roman"/>
          <w:szCs w:val="24"/>
        </w:rPr>
        <w:t>cererii de finanțare</w:t>
      </w:r>
      <w:r w:rsidRPr="00C753D3">
        <w:rPr>
          <w:rFonts w:ascii="Times New Roman" w:hAnsi="Times New Roman"/>
          <w:spacing w:val="1"/>
          <w:szCs w:val="24"/>
        </w:rPr>
        <w:t xml:space="preserve"> va fi completat în platforma </w:t>
      </w:r>
      <w:r w:rsidRPr="00C753D3">
        <w:rPr>
          <w:rFonts w:ascii="Times New Roman" w:hAnsi="Times New Roman"/>
          <w:szCs w:val="24"/>
        </w:rPr>
        <w:t>electronică</w:t>
      </w:r>
      <w:r w:rsidRPr="00C753D3">
        <w:rPr>
          <w:rFonts w:ascii="Times New Roman" w:hAnsi="Times New Roman"/>
          <w:spacing w:val="1"/>
          <w:szCs w:val="24"/>
        </w:rPr>
        <w:t xml:space="preserve"> </w:t>
      </w:r>
      <w:r w:rsidRPr="00C753D3">
        <w:rPr>
          <w:rFonts w:ascii="Times New Roman" w:hAnsi="Times New Roman"/>
          <w:szCs w:val="24"/>
        </w:rPr>
        <w:t>dedicată</w:t>
      </w:r>
      <w:r w:rsidRPr="00C753D3">
        <w:rPr>
          <w:rFonts w:ascii="Times New Roman" w:hAnsi="Times New Roman"/>
          <w:spacing w:val="1"/>
          <w:szCs w:val="24"/>
        </w:rPr>
        <w:t xml:space="preserve"> </w:t>
      </w:r>
      <w:r w:rsidRPr="00C753D3">
        <w:rPr>
          <w:rFonts w:ascii="Times New Roman" w:hAnsi="Times New Roman"/>
          <w:szCs w:val="24"/>
        </w:rPr>
        <w:t xml:space="preserve">FM, </w:t>
      </w:r>
      <w:proofErr w:type="spellStart"/>
      <w:r w:rsidRPr="00C753D3">
        <w:rPr>
          <w:rFonts w:ascii="Times New Roman" w:hAnsi="Times New Roman"/>
          <w:b/>
          <w:bCs/>
          <w:szCs w:val="24"/>
        </w:rPr>
        <w:t>MySmis</w:t>
      </w:r>
      <w:proofErr w:type="spellEnd"/>
      <w:r w:rsidRPr="00C753D3">
        <w:rPr>
          <w:rFonts w:ascii="Times New Roman" w:hAnsi="Times New Roman"/>
          <w:b/>
          <w:bCs/>
          <w:szCs w:val="24"/>
        </w:rPr>
        <w:t xml:space="preserve"> 2021</w:t>
      </w:r>
      <w:r w:rsidRPr="00C753D3">
        <w:rPr>
          <w:rFonts w:ascii="Times New Roman" w:hAnsi="Times New Roman"/>
          <w:szCs w:val="24"/>
        </w:rPr>
        <w:t xml:space="preserve">, ce poate fi accesată la adresa </w:t>
      </w:r>
      <w:hyperlink r:id="rId10" w:history="1">
        <w:r w:rsidRPr="00C753D3">
          <w:rPr>
            <w:rStyle w:val="Hyperlink"/>
            <w:rFonts w:ascii="Times New Roman" w:hAnsi="Times New Roman"/>
            <w:b/>
            <w:bCs/>
            <w:color w:val="auto"/>
            <w:szCs w:val="24"/>
          </w:rPr>
          <w:t>https://mysmis2021.gov.ro/</w:t>
        </w:r>
      </w:hyperlink>
      <w:r w:rsidRPr="00C753D3">
        <w:rPr>
          <w:rFonts w:ascii="Times New Roman" w:hAnsi="Times New Roman"/>
          <w:szCs w:val="24"/>
        </w:rPr>
        <w:t xml:space="preserve">, </w:t>
      </w:r>
      <w:r w:rsidRPr="00C753D3">
        <w:rPr>
          <w:rFonts w:ascii="Times New Roman" w:hAnsi="Times New Roman"/>
          <w:spacing w:val="1"/>
          <w:szCs w:val="24"/>
        </w:rPr>
        <w:t xml:space="preserve">iar </w:t>
      </w:r>
      <w:r w:rsidRPr="00C753D3">
        <w:rPr>
          <w:rFonts w:ascii="Times New Roman" w:hAnsi="Times New Roman"/>
          <w:szCs w:val="24"/>
        </w:rPr>
        <w:t>anexele cererii de finanțare vor fi încărcate, de asemenea, în</w:t>
      </w:r>
      <w:r w:rsidRPr="00C753D3">
        <w:rPr>
          <w:rFonts w:ascii="Times New Roman" w:hAnsi="Times New Roman"/>
          <w:spacing w:val="1"/>
          <w:szCs w:val="24"/>
        </w:rPr>
        <w:t xml:space="preserve"> </w:t>
      </w:r>
      <w:r w:rsidRPr="00C753D3">
        <w:rPr>
          <w:rFonts w:ascii="Times New Roman" w:hAnsi="Times New Roman"/>
          <w:szCs w:val="24"/>
        </w:rPr>
        <w:t>platforma electronică.</w:t>
      </w:r>
    </w:p>
    <w:bookmarkEnd w:id="1"/>
    <w:bookmarkEnd w:id="2"/>
    <w:p w14:paraId="6CB37D7A" w14:textId="77777777" w:rsidR="001E1FA4" w:rsidRPr="00C753D3" w:rsidRDefault="001E1FA4" w:rsidP="001E1FA4">
      <w:pPr>
        <w:ind w:right="425"/>
        <w:rPr>
          <w:rFonts w:ascii="Times New Roman" w:hAnsi="Times New Roman"/>
          <w:b/>
          <w:szCs w:val="24"/>
        </w:rPr>
      </w:pPr>
    </w:p>
    <w:p w14:paraId="266264E0" w14:textId="77777777" w:rsidR="0052212F" w:rsidRPr="00C753D3" w:rsidRDefault="001E1FA4" w:rsidP="00E551F4">
      <w:pPr>
        <w:pBdr>
          <w:top w:val="single" w:sz="4" w:space="1" w:color="FF0000"/>
          <w:left w:val="single" w:sz="4" w:space="4" w:color="FF0000"/>
          <w:bottom w:val="single" w:sz="4" w:space="1" w:color="FF0000"/>
          <w:right w:val="single" w:sz="4" w:space="4" w:color="FF0000"/>
        </w:pBdr>
        <w:ind w:right="142"/>
        <w:jc w:val="both"/>
        <w:rPr>
          <w:rFonts w:ascii="Times New Roman" w:hAnsi="Times New Roman"/>
          <w:b/>
          <w:spacing w:val="-2"/>
          <w:szCs w:val="24"/>
        </w:rPr>
      </w:pPr>
      <w:r w:rsidRPr="00C753D3">
        <w:rPr>
          <w:rFonts w:ascii="Times New Roman" w:hAnsi="Times New Roman"/>
          <w:b/>
          <w:szCs w:val="24"/>
        </w:rPr>
        <w:t>Important:</w:t>
      </w:r>
      <w:r w:rsidRPr="00C753D3">
        <w:rPr>
          <w:rFonts w:ascii="Times New Roman" w:hAnsi="Times New Roman"/>
          <w:b/>
          <w:spacing w:val="-2"/>
          <w:szCs w:val="24"/>
        </w:rPr>
        <w:t xml:space="preserve"> </w:t>
      </w:r>
    </w:p>
    <w:p w14:paraId="39BA414A" w14:textId="77777777" w:rsidR="00E551F4" w:rsidRPr="00C753D3" w:rsidRDefault="001E1FA4" w:rsidP="00E551F4">
      <w:pPr>
        <w:pBdr>
          <w:top w:val="single" w:sz="4" w:space="1" w:color="FF0000"/>
          <w:left w:val="single" w:sz="4" w:space="4" w:color="FF0000"/>
          <w:bottom w:val="single" w:sz="4" w:space="1" w:color="FF0000"/>
          <w:right w:val="single" w:sz="4" w:space="4" w:color="FF0000"/>
        </w:pBdr>
        <w:spacing w:before="120"/>
        <w:ind w:right="142"/>
        <w:jc w:val="both"/>
        <w:rPr>
          <w:rFonts w:ascii="Times New Roman" w:hAnsi="Times New Roman"/>
          <w:b/>
          <w:szCs w:val="24"/>
        </w:rPr>
      </w:pPr>
      <w:r w:rsidRPr="00C753D3">
        <w:rPr>
          <w:rFonts w:ascii="Times New Roman" w:hAnsi="Times New Roman"/>
          <w:b/>
          <w:szCs w:val="24"/>
        </w:rPr>
        <w:t>Toate</w:t>
      </w:r>
      <w:r w:rsidRPr="00C753D3">
        <w:rPr>
          <w:rFonts w:ascii="Times New Roman" w:hAnsi="Times New Roman"/>
          <w:b/>
          <w:spacing w:val="-2"/>
          <w:szCs w:val="24"/>
        </w:rPr>
        <w:t xml:space="preserve"> </w:t>
      </w:r>
      <w:r w:rsidRPr="00C753D3">
        <w:rPr>
          <w:rFonts w:ascii="Times New Roman" w:hAnsi="Times New Roman"/>
          <w:b/>
          <w:szCs w:val="24"/>
        </w:rPr>
        <w:t>documentele</w:t>
      </w:r>
      <w:r w:rsidRPr="00C753D3">
        <w:rPr>
          <w:rFonts w:ascii="Times New Roman" w:hAnsi="Times New Roman"/>
          <w:b/>
          <w:spacing w:val="-2"/>
          <w:szCs w:val="24"/>
        </w:rPr>
        <w:t xml:space="preserve"> </w:t>
      </w:r>
      <w:r w:rsidRPr="00C753D3">
        <w:rPr>
          <w:rFonts w:ascii="Times New Roman" w:hAnsi="Times New Roman"/>
          <w:b/>
          <w:szCs w:val="24"/>
        </w:rPr>
        <w:t>vor</w:t>
      </w:r>
      <w:r w:rsidRPr="00C753D3">
        <w:rPr>
          <w:rFonts w:ascii="Times New Roman" w:hAnsi="Times New Roman"/>
          <w:b/>
          <w:spacing w:val="-1"/>
          <w:szCs w:val="24"/>
        </w:rPr>
        <w:t xml:space="preserve"> </w:t>
      </w:r>
      <w:r w:rsidRPr="00C753D3">
        <w:rPr>
          <w:rFonts w:ascii="Times New Roman" w:hAnsi="Times New Roman"/>
          <w:b/>
          <w:szCs w:val="24"/>
        </w:rPr>
        <w:t>fi prezentate</w:t>
      </w:r>
      <w:r w:rsidRPr="00C753D3">
        <w:rPr>
          <w:rFonts w:ascii="Times New Roman" w:hAnsi="Times New Roman"/>
          <w:b/>
          <w:spacing w:val="-2"/>
          <w:szCs w:val="24"/>
        </w:rPr>
        <w:t xml:space="preserve"> obligatoriu </w:t>
      </w:r>
      <w:r w:rsidRPr="00C753D3">
        <w:rPr>
          <w:rFonts w:ascii="Times New Roman" w:hAnsi="Times New Roman"/>
          <w:b/>
          <w:szCs w:val="24"/>
        </w:rPr>
        <w:t>în limba română</w:t>
      </w:r>
      <w:r w:rsidR="007C0095" w:rsidRPr="00C753D3">
        <w:rPr>
          <w:rFonts w:ascii="Times New Roman" w:hAnsi="Times New Roman"/>
          <w:b/>
          <w:szCs w:val="24"/>
        </w:rPr>
        <w:t>.</w:t>
      </w:r>
    </w:p>
    <w:p w14:paraId="3CE19460" w14:textId="4DF1078E" w:rsidR="001E1FA4" w:rsidRPr="00C753D3" w:rsidRDefault="005E598A" w:rsidP="00E551F4">
      <w:pPr>
        <w:pBdr>
          <w:top w:val="single" w:sz="4" w:space="1" w:color="FF0000"/>
          <w:left w:val="single" w:sz="4" w:space="4" w:color="FF0000"/>
          <w:bottom w:val="single" w:sz="4" w:space="1" w:color="FF0000"/>
          <w:right w:val="single" w:sz="4" w:space="4" w:color="FF0000"/>
        </w:pBdr>
        <w:spacing w:before="120"/>
        <w:ind w:right="142"/>
        <w:jc w:val="both"/>
        <w:rPr>
          <w:rFonts w:ascii="Times New Roman" w:hAnsi="Times New Roman"/>
          <w:b/>
          <w:szCs w:val="24"/>
        </w:rPr>
      </w:pPr>
      <w:r w:rsidRPr="00AA4815">
        <w:rPr>
          <w:rFonts w:ascii="Times New Roman" w:hAnsi="Times New Roman"/>
          <w:b/>
          <w:szCs w:val="24"/>
        </w:rPr>
        <w:lastRenderedPageBreak/>
        <w:t>Analiza de oportunitate</w:t>
      </w:r>
      <w:r w:rsidR="00255549" w:rsidRPr="00AA4815">
        <w:rPr>
          <w:rFonts w:ascii="Times New Roman" w:hAnsi="Times New Roman"/>
          <w:b/>
          <w:szCs w:val="24"/>
        </w:rPr>
        <w:t xml:space="preserve"> (Anexa nr.4)</w:t>
      </w:r>
      <w:r w:rsidR="007C0095" w:rsidRPr="00AA4815">
        <w:rPr>
          <w:rFonts w:ascii="Times New Roman" w:hAnsi="Times New Roman"/>
          <w:b/>
          <w:szCs w:val="24"/>
        </w:rPr>
        <w:t xml:space="preserve"> </w:t>
      </w:r>
      <w:r w:rsidR="000B2D33" w:rsidRPr="00AA4815">
        <w:rPr>
          <w:rFonts w:ascii="Times New Roman" w:hAnsi="Times New Roman"/>
          <w:b/>
          <w:szCs w:val="24"/>
        </w:rPr>
        <w:t>v</w:t>
      </w:r>
      <w:r w:rsidR="00B87E0B" w:rsidRPr="00AA4815">
        <w:rPr>
          <w:rFonts w:ascii="Times New Roman" w:hAnsi="Times New Roman"/>
          <w:b/>
          <w:szCs w:val="24"/>
        </w:rPr>
        <w:t>a</w:t>
      </w:r>
      <w:r w:rsidR="007C0095" w:rsidRPr="00AA4815">
        <w:rPr>
          <w:rFonts w:ascii="Times New Roman" w:hAnsi="Times New Roman"/>
          <w:b/>
          <w:szCs w:val="24"/>
        </w:rPr>
        <w:t xml:space="preserve"> fi </w:t>
      </w:r>
      <w:r w:rsidR="00484A89" w:rsidRPr="00AA4815">
        <w:rPr>
          <w:rFonts w:ascii="Times New Roman" w:hAnsi="Times New Roman"/>
          <w:b/>
          <w:szCs w:val="24"/>
        </w:rPr>
        <w:t>p</w:t>
      </w:r>
      <w:r w:rsidR="007C0095" w:rsidRPr="00AA4815">
        <w:rPr>
          <w:rFonts w:ascii="Times New Roman" w:hAnsi="Times New Roman"/>
          <w:b/>
          <w:szCs w:val="24"/>
        </w:rPr>
        <w:t>rezentat</w:t>
      </w:r>
      <w:r w:rsidRPr="00AA4815">
        <w:rPr>
          <w:rFonts w:ascii="Times New Roman" w:hAnsi="Times New Roman"/>
          <w:b/>
          <w:szCs w:val="24"/>
        </w:rPr>
        <w:t>ă</w:t>
      </w:r>
      <w:r w:rsidR="007C0095" w:rsidRPr="00AA4815">
        <w:rPr>
          <w:rFonts w:ascii="Times New Roman" w:hAnsi="Times New Roman"/>
          <w:b/>
          <w:szCs w:val="24"/>
        </w:rPr>
        <w:t xml:space="preserve"> </w:t>
      </w:r>
      <w:r w:rsidR="003E0983" w:rsidRPr="00AA4815">
        <w:rPr>
          <w:rFonts w:ascii="Times New Roman" w:hAnsi="Times New Roman"/>
          <w:b/>
          <w:szCs w:val="24"/>
        </w:rPr>
        <w:t xml:space="preserve">într-un format </w:t>
      </w:r>
      <w:proofErr w:type="spellStart"/>
      <w:r w:rsidR="003E0983" w:rsidRPr="00AA4815">
        <w:rPr>
          <w:rFonts w:ascii="Times New Roman" w:hAnsi="Times New Roman"/>
          <w:b/>
          <w:szCs w:val="24"/>
        </w:rPr>
        <w:t>pdf</w:t>
      </w:r>
      <w:proofErr w:type="spellEnd"/>
      <w:r w:rsidR="00E551F4" w:rsidRPr="00AA4815">
        <w:rPr>
          <w:rFonts w:ascii="Times New Roman" w:hAnsi="Times New Roman"/>
          <w:b/>
          <w:szCs w:val="24"/>
        </w:rPr>
        <w:t>.</w:t>
      </w:r>
      <w:r w:rsidR="003E0983" w:rsidRPr="00AA4815">
        <w:rPr>
          <w:rFonts w:ascii="Times New Roman" w:hAnsi="Times New Roman"/>
          <w:b/>
          <w:szCs w:val="24"/>
        </w:rPr>
        <w:t xml:space="preserve"> ce permite căutarea și identificarea automată a unei sintagme</w:t>
      </w:r>
      <w:r w:rsidR="007C0095" w:rsidRPr="00AA4815">
        <w:rPr>
          <w:rFonts w:ascii="Times New Roman" w:hAnsi="Times New Roman"/>
          <w:b/>
          <w:szCs w:val="24"/>
        </w:rPr>
        <w:t>.</w:t>
      </w:r>
    </w:p>
    <w:p w14:paraId="0A1C336B" w14:textId="77777777" w:rsidR="001E1FA4" w:rsidRPr="00C753D3" w:rsidRDefault="001E1FA4" w:rsidP="001E1FA4">
      <w:pPr>
        <w:spacing w:line="276" w:lineRule="auto"/>
        <w:jc w:val="both"/>
        <w:rPr>
          <w:rFonts w:ascii="Times New Roman" w:hAnsi="Times New Roman"/>
          <w:b/>
          <w:bCs/>
          <w:szCs w:val="24"/>
        </w:rPr>
      </w:pPr>
    </w:p>
    <w:p w14:paraId="24E16DB2" w14:textId="77777777" w:rsidR="00E551F4" w:rsidRPr="00C753D3" w:rsidRDefault="00E551F4" w:rsidP="001E1FA4">
      <w:pPr>
        <w:spacing w:line="276" w:lineRule="auto"/>
        <w:jc w:val="both"/>
        <w:rPr>
          <w:rFonts w:ascii="Times New Roman" w:hAnsi="Times New Roman"/>
          <w:b/>
          <w:bCs/>
          <w:szCs w:val="24"/>
        </w:rPr>
      </w:pPr>
    </w:p>
    <w:p w14:paraId="395A865F" w14:textId="095D8CCA" w:rsidR="006F155F" w:rsidRPr="00C753D3" w:rsidRDefault="003F5902" w:rsidP="003F5902">
      <w:pPr>
        <w:pStyle w:val="Heading2"/>
        <w:rPr>
          <w:rFonts w:ascii="Times New Roman" w:hAnsi="Times New Roman"/>
        </w:rPr>
      </w:pPr>
      <w:bookmarkStart w:id="5" w:name="_Toc142982258"/>
      <w:bookmarkStart w:id="6" w:name="_Toc216965066"/>
      <w:r w:rsidRPr="00C753D3">
        <w:rPr>
          <w:rFonts w:ascii="Times New Roman" w:hAnsi="Times New Roman"/>
        </w:rPr>
        <w:t>1.1</w:t>
      </w:r>
      <w:r w:rsidR="004D56CE" w:rsidRPr="00C753D3">
        <w:rPr>
          <w:rFonts w:ascii="Times New Roman" w:hAnsi="Times New Roman"/>
        </w:rPr>
        <w:t>.</w:t>
      </w:r>
      <w:r w:rsidRPr="00C753D3">
        <w:rPr>
          <w:rFonts w:ascii="Times New Roman" w:hAnsi="Times New Roman"/>
        </w:rPr>
        <w:t xml:space="preserve"> </w:t>
      </w:r>
      <w:r w:rsidR="00C572FE" w:rsidRPr="00C753D3">
        <w:rPr>
          <w:rFonts w:ascii="Times New Roman" w:hAnsi="Times New Roman"/>
        </w:rPr>
        <w:t xml:space="preserve">Domeniul de </w:t>
      </w:r>
      <w:r w:rsidR="00E26EF5" w:rsidRPr="00C753D3">
        <w:rPr>
          <w:rFonts w:ascii="Times New Roman" w:hAnsi="Times New Roman"/>
        </w:rPr>
        <w:t>investiții</w:t>
      </w:r>
      <w:r w:rsidR="00C572FE" w:rsidRPr="00C753D3">
        <w:rPr>
          <w:rFonts w:ascii="Times New Roman" w:hAnsi="Times New Roman"/>
        </w:rPr>
        <w:t xml:space="preserve"> aferent </w:t>
      </w:r>
      <w:r w:rsidR="00486967" w:rsidRPr="00C753D3">
        <w:rPr>
          <w:rFonts w:ascii="Times New Roman" w:hAnsi="Times New Roman"/>
        </w:rPr>
        <w:t>și obiectivul specific</w:t>
      </w:r>
      <w:bookmarkEnd w:id="5"/>
      <w:bookmarkEnd w:id="6"/>
    </w:p>
    <w:p w14:paraId="5C160105" w14:textId="77777777" w:rsidR="003F5902" w:rsidRPr="00C753D3" w:rsidRDefault="003F5902" w:rsidP="003F5902">
      <w:pPr>
        <w:rPr>
          <w:rFonts w:ascii="Times New Roman" w:hAnsi="Times New Roman"/>
          <w:szCs w:val="24"/>
        </w:rPr>
      </w:pPr>
    </w:p>
    <w:p w14:paraId="30A7E1B1" w14:textId="1C99E779" w:rsidR="001E1FA4" w:rsidRPr="00C753D3" w:rsidRDefault="001E1FA4" w:rsidP="004D56CE">
      <w:pPr>
        <w:jc w:val="both"/>
        <w:rPr>
          <w:rFonts w:ascii="Times New Roman" w:hAnsi="Times New Roman"/>
          <w:noProof/>
          <w:szCs w:val="24"/>
        </w:rPr>
      </w:pPr>
      <w:r w:rsidRPr="00C753D3">
        <w:rPr>
          <w:rFonts w:ascii="Times New Roman" w:hAnsi="Times New Roman"/>
          <w:noProof/>
          <w:szCs w:val="24"/>
        </w:rPr>
        <w:t xml:space="preserve">Fondul pentru modernizare a fost instituit ca mecanism de finanțare prin </w:t>
      </w:r>
      <w:r w:rsidRPr="00C753D3">
        <w:rPr>
          <w:rFonts w:ascii="Times New Roman" w:hAnsi="Times New Roman"/>
          <w:bCs/>
          <w:iCs/>
          <w:szCs w:val="24"/>
        </w:rPr>
        <w:t xml:space="preserve">articolul 10d din </w:t>
      </w:r>
      <w:r w:rsidRPr="00C753D3">
        <w:rPr>
          <w:rFonts w:ascii="Times New Roman" w:hAnsi="Times New Roman"/>
          <w:noProof/>
          <w:szCs w:val="24"/>
        </w:rPr>
        <w:t xml:space="preserve">Directiva 2003/87/CE a Parlamentului European și a Consiliului din 13 octombrie 2003 </w:t>
      </w:r>
      <w:r w:rsidRPr="00C753D3">
        <w:rPr>
          <w:rFonts w:ascii="Times New Roman" w:hAnsi="Times New Roman"/>
          <w:bCs/>
          <w:iCs/>
          <w:szCs w:val="24"/>
        </w:rPr>
        <w:t>de stabilire a unui sistem de comercializare a cotelor de emisie de gaze cu efect de seră în cadrul Uniunii și de modificare a Directivei 96/61/CE a Consiliului, cu modificările și completările ulterioare</w:t>
      </w:r>
      <w:r w:rsidRPr="00C753D3">
        <w:rPr>
          <w:rFonts w:ascii="Times New Roman" w:hAnsi="Times New Roman"/>
          <w:noProof/>
          <w:szCs w:val="24"/>
        </w:rPr>
        <w:t xml:space="preserve"> (Directiva ETS)</w:t>
      </w:r>
      <w:r w:rsidR="008B1699" w:rsidRPr="00C753D3">
        <w:rPr>
          <w:rFonts w:ascii="Times New Roman" w:hAnsi="Times New Roman"/>
          <w:noProof/>
          <w:szCs w:val="24"/>
        </w:rPr>
        <w:t xml:space="preserve"> </w:t>
      </w:r>
      <w:bookmarkStart w:id="7" w:name="_Hlk161058784"/>
      <w:r w:rsidR="008B1699" w:rsidRPr="00C753D3">
        <w:rPr>
          <w:rFonts w:ascii="Times New Roman" w:hAnsi="Times New Roman"/>
          <w:noProof/>
          <w:szCs w:val="24"/>
        </w:rPr>
        <w:t xml:space="preserve">și se derulează conform prevederilor </w:t>
      </w:r>
      <w:r w:rsidR="008B1699" w:rsidRPr="00C753D3">
        <w:rPr>
          <w:rFonts w:ascii="Times New Roman" w:hAnsi="Times New Roman"/>
          <w:szCs w:val="24"/>
        </w:rPr>
        <w:t>Regulamentului de punere în aplicare (UE) 2020/1001 al Comisiei din 9 iulie 2020 de stabilire a unor norme detaliate de aplicare a Directivei 2003/87/CE a Parlamentului European și a Consiliului în ceea ce privește funcționarea Fondului pentru modernizare care sprijină investițiile în vederea modernizării sistemelor energetice și a îmbunătățirii eficienței energetice a anumitor state membre</w:t>
      </w:r>
      <w:r w:rsidRPr="00C753D3">
        <w:rPr>
          <w:rFonts w:ascii="Times New Roman" w:hAnsi="Times New Roman"/>
          <w:noProof/>
          <w:szCs w:val="24"/>
        </w:rPr>
        <w:t xml:space="preserve">. </w:t>
      </w:r>
      <w:bookmarkEnd w:id="7"/>
    </w:p>
    <w:p w14:paraId="338A15A6" w14:textId="7CF78BB9" w:rsidR="001E1FA4" w:rsidRPr="00C753D3" w:rsidRDefault="001E1FA4" w:rsidP="00561A0E">
      <w:pPr>
        <w:spacing w:before="120"/>
        <w:jc w:val="both"/>
        <w:rPr>
          <w:rFonts w:ascii="Times New Roman" w:hAnsi="Times New Roman"/>
          <w:noProof/>
          <w:szCs w:val="24"/>
        </w:rPr>
      </w:pPr>
      <w:r w:rsidRPr="00C753D3">
        <w:rPr>
          <w:rFonts w:ascii="Times New Roman" w:hAnsi="Times New Roman"/>
          <w:noProof/>
          <w:szCs w:val="24"/>
        </w:rPr>
        <w:t xml:space="preserve">În România, Fondul pentru </w:t>
      </w:r>
      <w:r w:rsidR="00674133" w:rsidRPr="00C753D3">
        <w:rPr>
          <w:rFonts w:ascii="Times New Roman" w:hAnsi="Times New Roman"/>
          <w:noProof/>
          <w:szCs w:val="24"/>
        </w:rPr>
        <w:t>m</w:t>
      </w:r>
      <w:r w:rsidRPr="00C753D3">
        <w:rPr>
          <w:rFonts w:ascii="Times New Roman" w:hAnsi="Times New Roman"/>
          <w:noProof/>
          <w:szCs w:val="24"/>
        </w:rPr>
        <w:t xml:space="preserve">odernizare este destinat finanțării investițiilor din sectoarele prioritare identificate de Ministerul Energiei în baza strategiilor naționale și a obiectivelor la nivel european și este implementat prin intermediul unor programe-cheie, în cadrul cărora sunt definite unul sau mai multe domenii de investiții. </w:t>
      </w:r>
    </w:p>
    <w:p w14:paraId="6666B6C4" w14:textId="7F06C6A6" w:rsidR="0083188C" w:rsidRPr="00C753D3" w:rsidRDefault="0083188C" w:rsidP="00561A0E">
      <w:pPr>
        <w:spacing w:before="120"/>
        <w:jc w:val="both"/>
        <w:rPr>
          <w:rFonts w:ascii="Times New Roman" w:hAnsi="Times New Roman"/>
          <w:noProof/>
          <w:szCs w:val="24"/>
        </w:rPr>
      </w:pPr>
      <w:r w:rsidRPr="00C753D3">
        <w:rPr>
          <w:rFonts w:ascii="Times New Roman" w:hAnsi="Times New Roman"/>
          <w:noProof/>
          <w:szCs w:val="24"/>
        </w:rPr>
        <w:t xml:space="preserve">Conform OUG </w:t>
      </w:r>
      <w:r w:rsidR="00340313" w:rsidRPr="00C753D3">
        <w:rPr>
          <w:rFonts w:ascii="Times New Roman" w:hAnsi="Times New Roman"/>
          <w:noProof/>
          <w:szCs w:val="24"/>
        </w:rPr>
        <w:t xml:space="preserve">nr. </w:t>
      </w:r>
      <w:r w:rsidRPr="00C753D3">
        <w:rPr>
          <w:rFonts w:ascii="Times New Roman" w:hAnsi="Times New Roman"/>
          <w:noProof/>
          <w:szCs w:val="24"/>
        </w:rPr>
        <w:t>60/2022 privind stabilirea cadrului instituțional și financiar de implementare și gestionare a fondurilor alocate României prin Fondul pentru modernizare, precum și pentru modificarea și completarea unor acte normative, cu  modificările și completările ulterioare, Ministerul Transporturilor și Infrastructurii este desemnat organism delegat pentru sectorul Eficiență energetică, subsector transporturi.</w:t>
      </w:r>
    </w:p>
    <w:p w14:paraId="3B2C95EB" w14:textId="4A7346B5" w:rsidR="002338F2" w:rsidRPr="00C753D3" w:rsidRDefault="002338F2" w:rsidP="00561A0E">
      <w:pPr>
        <w:spacing w:before="120"/>
        <w:jc w:val="both"/>
        <w:rPr>
          <w:rFonts w:ascii="Times New Roman" w:hAnsi="Times New Roman"/>
          <w:noProof/>
          <w:szCs w:val="24"/>
        </w:rPr>
      </w:pPr>
      <w:r w:rsidRPr="00C753D3">
        <w:rPr>
          <w:rFonts w:ascii="Times New Roman" w:hAnsi="Times New Roman"/>
          <w:noProof/>
          <w:szCs w:val="24"/>
        </w:rPr>
        <w:t xml:space="preserve">Finanţarea proiectelor în cadrul acestui program este de tip nerambursabil şi constă în rambursarea cheltuielilor eligibile efectuate pentru realizarea proiectului, la valoarea şi în condiţiile stabilite prin Contractul de finanţare, al cărui model este prevăzut în Anexa </w:t>
      </w:r>
      <w:r w:rsidR="00777875" w:rsidRPr="00C753D3">
        <w:rPr>
          <w:rFonts w:ascii="Times New Roman" w:hAnsi="Times New Roman"/>
          <w:noProof/>
          <w:szCs w:val="24"/>
        </w:rPr>
        <w:t xml:space="preserve">nr. </w:t>
      </w:r>
      <w:r w:rsidRPr="00C753D3">
        <w:rPr>
          <w:rFonts w:ascii="Times New Roman" w:hAnsi="Times New Roman"/>
          <w:noProof/>
          <w:szCs w:val="24"/>
        </w:rPr>
        <w:t>5 la prezentul Ghid.</w:t>
      </w:r>
    </w:p>
    <w:p w14:paraId="6B767AB3" w14:textId="2B444E29" w:rsidR="001E1FA4" w:rsidRPr="00C753D3" w:rsidRDefault="001E1FA4" w:rsidP="004D56CE">
      <w:pPr>
        <w:pStyle w:val="BodyText"/>
        <w:tabs>
          <w:tab w:val="left" w:pos="9498"/>
          <w:tab w:val="left" w:pos="9639"/>
        </w:tabs>
        <w:ind w:left="0"/>
        <w:jc w:val="both"/>
        <w:rPr>
          <w:rFonts w:ascii="Times New Roman" w:hAnsi="Times New Roman"/>
          <w:noProof/>
        </w:rPr>
      </w:pPr>
      <w:bookmarkStart w:id="8" w:name="_Toc142982259"/>
      <w:r w:rsidRPr="00C753D3">
        <w:rPr>
          <w:rFonts w:ascii="Times New Roman" w:hAnsi="Times New Roman"/>
          <w:noProof/>
        </w:rPr>
        <w:t xml:space="preserve">Programul vizează promovarea investiţiilor în sectorul de eficienţă energetică </w:t>
      </w:r>
      <w:r w:rsidR="00615337" w:rsidRPr="00C753D3">
        <w:rPr>
          <w:rFonts w:ascii="Times New Roman" w:hAnsi="Times New Roman"/>
          <w:noProof/>
        </w:rPr>
        <w:t xml:space="preserve">în transporturi </w:t>
      </w:r>
      <w:r w:rsidRPr="00C753D3">
        <w:rPr>
          <w:rFonts w:ascii="Times New Roman" w:hAnsi="Times New Roman"/>
          <w:noProof/>
        </w:rPr>
        <w:t>în vederea asigurării contribuţiei la obiectivele stabilite prin Pactul Ecologic European,</w:t>
      </w:r>
      <w:r w:rsidR="009B594B" w:rsidRPr="00C753D3">
        <w:rPr>
          <w:rFonts w:ascii="Times New Roman" w:hAnsi="Times New Roman"/>
          <w:noProof/>
        </w:rPr>
        <w:t xml:space="preserve"> la</w:t>
      </w:r>
      <w:r w:rsidRPr="00C753D3">
        <w:rPr>
          <w:rFonts w:ascii="Times New Roman" w:hAnsi="Times New Roman"/>
          <w:noProof/>
        </w:rPr>
        <w:t xml:space="preserve"> țintele stabilite în cadrul Planului Național Integrat în domeniul Energiei și Schimbărilor Climatice (PNIESC)</w:t>
      </w:r>
      <w:r w:rsidR="009B594B" w:rsidRPr="00C753D3">
        <w:rPr>
          <w:rFonts w:ascii="Times New Roman" w:hAnsi="Times New Roman"/>
          <w:noProof/>
        </w:rPr>
        <w:t xml:space="preserve"> precum și cele stabilite în cadrul FM,</w:t>
      </w:r>
      <w:r w:rsidRPr="00C753D3">
        <w:rPr>
          <w:rFonts w:ascii="Times New Roman" w:hAnsi="Times New Roman"/>
          <w:noProof/>
        </w:rPr>
        <w:t xml:space="preserve"> privind utilizarea energiei din surse regenerabile</w:t>
      </w:r>
      <w:r w:rsidR="00D8397B" w:rsidRPr="00C753D3">
        <w:rPr>
          <w:rFonts w:ascii="Times New Roman" w:hAnsi="Times New Roman"/>
          <w:noProof/>
        </w:rPr>
        <w:t xml:space="preserve"> </w:t>
      </w:r>
      <w:r w:rsidR="00615337" w:rsidRPr="00C753D3">
        <w:rPr>
          <w:rFonts w:ascii="Times New Roman" w:hAnsi="Times New Roman"/>
          <w:noProof/>
        </w:rPr>
        <w:t>(</w:t>
      </w:r>
      <w:r w:rsidRPr="00C753D3">
        <w:rPr>
          <w:rFonts w:ascii="Times New Roman" w:hAnsi="Times New Roman"/>
          <w:noProof/>
        </w:rPr>
        <w:t>solară</w:t>
      </w:r>
      <w:r w:rsidR="00615337" w:rsidRPr="00C753D3">
        <w:rPr>
          <w:rFonts w:ascii="Times New Roman" w:hAnsi="Times New Roman"/>
          <w:noProof/>
        </w:rPr>
        <w:t>)</w:t>
      </w:r>
      <w:r w:rsidRPr="00C753D3">
        <w:rPr>
          <w:rFonts w:ascii="Times New Roman" w:hAnsi="Times New Roman"/>
          <w:noProof/>
        </w:rPr>
        <w:t>.</w:t>
      </w:r>
      <w:bookmarkEnd w:id="8"/>
    </w:p>
    <w:p w14:paraId="3B4E036E" w14:textId="77777777" w:rsidR="001E1FA4" w:rsidRPr="00C753D3" w:rsidRDefault="001E1FA4" w:rsidP="00561A0E">
      <w:pPr>
        <w:spacing w:before="120"/>
        <w:jc w:val="both"/>
        <w:rPr>
          <w:rFonts w:ascii="Times New Roman" w:hAnsi="Times New Roman"/>
          <w:b/>
          <w:bCs/>
          <w:szCs w:val="24"/>
        </w:rPr>
      </w:pPr>
      <w:bookmarkStart w:id="9" w:name="_Toc142982260"/>
      <w:r w:rsidRPr="00C753D3">
        <w:rPr>
          <w:rFonts w:ascii="Times New Roman" w:hAnsi="Times New Roman"/>
          <w:b/>
          <w:bCs/>
          <w:szCs w:val="24"/>
        </w:rPr>
        <w:t>Obiectivul general</w:t>
      </w:r>
      <w:r w:rsidRPr="00C753D3">
        <w:rPr>
          <w:rFonts w:ascii="Times New Roman" w:hAnsi="Times New Roman"/>
          <w:b/>
          <w:bCs/>
          <w:spacing w:val="-2"/>
          <w:szCs w:val="24"/>
        </w:rPr>
        <w:t xml:space="preserve"> </w:t>
      </w:r>
      <w:r w:rsidRPr="00C753D3">
        <w:rPr>
          <w:rFonts w:ascii="Times New Roman" w:hAnsi="Times New Roman"/>
          <w:b/>
          <w:bCs/>
          <w:szCs w:val="24"/>
        </w:rPr>
        <w:t>urmărit</w:t>
      </w:r>
      <w:r w:rsidRPr="00C753D3">
        <w:rPr>
          <w:rFonts w:ascii="Times New Roman" w:hAnsi="Times New Roman"/>
          <w:b/>
          <w:bCs/>
          <w:spacing w:val="-1"/>
          <w:szCs w:val="24"/>
        </w:rPr>
        <w:t xml:space="preserve"> </w:t>
      </w:r>
      <w:r w:rsidRPr="00C753D3">
        <w:rPr>
          <w:rFonts w:ascii="Times New Roman" w:hAnsi="Times New Roman"/>
          <w:b/>
          <w:bCs/>
          <w:szCs w:val="24"/>
        </w:rPr>
        <w:t>este:</w:t>
      </w:r>
      <w:bookmarkEnd w:id="9"/>
    </w:p>
    <w:p w14:paraId="1F8A753E" w14:textId="3CF266D3" w:rsidR="00081AD6" w:rsidRPr="00C753D3" w:rsidRDefault="00081AD6" w:rsidP="00BE2C5C">
      <w:pPr>
        <w:pStyle w:val="ListParagraph"/>
        <w:numPr>
          <w:ilvl w:val="0"/>
          <w:numId w:val="111"/>
        </w:numPr>
        <w:tabs>
          <w:tab w:val="left" w:pos="9498"/>
          <w:tab w:val="left" w:pos="9639"/>
        </w:tabs>
        <w:rPr>
          <w:rFonts w:ascii="Times New Roman" w:hAnsi="Times New Roman"/>
          <w:szCs w:val="24"/>
        </w:rPr>
      </w:pPr>
      <w:r w:rsidRPr="00C753D3">
        <w:rPr>
          <w:rFonts w:ascii="Times New Roman" w:hAnsi="Times New Roman"/>
          <w:i/>
          <w:szCs w:val="24"/>
        </w:rPr>
        <w:t>Implementarea investițiilor în infrastructura de reîncărcare electrică rapidă și ultrarapidă pe rețeaua de autostrăzi, drumuri expres și naționale din România aflate în administrarea Companiei Naționale de Administrare a Infrastructurii Rutiere - S.A., asigurând conectivitate și accesibilitate pentru vehiculele electrice în rețeaua națională de transport rutier</w:t>
      </w:r>
      <w:r w:rsidR="00BE2C5C" w:rsidRPr="00C753D3">
        <w:rPr>
          <w:rFonts w:ascii="Times New Roman" w:hAnsi="Times New Roman"/>
          <w:i/>
          <w:szCs w:val="24"/>
        </w:rPr>
        <w:t>, în conformitate cu strategia Uniunii Europene, promovată prin pachetul ”Pregătiți pentru 55”, de creștere a ponderii energiei din surse regenerabile, precum și ale angajamentelor Uniunii de a pune în aplicare Acordul de la Paris și obiectivele de dezvoltare durabilă ale ONU, contribuind la atingerea obiectivelor asumate de România în cadrul Planului National Integrat în domeniul Energiei și Schimbărilor Climatice 2021 - 2030 (PNIESC)</w:t>
      </w:r>
      <w:r w:rsidR="00FC3F9C" w:rsidRPr="00C753D3">
        <w:rPr>
          <w:rFonts w:ascii="Times New Roman" w:hAnsi="Times New Roman"/>
          <w:i/>
          <w:szCs w:val="24"/>
        </w:rPr>
        <w:t xml:space="preserve"> </w:t>
      </w:r>
      <w:r w:rsidR="00C65794" w:rsidRPr="00C753D3">
        <w:rPr>
          <w:rFonts w:ascii="Times New Roman" w:hAnsi="Times New Roman"/>
          <w:szCs w:val="24"/>
        </w:rPr>
        <w:t xml:space="preserve">- </w:t>
      </w:r>
      <w:r w:rsidR="00BE2C5C" w:rsidRPr="00C753D3">
        <w:rPr>
          <w:rFonts w:ascii="Times New Roman" w:hAnsi="Times New Roman"/>
          <w:szCs w:val="24"/>
        </w:rPr>
        <w:t>program-cheie 9: Eficiență energetică în transporturi - reducerea emisiilor de CO</w:t>
      </w:r>
      <w:r w:rsidR="00BE2C5C" w:rsidRPr="00C753D3">
        <w:rPr>
          <w:rFonts w:ascii="Times New Roman" w:hAnsi="Times New Roman"/>
          <w:szCs w:val="24"/>
          <w:vertAlign w:val="subscript"/>
        </w:rPr>
        <w:t>2</w:t>
      </w:r>
      <w:r w:rsidR="00BE2C5C" w:rsidRPr="00C753D3">
        <w:rPr>
          <w:rFonts w:ascii="Times New Roman" w:hAnsi="Times New Roman"/>
          <w:szCs w:val="24"/>
        </w:rPr>
        <w:t xml:space="preserve"> prin eficiență energetică și noi tehnologii în transporturi</w:t>
      </w:r>
      <w:r w:rsidR="00FC3F9C" w:rsidRPr="00C753D3">
        <w:rPr>
          <w:rFonts w:ascii="Times New Roman" w:hAnsi="Times New Roman"/>
          <w:szCs w:val="24"/>
        </w:rPr>
        <w:t>.</w:t>
      </w:r>
    </w:p>
    <w:p w14:paraId="0AD3FFA5" w14:textId="77777777" w:rsidR="007933F5" w:rsidRPr="00C753D3" w:rsidRDefault="007933F5" w:rsidP="00E910EE">
      <w:pPr>
        <w:pStyle w:val="ListParagraph"/>
        <w:tabs>
          <w:tab w:val="left" w:pos="9498"/>
          <w:tab w:val="left" w:pos="9639"/>
        </w:tabs>
        <w:ind w:left="720" w:firstLine="0"/>
        <w:rPr>
          <w:rFonts w:ascii="Times New Roman" w:hAnsi="Times New Roman"/>
          <w:szCs w:val="24"/>
        </w:rPr>
      </w:pPr>
    </w:p>
    <w:p w14:paraId="573ACF59" w14:textId="77777777" w:rsidR="007933F5" w:rsidRPr="00C753D3" w:rsidRDefault="007933F5" w:rsidP="00561A0E">
      <w:pPr>
        <w:ind w:right="-182"/>
        <w:jc w:val="both"/>
        <w:rPr>
          <w:rFonts w:ascii="Times New Roman" w:hAnsi="Times New Roman"/>
          <w:b/>
          <w:bCs/>
          <w:szCs w:val="24"/>
        </w:rPr>
      </w:pPr>
      <w:bookmarkStart w:id="10" w:name="_Toc142982261"/>
      <w:r w:rsidRPr="00C753D3">
        <w:rPr>
          <w:rFonts w:ascii="Times New Roman" w:hAnsi="Times New Roman"/>
          <w:b/>
          <w:bCs/>
          <w:szCs w:val="24"/>
        </w:rPr>
        <w:lastRenderedPageBreak/>
        <w:t>Investițiile</w:t>
      </w:r>
      <w:r w:rsidRPr="00C753D3">
        <w:rPr>
          <w:rFonts w:ascii="Times New Roman" w:hAnsi="Times New Roman"/>
          <w:b/>
          <w:bCs/>
          <w:spacing w:val="-3"/>
          <w:szCs w:val="24"/>
        </w:rPr>
        <w:t xml:space="preserve"> </w:t>
      </w:r>
      <w:r w:rsidRPr="00C753D3">
        <w:rPr>
          <w:rFonts w:ascii="Times New Roman" w:hAnsi="Times New Roman"/>
          <w:b/>
          <w:bCs/>
          <w:szCs w:val="24"/>
        </w:rPr>
        <w:t>finanțate</w:t>
      </w:r>
      <w:r w:rsidRPr="00C753D3">
        <w:rPr>
          <w:rFonts w:ascii="Times New Roman" w:hAnsi="Times New Roman"/>
          <w:b/>
          <w:bCs/>
          <w:spacing w:val="-2"/>
          <w:szCs w:val="24"/>
        </w:rPr>
        <w:t xml:space="preserve"> </w:t>
      </w:r>
      <w:r w:rsidRPr="00C753D3">
        <w:rPr>
          <w:rFonts w:ascii="Times New Roman" w:hAnsi="Times New Roman"/>
          <w:b/>
          <w:bCs/>
          <w:szCs w:val="24"/>
        </w:rPr>
        <w:t>în</w:t>
      </w:r>
      <w:r w:rsidRPr="00C753D3">
        <w:rPr>
          <w:rFonts w:ascii="Times New Roman" w:hAnsi="Times New Roman"/>
          <w:b/>
          <w:bCs/>
          <w:spacing w:val="-1"/>
          <w:szCs w:val="24"/>
        </w:rPr>
        <w:t xml:space="preserve"> </w:t>
      </w:r>
      <w:r w:rsidRPr="00C753D3">
        <w:rPr>
          <w:rFonts w:ascii="Times New Roman" w:hAnsi="Times New Roman"/>
          <w:b/>
          <w:bCs/>
          <w:szCs w:val="24"/>
        </w:rPr>
        <w:t>cadrul acestui program vor</w:t>
      </w:r>
      <w:r w:rsidRPr="00C753D3">
        <w:rPr>
          <w:rFonts w:ascii="Times New Roman" w:hAnsi="Times New Roman"/>
          <w:b/>
          <w:bCs/>
          <w:spacing w:val="-1"/>
          <w:szCs w:val="24"/>
        </w:rPr>
        <w:t xml:space="preserve"> </w:t>
      </w:r>
      <w:r w:rsidRPr="00C753D3">
        <w:rPr>
          <w:rFonts w:ascii="Times New Roman" w:hAnsi="Times New Roman"/>
          <w:b/>
          <w:bCs/>
          <w:szCs w:val="24"/>
        </w:rPr>
        <w:t>avea</w:t>
      </w:r>
      <w:r w:rsidRPr="00C753D3">
        <w:rPr>
          <w:rFonts w:ascii="Times New Roman" w:hAnsi="Times New Roman"/>
          <w:b/>
          <w:bCs/>
          <w:spacing w:val="-2"/>
          <w:szCs w:val="24"/>
        </w:rPr>
        <w:t xml:space="preserve"> </w:t>
      </w:r>
      <w:r w:rsidRPr="00C753D3">
        <w:rPr>
          <w:rFonts w:ascii="Times New Roman" w:hAnsi="Times New Roman"/>
          <w:b/>
          <w:bCs/>
          <w:szCs w:val="24"/>
        </w:rPr>
        <w:t>un</w:t>
      </w:r>
      <w:r w:rsidRPr="00C753D3">
        <w:rPr>
          <w:rFonts w:ascii="Times New Roman" w:hAnsi="Times New Roman"/>
          <w:b/>
          <w:bCs/>
          <w:spacing w:val="-1"/>
          <w:szCs w:val="24"/>
        </w:rPr>
        <w:t xml:space="preserve"> </w:t>
      </w:r>
      <w:r w:rsidRPr="00C753D3">
        <w:rPr>
          <w:rFonts w:ascii="Times New Roman" w:hAnsi="Times New Roman"/>
          <w:b/>
          <w:bCs/>
          <w:szCs w:val="24"/>
        </w:rPr>
        <w:t>impact</w:t>
      </w:r>
      <w:r w:rsidRPr="00C753D3">
        <w:rPr>
          <w:rFonts w:ascii="Times New Roman" w:hAnsi="Times New Roman"/>
          <w:b/>
          <w:bCs/>
          <w:spacing w:val="-1"/>
          <w:szCs w:val="24"/>
        </w:rPr>
        <w:t xml:space="preserve"> </w:t>
      </w:r>
      <w:r w:rsidRPr="00C753D3">
        <w:rPr>
          <w:rFonts w:ascii="Times New Roman" w:hAnsi="Times New Roman"/>
          <w:b/>
          <w:bCs/>
          <w:szCs w:val="24"/>
        </w:rPr>
        <w:t>pozitiv</w:t>
      </w:r>
      <w:r w:rsidRPr="00C753D3">
        <w:rPr>
          <w:rFonts w:ascii="Times New Roman" w:hAnsi="Times New Roman"/>
          <w:b/>
          <w:bCs/>
          <w:spacing w:val="-3"/>
          <w:szCs w:val="24"/>
        </w:rPr>
        <w:t xml:space="preserve"> </w:t>
      </w:r>
      <w:r w:rsidRPr="00C753D3">
        <w:rPr>
          <w:rFonts w:ascii="Times New Roman" w:hAnsi="Times New Roman"/>
          <w:b/>
          <w:bCs/>
          <w:szCs w:val="24"/>
        </w:rPr>
        <w:t>în</w:t>
      </w:r>
      <w:r w:rsidRPr="00C753D3">
        <w:rPr>
          <w:rFonts w:ascii="Times New Roman" w:hAnsi="Times New Roman"/>
          <w:b/>
          <w:bCs/>
          <w:spacing w:val="-1"/>
          <w:szCs w:val="24"/>
        </w:rPr>
        <w:t xml:space="preserve"> </w:t>
      </w:r>
      <w:r w:rsidRPr="00C753D3">
        <w:rPr>
          <w:rFonts w:ascii="Times New Roman" w:hAnsi="Times New Roman"/>
          <w:b/>
          <w:bCs/>
          <w:szCs w:val="24"/>
        </w:rPr>
        <w:t>ceea</w:t>
      </w:r>
      <w:r w:rsidRPr="00C753D3">
        <w:rPr>
          <w:rFonts w:ascii="Times New Roman" w:hAnsi="Times New Roman"/>
          <w:b/>
          <w:bCs/>
          <w:spacing w:val="-2"/>
          <w:szCs w:val="24"/>
        </w:rPr>
        <w:t xml:space="preserve"> </w:t>
      </w:r>
      <w:r w:rsidRPr="00C753D3">
        <w:rPr>
          <w:rFonts w:ascii="Times New Roman" w:hAnsi="Times New Roman"/>
          <w:b/>
          <w:bCs/>
          <w:szCs w:val="24"/>
        </w:rPr>
        <w:t>ce</w:t>
      </w:r>
      <w:r w:rsidRPr="00C753D3">
        <w:rPr>
          <w:rFonts w:ascii="Times New Roman" w:hAnsi="Times New Roman"/>
          <w:b/>
          <w:bCs/>
          <w:spacing w:val="-2"/>
          <w:szCs w:val="24"/>
        </w:rPr>
        <w:t xml:space="preserve"> </w:t>
      </w:r>
      <w:r w:rsidRPr="00C753D3">
        <w:rPr>
          <w:rFonts w:ascii="Times New Roman" w:hAnsi="Times New Roman"/>
          <w:b/>
          <w:bCs/>
          <w:szCs w:val="24"/>
        </w:rPr>
        <w:t>privește:</w:t>
      </w:r>
      <w:bookmarkEnd w:id="10"/>
    </w:p>
    <w:p w14:paraId="621BC352" w14:textId="7CACC2A2" w:rsidR="00BE2C5C" w:rsidRPr="00C753D3" w:rsidRDefault="00081AD6" w:rsidP="00BE2C5C">
      <w:pPr>
        <w:pStyle w:val="ListParagraph"/>
        <w:numPr>
          <w:ilvl w:val="0"/>
          <w:numId w:val="112"/>
        </w:numPr>
        <w:rPr>
          <w:rFonts w:ascii="Times New Roman" w:hAnsi="Times New Roman"/>
          <w:szCs w:val="24"/>
        </w:rPr>
      </w:pPr>
      <w:r w:rsidRPr="00FB29C3">
        <w:rPr>
          <w:rFonts w:ascii="Times New Roman" w:hAnsi="Times New Roman"/>
          <w:b/>
          <w:bCs/>
          <w:szCs w:val="24"/>
        </w:rPr>
        <w:t>reducerea emisiilor de gaze cu efect de seră</w:t>
      </w:r>
      <w:r w:rsidRPr="00C753D3">
        <w:rPr>
          <w:rFonts w:ascii="Times New Roman" w:hAnsi="Times New Roman"/>
          <w:szCs w:val="24"/>
        </w:rPr>
        <w:t xml:space="preserve"> (GES) prin promovarea soluțiilor alternative de transport cu emisii zero;</w:t>
      </w:r>
    </w:p>
    <w:p w14:paraId="453D28DC" w14:textId="77777777" w:rsidR="00081AD6" w:rsidRPr="00C753D3" w:rsidRDefault="00081AD6" w:rsidP="00BE2C5C">
      <w:pPr>
        <w:pStyle w:val="ListParagraph"/>
        <w:numPr>
          <w:ilvl w:val="0"/>
          <w:numId w:val="112"/>
        </w:numPr>
        <w:rPr>
          <w:rFonts w:ascii="Times New Roman" w:hAnsi="Times New Roman"/>
          <w:szCs w:val="24"/>
        </w:rPr>
      </w:pPr>
      <w:r w:rsidRPr="00A63953">
        <w:rPr>
          <w:rFonts w:ascii="Times New Roman" w:hAnsi="Times New Roman"/>
          <w:b/>
          <w:bCs/>
          <w:szCs w:val="24"/>
        </w:rPr>
        <w:t>atingerea obiectivelor stabilite</w:t>
      </w:r>
      <w:r w:rsidRPr="00C753D3">
        <w:rPr>
          <w:rFonts w:ascii="Times New Roman" w:hAnsi="Times New Roman"/>
          <w:szCs w:val="24"/>
        </w:rPr>
        <w:t xml:space="preserve"> prin </w:t>
      </w:r>
      <w:hyperlink r:id="rId11" w:history="1">
        <w:r w:rsidRPr="00C753D3">
          <w:rPr>
            <w:rFonts w:ascii="Times New Roman" w:hAnsi="Times New Roman"/>
            <w:szCs w:val="24"/>
          </w:rPr>
          <w:t>Strategia</w:t>
        </w:r>
      </w:hyperlink>
      <w:r w:rsidRPr="00C753D3">
        <w:rPr>
          <w:rFonts w:ascii="Times New Roman" w:hAnsi="Times New Roman"/>
          <w:szCs w:val="24"/>
        </w:rPr>
        <w:t> privind Cadrul național de politică pentru dezvoltarea pieței în ceea ce privește combustibilii alternativi în sectorul transporturilor și pentru instalarea infrastructurii relevante în România și înființarea Consiliului interministerial de coordonare pentru dezvoltarea pieței pentru combustibili alternativi, aprobată prin </w:t>
      </w:r>
      <w:hyperlink r:id="rId12" w:history="1">
        <w:r w:rsidRPr="00C753D3">
          <w:rPr>
            <w:rFonts w:ascii="Times New Roman" w:hAnsi="Times New Roman"/>
            <w:szCs w:val="24"/>
          </w:rPr>
          <w:t>Hotărârea Guvernului nr. 87/2018</w:t>
        </w:r>
      </w:hyperlink>
      <w:r w:rsidRPr="00C753D3">
        <w:rPr>
          <w:rFonts w:ascii="Times New Roman" w:hAnsi="Times New Roman"/>
          <w:szCs w:val="24"/>
        </w:rPr>
        <w:t>;</w:t>
      </w:r>
    </w:p>
    <w:p w14:paraId="7A4D3278" w14:textId="77777777" w:rsidR="00081AD6" w:rsidRPr="00C753D3" w:rsidRDefault="00081AD6" w:rsidP="00BE2C5C">
      <w:pPr>
        <w:pStyle w:val="ListParagraph"/>
        <w:numPr>
          <w:ilvl w:val="0"/>
          <w:numId w:val="112"/>
        </w:numPr>
        <w:rPr>
          <w:rFonts w:ascii="Times New Roman" w:hAnsi="Times New Roman"/>
          <w:szCs w:val="24"/>
        </w:rPr>
      </w:pPr>
      <w:r w:rsidRPr="00A63953">
        <w:rPr>
          <w:rFonts w:ascii="Times New Roman" w:hAnsi="Times New Roman"/>
          <w:b/>
          <w:bCs/>
          <w:szCs w:val="24"/>
        </w:rPr>
        <w:t>atingerea obiectivelor din sectorul transporturilor de reducere cu 14,5% a emisiilor de gaze cu efect de seră</w:t>
      </w:r>
      <w:r w:rsidRPr="00C753D3">
        <w:rPr>
          <w:rFonts w:ascii="Times New Roman" w:hAnsi="Times New Roman"/>
          <w:szCs w:val="24"/>
        </w:rPr>
        <w:t>, în conformitate cu Directiva (UE) 2023/2.413 privind promovarea energiei din surse regenerabile (RED III);</w:t>
      </w:r>
    </w:p>
    <w:p w14:paraId="1FFF9EF2" w14:textId="29023B54" w:rsidR="00081AD6" w:rsidRPr="00C753D3" w:rsidRDefault="00081AD6" w:rsidP="00BE2C5C">
      <w:pPr>
        <w:pStyle w:val="ListParagraph"/>
        <w:numPr>
          <w:ilvl w:val="0"/>
          <w:numId w:val="112"/>
        </w:numPr>
        <w:rPr>
          <w:rFonts w:ascii="Times New Roman" w:hAnsi="Times New Roman"/>
          <w:szCs w:val="24"/>
        </w:rPr>
      </w:pPr>
      <w:r w:rsidRPr="00A63953">
        <w:rPr>
          <w:rFonts w:ascii="Times New Roman" w:hAnsi="Times New Roman"/>
          <w:b/>
          <w:bCs/>
          <w:szCs w:val="24"/>
        </w:rPr>
        <w:t>accelerarea implementării infrastructurii de reîncărcare a vehiculelor electrice</w:t>
      </w:r>
      <w:r w:rsidRPr="00C753D3">
        <w:rPr>
          <w:rFonts w:ascii="Times New Roman" w:hAnsi="Times New Roman"/>
          <w:szCs w:val="24"/>
        </w:rPr>
        <w:t xml:space="preserve"> în scopul diminuării preocupărilor privind autonomia vehiculelor și stimulării utilizării acestora de către conducătorii auto, pentru reducerea amprentei de carbon, în conformitate cu Regulamentul (UE) 2023/1.804 al Parlamentului European și al Consiliului din 13 septembrie 2023 privind instalarea infrastructurii pentru combustibili alternativi și de abrogare a Directivei 2014/94/UE;</w:t>
      </w:r>
    </w:p>
    <w:p w14:paraId="69A033C9" w14:textId="68CFA71E" w:rsidR="00081AD6" w:rsidRPr="00C753D3" w:rsidRDefault="00081AD6" w:rsidP="00BE2C5C">
      <w:pPr>
        <w:pStyle w:val="ListParagraph"/>
        <w:numPr>
          <w:ilvl w:val="0"/>
          <w:numId w:val="112"/>
        </w:numPr>
        <w:rPr>
          <w:rFonts w:ascii="Times New Roman" w:hAnsi="Times New Roman"/>
          <w:szCs w:val="24"/>
        </w:rPr>
      </w:pPr>
      <w:r w:rsidRPr="00A63953">
        <w:rPr>
          <w:rFonts w:ascii="Times New Roman" w:hAnsi="Times New Roman"/>
          <w:b/>
          <w:bCs/>
          <w:szCs w:val="24"/>
        </w:rPr>
        <w:t>o economie mai eficientă din punctul de vedere al utilizării resurselor, mai ecologică și mai competitivă</w:t>
      </w:r>
      <w:r w:rsidRPr="00C753D3">
        <w:rPr>
          <w:rFonts w:ascii="Times New Roman" w:hAnsi="Times New Roman"/>
          <w:szCs w:val="24"/>
        </w:rPr>
        <w:t>, conducând la dezvoltarea durabilă, care se bazează, printre altele, pe un nivel înalt de protecție și pe îmbunătățirea calității mediului;</w:t>
      </w:r>
    </w:p>
    <w:p w14:paraId="1170F75F" w14:textId="3728154C" w:rsidR="00BE2C5C" w:rsidRPr="00C753D3" w:rsidRDefault="00081AD6" w:rsidP="00BE2C5C">
      <w:pPr>
        <w:pStyle w:val="ListParagraph"/>
        <w:numPr>
          <w:ilvl w:val="0"/>
          <w:numId w:val="112"/>
        </w:numPr>
        <w:rPr>
          <w:rFonts w:ascii="Times New Roman" w:hAnsi="Times New Roman"/>
          <w:szCs w:val="24"/>
        </w:rPr>
      </w:pPr>
      <w:r w:rsidRPr="00A63953">
        <w:rPr>
          <w:rFonts w:ascii="Times New Roman" w:hAnsi="Times New Roman"/>
          <w:b/>
          <w:bCs/>
          <w:szCs w:val="24"/>
        </w:rPr>
        <w:t>atingerea obiectivului privind neutralitatea climatică</w:t>
      </w:r>
      <w:r w:rsidRPr="00C753D3">
        <w:rPr>
          <w:rFonts w:ascii="Times New Roman" w:hAnsi="Times New Roman"/>
          <w:szCs w:val="24"/>
        </w:rPr>
        <w:t>, prevăzut în Regulamentul (UE) 2021/1.119 al Parlamentului European și al Consiliului din 30 iunie 2021 de stabilire a cadrului pentru atingerea neutralității climatice și de modificare a Regulamentelor (CE) nr. 401/2009 și (UE) 2018/1.999 („Legea europeană a climei“), referitor la asigurarea, până cel târziu în 2050, a unui echilibru la nivelul Uniunii între emisiile și absorbțiile de gaze cu efect de seră care sunt reglementate în dreptul Uniunii, astfel încât să se ajungă la zero emisii nete până la acea dată.</w:t>
      </w:r>
    </w:p>
    <w:p w14:paraId="4611FF6C" w14:textId="77777777" w:rsidR="007933F5" w:rsidRPr="00DB32A5" w:rsidRDefault="007933F5" w:rsidP="001F681B">
      <w:pPr>
        <w:ind w:left="360"/>
        <w:jc w:val="both"/>
        <w:rPr>
          <w:rFonts w:ascii="Times New Roman" w:eastAsia="Calibri" w:hAnsi="Times New Roman"/>
          <w:b/>
          <w:bCs/>
          <w:color w:val="000000"/>
          <w:szCs w:val="24"/>
        </w:rPr>
      </w:pPr>
    </w:p>
    <w:p w14:paraId="588214B5" w14:textId="77777777" w:rsidR="00E66DED" w:rsidRDefault="00E66DED" w:rsidP="001F681B">
      <w:pPr>
        <w:jc w:val="both"/>
        <w:rPr>
          <w:rFonts w:ascii="Times New Roman" w:hAnsi="Times New Roman"/>
          <w:b/>
          <w:bCs/>
          <w:color w:val="FF0000"/>
          <w:szCs w:val="24"/>
        </w:rPr>
      </w:pPr>
      <w:bookmarkStart w:id="11" w:name="_Hlk155348757"/>
    </w:p>
    <w:p w14:paraId="0BDAE93B" w14:textId="1E35D666" w:rsidR="00E551F4" w:rsidRDefault="005B1E38" w:rsidP="001F681B">
      <w:pPr>
        <w:jc w:val="both"/>
        <w:rPr>
          <w:rFonts w:ascii="Times New Roman" w:hAnsi="Times New Roman"/>
          <w:b/>
          <w:bCs/>
          <w:color w:val="FF0000"/>
          <w:szCs w:val="24"/>
        </w:rPr>
      </w:pPr>
      <w:r w:rsidRPr="005B1E38">
        <w:rPr>
          <w:rFonts w:ascii="Times New Roman" w:hAnsi="Times New Roman"/>
          <w:b/>
          <w:bCs/>
          <w:color w:val="FF0000"/>
          <w:szCs w:val="24"/>
        </w:rPr>
        <w:t xml:space="preserve">Investițiile aferente apelurilor anuale  (unul sau mai multe apeluri, după caz) se încadrează în perioada de eligibilitate a cheltuielilor, respectiv între data depunerii cererii de finanțare și data preconizată de finalizare, respectiv 24 de luni de la data depunerii cererii de finanțare, dar nu mai târziu de 30.06.2030, în funcție de momentul lansării apelului. </w:t>
      </w:r>
    </w:p>
    <w:p w14:paraId="1395C55E" w14:textId="3E9A90FC" w:rsidR="001F681B" w:rsidRDefault="00CA6306" w:rsidP="001F681B">
      <w:pPr>
        <w:jc w:val="both"/>
        <w:rPr>
          <w:rFonts w:ascii="Times New Roman" w:hAnsi="Times New Roman"/>
          <w:b/>
          <w:bCs/>
          <w:color w:val="FF0000"/>
          <w:spacing w:val="1"/>
          <w:szCs w:val="24"/>
        </w:rPr>
      </w:pPr>
      <w:r>
        <w:rPr>
          <w:rFonts w:ascii="Times New Roman" w:hAnsi="Times New Roman"/>
          <w:b/>
          <w:bCs/>
          <w:color w:val="FF0000"/>
          <w:szCs w:val="24"/>
        </w:rPr>
        <w:t>Fiecare</w:t>
      </w:r>
      <w:r w:rsidR="001F681B" w:rsidRPr="00DB32A5">
        <w:rPr>
          <w:rFonts w:ascii="Times New Roman" w:hAnsi="Times New Roman"/>
          <w:b/>
          <w:bCs/>
          <w:color w:val="FF0000"/>
          <w:szCs w:val="24"/>
        </w:rPr>
        <w:t xml:space="preserve"> procedur</w:t>
      </w:r>
      <w:r>
        <w:rPr>
          <w:rFonts w:ascii="Times New Roman" w:hAnsi="Times New Roman"/>
          <w:b/>
          <w:bCs/>
          <w:color w:val="FF0000"/>
          <w:szCs w:val="24"/>
        </w:rPr>
        <w:t>ă</w:t>
      </w:r>
      <w:r w:rsidR="001F681B" w:rsidRPr="00DB32A5">
        <w:rPr>
          <w:rFonts w:ascii="Times New Roman" w:hAnsi="Times New Roman"/>
          <w:b/>
          <w:bCs/>
          <w:color w:val="FF0000"/>
          <w:szCs w:val="24"/>
        </w:rPr>
        <w:t xml:space="preserve"> de ofertare concurențială </w:t>
      </w:r>
      <w:r w:rsidR="001F681B" w:rsidRPr="00DB32A5">
        <w:rPr>
          <w:rFonts w:ascii="Times New Roman" w:hAnsi="Times New Roman"/>
          <w:b/>
          <w:bCs/>
          <w:color w:val="FF0000"/>
          <w:spacing w:val="1"/>
          <w:szCs w:val="24"/>
        </w:rPr>
        <w:t>ce va fi lansată</w:t>
      </w:r>
      <w:r w:rsidR="002D5763">
        <w:rPr>
          <w:rFonts w:ascii="Times New Roman" w:hAnsi="Times New Roman"/>
          <w:b/>
          <w:bCs/>
          <w:color w:val="FF0000"/>
          <w:spacing w:val="1"/>
          <w:szCs w:val="24"/>
        </w:rPr>
        <w:t>,</w:t>
      </w:r>
      <w:r w:rsidR="001F681B" w:rsidRPr="00DB32A5">
        <w:rPr>
          <w:rFonts w:ascii="Times New Roman" w:hAnsi="Times New Roman"/>
          <w:b/>
          <w:bCs/>
          <w:color w:val="FF0000"/>
          <w:spacing w:val="1"/>
          <w:szCs w:val="24"/>
        </w:rPr>
        <w:t xml:space="preserve"> </w:t>
      </w:r>
      <w:r>
        <w:rPr>
          <w:rFonts w:ascii="Times New Roman" w:hAnsi="Times New Roman"/>
          <w:b/>
          <w:bCs/>
          <w:color w:val="FF0000"/>
          <w:spacing w:val="1"/>
          <w:szCs w:val="24"/>
        </w:rPr>
        <w:t xml:space="preserve">va fi anunțată </w:t>
      </w:r>
      <w:r w:rsidR="001F681B" w:rsidRPr="00DB32A5">
        <w:rPr>
          <w:rFonts w:ascii="Times New Roman" w:hAnsi="Times New Roman"/>
          <w:b/>
          <w:bCs/>
          <w:color w:val="FF0000"/>
          <w:spacing w:val="1"/>
          <w:szCs w:val="24"/>
        </w:rPr>
        <w:t xml:space="preserve">pe site-ul </w:t>
      </w:r>
      <w:r w:rsidR="00BE2C5C" w:rsidRPr="00DB32A5">
        <w:rPr>
          <w:rFonts w:ascii="Times New Roman" w:hAnsi="Times New Roman"/>
          <w:b/>
          <w:bCs/>
          <w:color w:val="FF0000"/>
          <w:spacing w:val="1"/>
          <w:szCs w:val="24"/>
        </w:rPr>
        <w:t>MTI</w:t>
      </w:r>
      <w:r w:rsidR="00E246FA">
        <w:rPr>
          <w:rFonts w:ascii="Times New Roman" w:hAnsi="Times New Roman"/>
          <w:b/>
          <w:bCs/>
          <w:color w:val="FF0000"/>
          <w:spacing w:val="1"/>
          <w:szCs w:val="24"/>
        </w:rPr>
        <w:t>.</w:t>
      </w:r>
    </w:p>
    <w:p w14:paraId="6848109C" w14:textId="77777777" w:rsidR="00E551F4" w:rsidRPr="00DB32A5" w:rsidRDefault="00E551F4" w:rsidP="001F681B">
      <w:pPr>
        <w:jc w:val="both"/>
        <w:rPr>
          <w:rFonts w:ascii="Times New Roman" w:hAnsi="Times New Roman"/>
          <w:b/>
          <w:bCs/>
          <w:color w:val="FF0000"/>
          <w:spacing w:val="1"/>
          <w:szCs w:val="24"/>
        </w:rPr>
      </w:pPr>
    </w:p>
    <w:bookmarkEnd w:id="11"/>
    <w:p w14:paraId="3E0A7D81" w14:textId="6770B653" w:rsidR="00E726F9" w:rsidRPr="00C753D3" w:rsidRDefault="00E726F9" w:rsidP="001055C8">
      <w:pPr>
        <w:jc w:val="both"/>
        <w:rPr>
          <w:rFonts w:ascii="Times New Roman" w:hAnsi="Times New Roman"/>
          <w:szCs w:val="24"/>
        </w:rPr>
      </w:pPr>
      <w:r w:rsidRPr="00B87E0B">
        <w:rPr>
          <w:rFonts w:ascii="Times New Roman" w:hAnsi="Times New Roman"/>
          <w:b/>
          <w:bCs/>
          <w:szCs w:val="24"/>
        </w:rPr>
        <w:t xml:space="preserve">Bugetul anual nu va depăși </w:t>
      </w:r>
      <w:r w:rsidR="00230711" w:rsidRPr="00B87E0B">
        <w:rPr>
          <w:rFonts w:ascii="Times New Roman" w:hAnsi="Times New Roman"/>
          <w:b/>
          <w:bCs/>
          <w:szCs w:val="24"/>
        </w:rPr>
        <w:t xml:space="preserve">149.500.000 </w:t>
      </w:r>
      <w:r w:rsidRPr="00B87E0B">
        <w:rPr>
          <w:rFonts w:ascii="Times New Roman" w:hAnsi="Times New Roman"/>
          <w:b/>
          <w:bCs/>
          <w:szCs w:val="24"/>
        </w:rPr>
        <w:t>euro</w:t>
      </w:r>
      <w:r w:rsidRPr="00C753D3">
        <w:rPr>
          <w:rFonts w:ascii="Times New Roman" w:hAnsi="Times New Roman"/>
          <w:szCs w:val="24"/>
        </w:rPr>
        <w:t xml:space="preserve"> în cadrul fiecărei proceduri de ofertare concurențială</w:t>
      </w:r>
      <w:r w:rsidR="00CF4B8D" w:rsidRPr="00C753D3">
        <w:rPr>
          <w:rFonts w:ascii="Times New Roman" w:hAnsi="Times New Roman"/>
          <w:szCs w:val="24"/>
        </w:rPr>
        <w:t>.</w:t>
      </w:r>
    </w:p>
    <w:p w14:paraId="3AC244B4" w14:textId="77777777" w:rsidR="00F11216" w:rsidRPr="00C753D3" w:rsidRDefault="00F11216" w:rsidP="00F11216">
      <w:bookmarkStart w:id="12" w:name="_Toc191299477"/>
    </w:p>
    <w:p w14:paraId="4250E275" w14:textId="2147F4B9" w:rsidR="001055C8" w:rsidRPr="00C753D3" w:rsidRDefault="00E726F9" w:rsidP="009261AC">
      <w:pPr>
        <w:jc w:val="both"/>
        <w:rPr>
          <w:rFonts w:ascii="Times New Roman" w:hAnsi="Times New Roman"/>
          <w:szCs w:val="24"/>
        </w:rPr>
      </w:pPr>
      <w:r w:rsidRPr="00C753D3">
        <w:rPr>
          <w:rFonts w:ascii="Times New Roman" w:hAnsi="Times New Roman"/>
          <w:szCs w:val="24"/>
        </w:rPr>
        <w:t>Valoarea ajutorului de stat solicitat nu poate depăși 30.000.000 euro per beneficiar</w:t>
      </w:r>
      <w:r w:rsidR="00AA4815">
        <w:rPr>
          <w:rFonts w:ascii="Times New Roman" w:hAnsi="Times New Roman"/>
          <w:szCs w:val="24"/>
        </w:rPr>
        <w:t xml:space="preserve"> în cadrul tuturor procedurilor de ofertare concurențială</w:t>
      </w:r>
      <w:r w:rsidR="00534EBC">
        <w:rPr>
          <w:rFonts w:ascii="Times New Roman" w:hAnsi="Times New Roman"/>
          <w:szCs w:val="24"/>
        </w:rPr>
        <w:t xml:space="preserve"> </w:t>
      </w:r>
      <w:r w:rsidR="00255549">
        <w:rPr>
          <w:rFonts w:ascii="Times New Roman" w:hAnsi="Times New Roman"/>
          <w:szCs w:val="24"/>
        </w:rPr>
        <w:t xml:space="preserve">Potențialii beneficiari pot depune un proiect în cadrul fiecărei proceduri concurențiale care poate conține una sau mai multe locații. </w:t>
      </w:r>
      <w:r w:rsidRPr="00C753D3">
        <w:rPr>
          <w:rFonts w:ascii="Times New Roman" w:hAnsi="Times New Roman"/>
          <w:szCs w:val="24"/>
        </w:rPr>
        <w:t xml:space="preserve"> </w:t>
      </w:r>
      <w:bookmarkStart w:id="13" w:name="_Toc158638430"/>
      <w:bookmarkEnd w:id="12"/>
    </w:p>
    <w:p w14:paraId="389980F8" w14:textId="77777777" w:rsidR="00E66DED" w:rsidRPr="00C753D3" w:rsidRDefault="00E66DED" w:rsidP="00F11216">
      <w:pPr>
        <w:rPr>
          <w:rFonts w:ascii="Times New Roman" w:hAnsi="Times New Roman"/>
          <w:szCs w:val="24"/>
        </w:rPr>
      </w:pPr>
    </w:p>
    <w:p w14:paraId="2E31E9B8" w14:textId="53376911" w:rsidR="00E66DED" w:rsidRDefault="00E66DED" w:rsidP="00F11216">
      <w:pPr>
        <w:rPr>
          <w:rFonts w:ascii="Times New Roman" w:hAnsi="Times New Roman"/>
          <w:szCs w:val="24"/>
        </w:rPr>
      </w:pPr>
      <w:r w:rsidRPr="00C753D3">
        <w:rPr>
          <w:rFonts w:ascii="Times New Roman" w:hAnsi="Times New Roman"/>
          <w:szCs w:val="24"/>
        </w:rPr>
        <w:t xml:space="preserve">Ajutorul acordat unui beneficiar nu </w:t>
      </w:r>
      <w:r w:rsidR="00085689">
        <w:rPr>
          <w:rFonts w:ascii="Times New Roman" w:hAnsi="Times New Roman"/>
          <w:szCs w:val="24"/>
        </w:rPr>
        <w:t>poate fi mai mare de</w:t>
      </w:r>
      <w:r w:rsidRPr="00C753D3">
        <w:rPr>
          <w:rFonts w:ascii="Times New Roman" w:hAnsi="Times New Roman"/>
          <w:szCs w:val="24"/>
        </w:rPr>
        <w:t xml:space="preserve"> 40% din bugetul total </w:t>
      </w:r>
      <w:r w:rsidR="00DA117C" w:rsidRPr="00C753D3">
        <w:rPr>
          <w:rFonts w:ascii="Times New Roman" w:hAnsi="Times New Roman"/>
          <w:szCs w:val="24"/>
        </w:rPr>
        <w:t xml:space="preserve">de </w:t>
      </w:r>
      <w:r w:rsidR="00DA117C" w:rsidRPr="002C4CEA">
        <w:rPr>
          <w:rFonts w:ascii="Times New Roman" w:hAnsi="Times New Roman"/>
          <w:b/>
          <w:bCs/>
          <w:szCs w:val="24"/>
        </w:rPr>
        <w:t>299.000.000 euro</w:t>
      </w:r>
      <w:r w:rsidR="00DA117C" w:rsidRPr="00C753D3">
        <w:rPr>
          <w:rFonts w:ascii="Times New Roman" w:hAnsi="Times New Roman"/>
          <w:szCs w:val="24"/>
        </w:rPr>
        <w:t xml:space="preserve"> </w:t>
      </w:r>
      <w:r w:rsidRPr="00C753D3">
        <w:rPr>
          <w:rFonts w:ascii="Times New Roman" w:hAnsi="Times New Roman"/>
          <w:szCs w:val="24"/>
        </w:rPr>
        <w:t>al schemei</w:t>
      </w:r>
      <w:r w:rsidR="00667727">
        <w:rPr>
          <w:rFonts w:ascii="Times New Roman" w:hAnsi="Times New Roman"/>
          <w:szCs w:val="24"/>
        </w:rPr>
        <w:t xml:space="preserve"> de ajutor de stat</w:t>
      </w:r>
      <w:r w:rsidRPr="00C753D3">
        <w:rPr>
          <w:rFonts w:ascii="Times New Roman" w:hAnsi="Times New Roman"/>
          <w:szCs w:val="24"/>
        </w:rPr>
        <w:t>.</w:t>
      </w:r>
    </w:p>
    <w:p w14:paraId="1C3CD3B2" w14:textId="77777777" w:rsidR="00AA4815" w:rsidRDefault="00AA4815" w:rsidP="00F11216">
      <w:pPr>
        <w:rPr>
          <w:rFonts w:ascii="Times New Roman" w:hAnsi="Times New Roman"/>
          <w:szCs w:val="24"/>
        </w:rPr>
      </w:pPr>
    </w:p>
    <w:p w14:paraId="1914366F" w14:textId="77777777" w:rsidR="00AA4815" w:rsidRPr="00C753D3" w:rsidRDefault="00AA4815" w:rsidP="00F11216">
      <w:pPr>
        <w:rPr>
          <w:rFonts w:ascii="Times New Roman" w:hAnsi="Times New Roman"/>
          <w:szCs w:val="24"/>
        </w:rPr>
      </w:pPr>
    </w:p>
    <w:p w14:paraId="10C9152B" w14:textId="69CB9646" w:rsidR="00722460" w:rsidRPr="00C753D3" w:rsidRDefault="00722460" w:rsidP="00561A0E">
      <w:pPr>
        <w:pStyle w:val="Heading2"/>
        <w:rPr>
          <w:rFonts w:ascii="Times New Roman" w:hAnsi="Times New Roman"/>
          <w:shd w:val="clear" w:color="auto" w:fill="9CC2E4"/>
        </w:rPr>
      </w:pPr>
      <w:bookmarkStart w:id="14" w:name="_Toc216965067"/>
      <w:r w:rsidRPr="00C753D3">
        <w:rPr>
          <w:rFonts w:ascii="Times New Roman" w:hAnsi="Times New Roman"/>
        </w:rPr>
        <w:lastRenderedPageBreak/>
        <w:t>Definiții</w:t>
      </w:r>
      <w:bookmarkEnd w:id="13"/>
      <w:r w:rsidR="003D3F91" w:rsidRPr="00C753D3">
        <w:rPr>
          <w:rFonts w:ascii="Times New Roman" w:hAnsi="Times New Roman"/>
        </w:rPr>
        <w:t>:</w:t>
      </w:r>
      <w:bookmarkEnd w:id="14"/>
    </w:p>
    <w:p w14:paraId="03CCDAB7" w14:textId="401FD072" w:rsidR="002D7BDC" w:rsidRPr="00C753D3" w:rsidRDefault="002D7BDC" w:rsidP="00561A0E">
      <w:pPr>
        <w:rPr>
          <w:rFonts w:ascii="Times New Roman" w:hAnsi="Times New Roman"/>
          <w:sz w:val="6"/>
          <w:szCs w:val="6"/>
        </w:rPr>
      </w:pPr>
      <w:bookmarkStart w:id="15" w:name="_Hlk127787338"/>
    </w:p>
    <w:bookmarkEnd w:id="15"/>
    <w:p w14:paraId="734B4CB1" w14:textId="60969D7C" w:rsidR="00CA5E7D" w:rsidRPr="00C753D3" w:rsidRDefault="00CA5E7D" w:rsidP="001055C8">
      <w:pPr>
        <w:pStyle w:val="BodyText"/>
        <w:numPr>
          <w:ilvl w:val="0"/>
          <w:numId w:val="231"/>
        </w:numPr>
        <w:spacing w:before="90"/>
        <w:ind w:right="79"/>
        <w:jc w:val="both"/>
        <w:rPr>
          <w:rFonts w:ascii="Times New Roman" w:hAnsi="Times New Roman"/>
        </w:rPr>
      </w:pPr>
      <w:r w:rsidRPr="00A63953">
        <w:rPr>
          <w:rFonts w:ascii="Times New Roman" w:hAnsi="Times New Roman"/>
          <w:b/>
          <w:bCs/>
        </w:rPr>
        <w:t>procedură de ofertare concurențială</w:t>
      </w:r>
      <w:r w:rsidRPr="00C753D3">
        <w:rPr>
          <w:rFonts w:ascii="Times New Roman" w:hAnsi="Times New Roman"/>
        </w:rPr>
        <w:t xml:space="preserve"> - un proces de ofertare nediscriminatoriu care prevede participarea unui număr suficient de întreprinderi și în care ajutorul se acordă fie pe baza ofertei inițiale prezentate de ofertant, fie pe baza unui preț de echilibru. De asemenea, bugetul sau volumul aferent procedurii de ofertare reprezintă o constrângere obligatorie, ceea ce creează o situație în care nu toți ofertanții pot primi ajutoare;</w:t>
      </w:r>
    </w:p>
    <w:p w14:paraId="2DC777A8" w14:textId="5D812D7A" w:rsidR="00CA5E7D" w:rsidRPr="00C753D3" w:rsidRDefault="00CA5E7D" w:rsidP="001055C8">
      <w:pPr>
        <w:pStyle w:val="BodyText"/>
        <w:numPr>
          <w:ilvl w:val="0"/>
          <w:numId w:val="231"/>
        </w:numPr>
        <w:spacing w:before="90"/>
        <w:ind w:right="79"/>
        <w:jc w:val="both"/>
        <w:rPr>
          <w:rFonts w:ascii="Times New Roman" w:hAnsi="Times New Roman"/>
        </w:rPr>
      </w:pPr>
      <w:r w:rsidRPr="00A63953">
        <w:rPr>
          <w:rFonts w:ascii="Times New Roman" w:hAnsi="Times New Roman"/>
          <w:b/>
          <w:bCs/>
        </w:rPr>
        <w:t>costuri eligibile</w:t>
      </w:r>
      <w:r w:rsidRPr="00C753D3">
        <w:rPr>
          <w:rFonts w:ascii="Times New Roman" w:hAnsi="Times New Roman"/>
        </w:rPr>
        <w:t xml:space="preserve"> - costurile aferente construirii, instalării, modernizării sau extinderii infrastructurii de reîncărcare</w:t>
      </w:r>
      <w:r w:rsidR="00AA4815">
        <w:rPr>
          <w:rFonts w:ascii="Times New Roman" w:hAnsi="Times New Roman"/>
        </w:rPr>
        <w:t xml:space="preserve"> </w:t>
      </w:r>
      <w:r w:rsidRPr="00C753D3">
        <w:rPr>
          <w:rFonts w:ascii="Times New Roman" w:hAnsi="Times New Roman"/>
        </w:rPr>
        <w:t>inclusiv costurile aferente lucrărilor pentru realizarea instalației de racordare, precum și a instalației de utilizare, conform </w:t>
      </w:r>
      <w:hyperlink r:id="rId13" w:history="1">
        <w:r w:rsidRPr="00C753D3">
          <w:rPr>
            <w:rStyle w:val="Hyperlink"/>
            <w:rFonts w:ascii="Times New Roman" w:hAnsi="Times New Roman"/>
            <w:color w:val="auto"/>
          </w:rPr>
          <w:t>art. 41 lit. b)</w:t>
        </w:r>
      </w:hyperlink>
      <w:r w:rsidRPr="00C753D3">
        <w:rPr>
          <w:rFonts w:ascii="Times New Roman" w:hAnsi="Times New Roman"/>
        </w:rPr>
        <w:t> și </w:t>
      </w:r>
      <w:hyperlink r:id="rId14" w:history="1">
        <w:r w:rsidRPr="00C753D3">
          <w:rPr>
            <w:rStyle w:val="Hyperlink"/>
            <w:rFonts w:ascii="Times New Roman" w:hAnsi="Times New Roman"/>
            <w:color w:val="auto"/>
          </w:rPr>
          <w:t>c) din Regulamentul</w:t>
        </w:r>
      </w:hyperlink>
      <w:r w:rsidRPr="00C753D3">
        <w:rPr>
          <w:rFonts w:ascii="Times New Roman" w:hAnsi="Times New Roman"/>
        </w:rPr>
        <w:t> privind racordarea utilizatorilor la rețelele electrice de interes public, aprobat prin </w:t>
      </w:r>
      <w:hyperlink r:id="rId15" w:history="1">
        <w:r w:rsidRPr="00C753D3">
          <w:rPr>
            <w:rStyle w:val="Hyperlink"/>
            <w:rFonts w:ascii="Times New Roman" w:hAnsi="Times New Roman"/>
            <w:color w:val="auto"/>
          </w:rPr>
          <w:t>Ordinul președintelui Autorității Naționale de Reglementare în Domeniul Energiei nr. 59/2013</w:t>
        </w:r>
      </w:hyperlink>
      <w:r w:rsidRPr="00C753D3">
        <w:rPr>
          <w:rFonts w:ascii="Times New Roman" w:hAnsi="Times New Roman"/>
        </w:rPr>
        <w:t>, cu modificările și completările ulterioare, precum și cele aferente adaptărilor terestre și costurile de instalare aferente;</w:t>
      </w:r>
    </w:p>
    <w:p w14:paraId="3BA5EEEB" w14:textId="77777777" w:rsidR="00CA5E7D" w:rsidRPr="00C753D3" w:rsidRDefault="00CA5E7D" w:rsidP="001055C8">
      <w:pPr>
        <w:pStyle w:val="BodyText"/>
        <w:numPr>
          <w:ilvl w:val="0"/>
          <w:numId w:val="231"/>
        </w:numPr>
        <w:spacing w:before="90"/>
        <w:ind w:right="79"/>
        <w:jc w:val="both"/>
        <w:rPr>
          <w:rFonts w:ascii="Times New Roman" w:hAnsi="Times New Roman"/>
        </w:rPr>
      </w:pPr>
      <w:r w:rsidRPr="00A63953">
        <w:rPr>
          <w:rFonts w:ascii="Times New Roman" w:hAnsi="Times New Roman"/>
          <w:b/>
          <w:bCs/>
        </w:rPr>
        <w:t>vehicul electric</w:t>
      </w:r>
      <w:r w:rsidRPr="00C753D3">
        <w:rPr>
          <w:rFonts w:ascii="Times New Roman" w:hAnsi="Times New Roman"/>
        </w:rPr>
        <w:t xml:space="preserve"> - un autovehicul dotat cu un grup propulsor care cuprinde cel puțin un dispozitiv electric </w:t>
      </w:r>
      <w:proofErr w:type="spellStart"/>
      <w:r w:rsidRPr="00C753D3">
        <w:rPr>
          <w:rFonts w:ascii="Times New Roman" w:hAnsi="Times New Roman"/>
        </w:rPr>
        <w:t>nonperiferic</w:t>
      </w:r>
      <w:proofErr w:type="spellEnd"/>
      <w:r w:rsidRPr="00C753D3">
        <w:rPr>
          <w:rFonts w:ascii="Times New Roman" w:hAnsi="Times New Roman"/>
        </w:rPr>
        <w:t xml:space="preserve"> drept convertor de energie cu un sistem electric reîncărcabil de stocare a energiei, care poate fi reîncărcat extern;</w:t>
      </w:r>
    </w:p>
    <w:p w14:paraId="6AF3E740" w14:textId="77777777" w:rsidR="00CA5E7D" w:rsidRPr="00C753D3" w:rsidRDefault="00CA5E7D" w:rsidP="001055C8">
      <w:pPr>
        <w:pStyle w:val="BodyText"/>
        <w:numPr>
          <w:ilvl w:val="0"/>
          <w:numId w:val="231"/>
        </w:numPr>
        <w:spacing w:before="90"/>
        <w:ind w:right="79"/>
        <w:jc w:val="both"/>
        <w:rPr>
          <w:rFonts w:ascii="Times New Roman" w:hAnsi="Times New Roman"/>
        </w:rPr>
      </w:pPr>
      <w:r w:rsidRPr="00A63953">
        <w:rPr>
          <w:rFonts w:ascii="Times New Roman" w:hAnsi="Times New Roman"/>
          <w:b/>
          <w:bCs/>
        </w:rPr>
        <w:t>infrastructură de reîncărcare</w:t>
      </w:r>
      <w:r w:rsidRPr="00C753D3">
        <w:rPr>
          <w:rFonts w:ascii="Times New Roman" w:hAnsi="Times New Roman"/>
        </w:rPr>
        <w:t xml:space="preserve"> - o instalație fixă sau mobilă care furnizează energie electrică vehiculelor. Infrastructura de reîncărcare trebuie să accepte instrumente de plată care sunt utilizate pe scară largă în Uniune și, în special, plăți electronice prin terminale și dispozitive utilizate pentru serviciile de plată;</w:t>
      </w:r>
    </w:p>
    <w:p w14:paraId="50950516" w14:textId="1EDD72A9" w:rsidR="00CA5E7D" w:rsidRPr="00C753D3" w:rsidRDefault="00CA5E7D" w:rsidP="001055C8">
      <w:pPr>
        <w:pStyle w:val="BodyText"/>
        <w:numPr>
          <w:ilvl w:val="0"/>
          <w:numId w:val="231"/>
        </w:numPr>
        <w:spacing w:before="90"/>
        <w:ind w:right="79"/>
        <w:jc w:val="both"/>
        <w:rPr>
          <w:rFonts w:ascii="Times New Roman" w:hAnsi="Times New Roman"/>
        </w:rPr>
      </w:pPr>
      <w:r w:rsidRPr="00A63953">
        <w:rPr>
          <w:rFonts w:ascii="Times New Roman" w:hAnsi="Times New Roman"/>
          <w:b/>
          <w:bCs/>
        </w:rPr>
        <w:t>vehicul</w:t>
      </w:r>
      <w:r w:rsidRPr="00C753D3">
        <w:rPr>
          <w:rFonts w:ascii="Times New Roman" w:hAnsi="Times New Roman"/>
        </w:rPr>
        <w:t xml:space="preserve"> </w:t>
      </w:r>
      <w:r w:rsidR="00A63953">
        <w:rPr>
          <w:rFonts w:ascii="Times New Roman" w:hAnsi="Times New Roman"/>
        </w:rPr>
        <w:t xml:space="preserve">- </w:t>
      </w:r>
      <w:r w:rsidRPr="00C753D3">
        <w:rPr>
          <w:rFonts w:ascii="Times New Roman" w:hAnsi="Times New Roman"/>
        </w:rPr>
        <w:t>oricare vehicul rutier din categoria M1, M2, N1, M3, N2, N3 sau L;</w:t>
      </w:r>
    </w:p>
    <w:p w14:paraId="3637A87E" w14:textId="77777777" w:rsidR="00A63953" w:rsidRDefault="00CA5E7D" w:rsidP="001055C8">
      <w:pPr>
        <w:pStyle w:val="BodyText"/>
        <w:numPr>
          <w:ilvl w:val="0"/>
          <w:numId w:val="231"/>
        </w:numPr>
        <w:spacing w:before="90"/>
        <w:ind w:right="79"/>
        <w:jc w:val="both"/>
        <w:rPr>
          <w:rFonts w:ascii="Times New Roman" w:hAnsi="Times New Roman"/>
        </w:rPr>
      </w:pPr>
      <w:r w:rsidRPr="00A63953">
        <w:rPr>
          <w:rFonts w:ascii="Times New Roman" w:hAnsi="Times New Roman"/>
          <w:b/>
          <w:bCs/>
        </w:rPr>
        <w:t>vehicul cu emisii zero (electric)</w:t>
      </w:r>
      <w:r w:rsidRPr="00C753D3">
        <w:rPr>
          <w:rFonts w:ascii="Times New Roman" w:hAnsi="Times New Roman"/>
        </w:rPr>
        <w:t>:</w:t>
      </w:r>
    </w:p>
    <w:p w14:paraId="29D80A5A" w14:textId="32DF82A0" w:rsidR="00A63953" w:rsidRDefault="00CA5E7D" w:rsidP="00A63953">
      <w:pPr>
        <w:pStyle w:val="BodyText"/>
        <w:numPr>
          <w:ilvl w:val="1"/>
          <w:numId w:val="231"/>
        </w:numPr>
        <w:spacing w:before="90"/>
        <w:ind w:right="79"/>
        <w:jc w:val="both"/>
        <w:rPr>
          <w:rFonts w:ascii="Times New Roman" w:hAnsi="Times New Roman"/>
        </w:rPr>
      </w:pPr>
      <w:r w:rsidRPr="00C753D3">
        <w:rPr>
          <w:rFonts w:ascii="Times New Roman" w:hAnsi="Times New Roman"/>
        </w:rPr>
        <w:t xml:space="preserve">în ceea ce privește vehiculele cu două și trei roți și </w:t>
      </w:r>
      <w:proofErr w:type="spellStart"/>
      <w:r w:rsidRPr="00C753D3">
        <w:rPr>
          <w:rFonts w:ascii="Times New Roman" w:hAnsi="Times New Roman"/>
        </w:rPr>
        <w:t>cvadriciclurile</w:t>
      </w:r>
      <w:proofErr w:type="spellEnd"/>
      <w:r w:rsidRPr="00C753D3">
        <w:rPr>
          <w:rFonts w:ascii="Times New Roman" w:hAnsi="Times New Roman"/>
        </w:rPr>
        <w:t>: un vehicul care intră sub incidența Regulamentului (UE) nr. 168/2013 al Parlamentului European și al Consiliului, cu zero emisii de CO_2 la țeava de evacuare, calculate în conformitate cu cerințele prevăzute la </w:t>
      </w:r>
      <w:r w:rsidRPr="00C753D3">
        <w:rPr>
          <w:rFonts w:ascii="Times New Roman" w:hAnsi="Times New Roman"/>
          <w:u w:val="single"/>
        </w:rPr>
        <w:t>art. 24</w:t>
      </w:r>
      <w:r w:rsidRPr="00C753D3">
        <w:rPr>
          <w:rFonts w:ascii="Times New Roman" w:hAnsi="Times New Roman"/>
        </w:rPr>
        <w:t> și în anexa V la regulamentul respectiv;</w:t>
      </w:r>
    </w:p>
    <w:p w14:paraId="62138620" w14:textId="77777777" w:rsidR="00A63953" w:rsidRDefault="00CA5E7D" w:rsidP="00A63953">
      <w:pPr>
        <w:pStyle w:val="BodyText"/>
        <w:numPr>
          <w:ilvl w:val="1"/>
          <w:numId w:val="231"/>
        </w:numPr>
        <w:spacing w:before="90"/>
        <w:ind w:right="79"/>
        <w:jc w:val="both"/>
        <w:rPr>
          <w:rFonts w:ascii="Times New Roman" w:hAnsi="Times New Roman"/>
        </w:rPr>
      </w:pPr>
      <w:r w:rsidRPr="00C753D3">
        <w:rPr>
          <w:rFonts w:ascii="Times New Roman" w:hAnsi="Times New Roman"/>
        </w:rPr>
        <w:t>în ceea ce privește vehiculele rutiere ușoare: un vehicul din categoria M1, M2 sau N1 cu emisii zero de CO_2 la țeava de evacuare, determinate în conformitate cu cerințele prevăzute în Regulamentul (UE) 2017/1.151 al Comisiei;</w:t>
      </w:r>
    </w:p>
    <w:p w14:paraId="14447F0D" w14:textId="74EE8666" w:rsidR="00CA5E7D" w:rsidRPr="00C753D3" w:rsidRDefault="00CA5E7D" w:rsidP="00A63953">
      <w:pPr>
        <w:pStyle w:val="BodyText"/>
        <w:numPr>
          <w:ilvl w:val="1"/>
          <w:numId w:val="231"/>
        </w:numPr>
        <w:spacing w:before="90"/>
        <w:ind w:right="79"/>
        <w:jc w:val="both"/>
        <w:rPr>
          <w:rFonts w:ascii="Times New Roman" w:hAnsi="Times New Roman"/>
        </w:rPr>
      </w:pPr>
      <w:r w:rsidRPr="00C753D3">
        <w:rPr>
          <w:rFonts w:ascii="Times New Roman" w:hAnsi="Times New Roman"/>
        </w:rPr>
        <w:t>în ceea ce privește vehiculele rutiere grele: un vehicul greu cu emisii zero, astfel cum este definit la art. 4 pct. 5 din Directiva 2009/33/CE;</w:t>
      </w:r>
    </w:p>
    <w:p w14:paraId="3E6BCE0A" w14:textId="77777777" w:rsidR="00CA5E7D" w:rsidRPr="00C753D3" w:rsidRDefault="00CA5E7D" w:rsidP="001055C8">
      <w:pPr>
        <w:pStyle w:val="BodyText"/>
        <w:numPr>
          <w:ilvl w:val="0"/>
          <w:numId w:val="231"/>
        </w:numPr>
        <w:spacing w:before="90"/>
        <w:ind w:right="79"/>
        <w:jc w:val="both"/>
        <w:rPr>
          <w:rFonts w:ascii="Times New Roman" w:hAnsi="Times New Roman"/>
        </w:rPr>
      </w:pPr>
      <w:r w:rsidRPr="00A63953">
        <w:rPr>
          <w:rFonts w:ascii="Times New Roman" w:hAnsi="Times New Roman"/>
          <w:b/>
          <w:bCs/>
        </w:rPr>
        <w:t>reîncărcare inteligentă</w:t>
      </w:r>
      <w:r w:rsidRPr="00C753D3">
        <w:rPr>
          <w:rFonts w:ascii="Times New Roman" w:hAnsi="Times New Roman"/>
        </w:rPr>
        <w:t xml:space="preserve"> - o operațiune de reîncărcare în cazul căreia intensitatea energiei electrice furnizate bateriei este ajustată în timp real, pe baza informațiilor primite prin intermediul comunicațiilor electronice;</w:t>
      </w:r>
    </w:p>
    <w:p w14:paraId="65CC95FC" w14:textId="77777777" w:rsidR="00CA5E7D" w:rsidRPr="00C753D3" w:rsidRDefault="00CA5E7D" w:rsidP="001055C8">
      <w:pPr>
        <w:pStyle w:val="BodyText"/>
        <w:numPr>
          <w:ilvl w:val="0"/>
          <w:numId w:val="231"/>
        </w:numPr>
        <w:spacing w:before="90"/>
        <w:ind w:right="79"/>
        <w:jc w:val="both"/>
        <w:rPr>
          <w:rFonts w:ascii="Times New Roman" w:hAnsi="Times New Roman"/>
        </w:rPr>
      </w:pPr>
      <w:r w:rsidRPr="00A63953">
        <w:rPr>
          <w:rFonts w:ascii="Times New Roman" w:hAnsi="Times New Roman"/>
          <w:b/>
          <w:bCs/>
        </w:rPr>
        <w:t>autostrăzi</w:t>
      </w:r>
      <w:r w:rsidRPr="00C753D3">
        <w:rPr>
          <w:rFonts w:ascii="Times New Roman" w:hAnsi="Times New Roman"/>
        </w:rPr>
        <w:t xml:space="preserve"> - drumuri de mare capacitate și viteză, rezervate exclusiv circulației autovehiculelor, care nu deservesc proprietățile riverane, prevăzute cu două căi unidirecționale separate printr-o zonă mediană având cel puțin două benzi de circulație pe sens și bandă de staționare de urgență, cu intersecții denivelate și acces limitat, intrarea și ieșirea autovehiculelor fiind permise numai în locuri special amenajate;</w:t>
      </w:r>
    </w:p>
    <w:p w14:paraId="271AFF7B" w14:textId="77777777" w:rsidR="00CA5E7D" w:rsidRPr="00C753D3" w:rsidRDefault="00CA5E7D" w:rsidP="001055C8">
      <w:pPr>
        <w:pStyle w:val="BodyText"/>
        <w:numPr>
          <w:ilvl w:val="0"/>
          <w:numId w:val="231"/>
        </w:numPr>
        <w:spacing w:before="90"/>
        <w:ind w:right="79"/>
        <w:jc w:val="both"/>
        <w:rPr>
          <w:rFonts w:ascii="Times New Roman" w:hAnsi="Times New Roman"/>
        </w:rPr>
      </w:pPr>
      <w:r w:rsidRPr="00A63953">
        <w:rPr>
          <w:rFonts w:ascii="Times New Roman" w:hAnsi="Times New Roman"/>
          <w:b/>
          <w:bCs/>
        </w:rPr>
        <w:t>drumuri expres</w:t>
      </w:r>
      <w:r w:rsidRPr="00C753D3">
        <w:rPr>
          <w:rFonts w:ascii="Times New Roman" w:hAnsi="Times New Roman"/>
        </w:rPr>
        <w:t xml:space="preserve"> - drumuri accesibile numai prin noduri sau intersecții reglementate care pot fi interzise anumitor categorii de utilizatori și vehicule și pe care oprirea și staționarea pe partea </w:t>
      </w:r>
      <w:r w:rsidRPr="00C753D3">
        <w:rPr>
          <w:rFonts w:ascii="Times New Roman" w:hAnsi="Times New Roman"/>
        </w:rPr>
        <w:lastRenderedPageBreak/>
        <w:t>carosabilă sunt interzise;</w:t>
      </w:r>
    </w:p>
    <w:p w14:paraId="2CB188DC" w14:textId="77777777" w:rsidR="00CA5E7D" w:rsidRPr="00C753D3" w:rsidRDefault="00CA5E7D" w:rsidP="001055C8">
      <w:pPr>
        <w:pStyle w:val="BodyText"/>
        <w:numPr>
          <w:ilvl w:val="0"/>
          <w:numId w:val="231"/>
        </w:numPr>
        <w:spacing w:before="90"/>
        <w:ind w:right="79"/>
        <w:jc w:val="both"/>
        <w:rPr>
          <w:rFonts w:ascii="Times New Roman" w:hAnsi="Times New Roman"/>
        </w:rPr>
      </w:pPr>
      <w:r w:rsidRPr="00A63953">
        <w:rPr>
          <w:rFonts w:ascii="Times New Roman" w:hAnsi="Times New Roman"/>
          <w:b/>
          <w:bCs/>
        </w:rPr>
        <w:t>drumuri naționale</w:t>
      </w:r>
      <w:r w:rsidRPr="00C753D3">
        <w:rPr>
          <w:rFonts w:ascii="Times New Roman" w:hAnsi="Times New Roman"/>
        </w:rPr>
        <w:t xml:space="preserve"> - drumuri care asigură legătura capitalei țării cu orașele reședință de județ, legăturile dintre acestea, precum și cu punctele de control pentru trecerea frontierei de stat a României, precum și alte drumuri naționale aflate în administrarea Companiei Naționale de Administrare a Infrastructurii Rutiere - S.A.;</w:t>
      </w:r>
    </w:p>
    <w:p w14:paraId="47C8E2EF" w14:textId="77777777" w:rsidR="00CA5E7D" w:rsidRPr="00C753D3" w:rsidRDefault="00CA5E7D" w:rsidP="001055C8">
      <w:pPr>
        <w:pStyle w:val="BodyText"/>
        <w:numPr>
          <w:ilvl w:val="0"/>
          <w:numId w:val="231"/>
        </w:numPr>
        <w:spacing w:before="90"/>
        <w:ind w:right="79"/>
        <w:jc w:val="both"/>
        <w:rPr>
          <w:rFonts w:ascii="Times New Roman" w:hAnsi="Times New Roman"/>
        </w:rPr>
      </w:pPr>
      <w:r w:rsidRPr="00A63953">
        <w:rPr>
          <w:rFonts w:ascii="Times New Roman" w:hAnsi="Times New Roman"/>
          <w:b/>
          <w:bCs/>
        </w:rPr>
        <w:t>infrastructură de reîncărcare accesibilă publicului</w:t>
      </w:r>
      <w:r w:rsidRPr="00C753D3">
        <w:rPr>
          <w:rFonts w:ascii="Times New Roman" w:hAnsi="Times New Roman"/>
        </w:rPr>
        <w:t xml:space="preserve"> - infrastructură de reîncărcare care furnizează energie electrică și care oferă utilizatorilor un acces nediscriminatoriu; accesul nediscriminatoriu poate include diverse forme de autentificare, utilizare și plată;</w:t>
      </w:r>
    </w:p>
    <w:p w14:paraId="09910F3E" w14:textId="77777777" w:rsidR="00CA5E7D" w:rsidRPr="00C753D3" w:rsidRDefault="00CA5E7D" w:rsidP="001055C8">
      <w:pPr>
        <w:pStyle w:val="BodyText"/>
        <w:numPr>
          <w:ilvl w:val="0"/>
          <w:numId w:val="231"/>
        </w:numPr>
        <w:spacing w:before="90"/>
        <w:ind w:right="79"/>
        <w:jc w:val="both"/>
        <w:rPr>
          <w:rFonts w:ascii="Times New Roman" w:hAnsi="Times New Roman"/>
        </w:rPr>
      </w:pPr>
      <w:r w:rsidRPr="00A63953">
        <w:rPr>
          <w:rFonts w:ascii="Times New Roman" w:hAnsi="Times New Roman"/>
          <w:b/>
          <w:bCs/>
        </w:rPr>
        <w:t>data acordării ajutorului</w:t>
      </w:r>
      <w:r w:rsidRPr="00C753D3">
        <w:rPr>
          <w:rFonts w:ascii="Times New Roman" w:hAnsi="Times New Roman"/>
        </w:rPr>
        <w:t xml:space="preserve"> - data la care dreptul legal de a primi ajutorul este conferit beneficiarului în conformitate cu regimul juridic național aplicabil, respectiv data semnării contractului de finanțare, indiferent de data la care ajutorul se plătește;</w:t>
      </w:r>
    </w:p>
    <w:p w14:paraId="5316B7DD" w14:textId="77777777" w:rsidR="00CA5E7D" w:rsidRPr="00C753D3" w:rsidRDefault="00CA5E7D" w:rsidP="001055C8">
      <w:pPr>
        <w:pStyle w:val="BodyText"/>
        <w:numPr>
          <w:ilvl w:val="0"/>
          <w:numId w:val="231"/>
        </w:numPr>
        <w:spacing w:before="90"/>
        <w:ind w:right="79"/>
        <w:jc w:val="both"/>
        <w:rPr>
          <w:rFonts w:ascii="Times New Roman" w:hAnsi="Times New Roman"/>
        </w:rPr>
      </w:pPr>
      <w:r w:rsidRPr="00A63953">
        <w:rPr>
          <w:rFonts w:ascii="Times New Roman" w:hAnsi="Times New Roman"/>
          <w:b/>
          <w:bCs/>
        </w:rPr>
        <w:t>demararea lucrărilor</w:t>
      </w:r>
      <w:r w:rsidRPr="00C753D3">
        <w:rPr>
          <w:rFonts w:ascii="Times New Roman" w:hAnsi="Times New Roman"/>
        </w:rPr>
        <w:t xml:space="preserve"> - primul angajament cu caracter juridic obligatoriu de comandă pentru echipamente sau oricare alt angajament prin care investiția devine ireversibilă, în funcție de care are loc primul. Obținerea de terenuri și lucrările pregătitoare, cum ar fi obținerea avizelor/autorizațiilor și realizarea studiilor tehnice stabilite de standarde și normative pentru pregătirea proiectului, precum și analiza de oportunitate nu sunt considerate drept demarare a lucrărilor. În cazul preluărilor de întreprinderi, demararea lucrărilor corespunde datei dobândirii activelor direct legate de unitatea preluată;</w:t>
      </w:r>
    </w:p>
    <w:p w14:paraId="2007BB25" w14:textId="77777777" w:rsidR="00CA5E7D" w:rsidRPr="00C753D3" w:rsidRDefault="00CA5E7D" w:rsidP="001055C8">
      <w:pPr>
        <w:pStyle w:val="BodyText"/>
        <w:numPr>
          <w:ilvl w:val="0"/>
          <w:numId w:val="231"/>
        </w:numPr>
        <w:spacing w:before="90"/>
        <w:ind w:right="79"/>
        <w:jc w:val="both"/>
        <w:rPr>
          <w:rFonts w:ascii="Times New Roman" w:hAnsi="Times New Roman"/>
        </w:rPr>
      </w:pPr>
      <w:r w:rsidRPr="00A63953">
        <w:rPr>
          <w:rFonts w:ascii="Times New Roman" w:hAnsi="Times New Roman"/>
          <w:b/>
          <w:bCs/>
        </w:rPr>
        <w:t>efect stimulativ</w:t>
      </w:r>
      <w:r w:rsidRPr="00C753D3">
        <w:rPr>
          <w:rFonts w:ascii="Times New Roman" w:hAnsi="Times New Roman"/>
        </w:rPr>
        <w:t xml:space="preserve"> - prezentarea de către potențialul beneficiar furnizorului ajutorului de stat a solicitării în cadrul procedurii de ofertare concurențiale înainte de demararea lucrărilor la proiectul sau la activitatea respectivă;</w:t>
      </w:r>
    </w:p>
    <w:p w14:paraId="5ED5F05F" w14:textId="77777777" w:rsidR="009577FF" w:rsidRPr="00C753D3" w:rsidRDefault="00CA5E7D" w:rsidP="001055C8">
      <w:pPr>
        <w:pStyle w:val="BodyText"/>
        <w:numPr>
          <w:ilvl w:val="0"/>
          <w:numId w:val="231"/>
        </w:numPr>
        <w:spacing w:before="90"/>
        <w:ind w:right="79"/>
        <w:jc w:val="both"/>
        <w:rPr>
          <w:rFonts w:ascii="Times New Roman" w:hAnsi="Times New Roman"/>
        </w:rPr>
      </w:pPr>
      <w:r w:rsidRPr="00A63953">
        <w:rPr>
          <w:rFonts w:ascii="Times New Roman" w:hAnsi="Times New Roman"/>
          <w:b/>
          <w:bCs/>
        </w:rPr>
        <w:t>intensitatea ajutorului</w:t>
      </w:r>
      <w:r w:rsidRPr="00C753D3">
        <w:rPr>
          <w:rFonts w:ascii="Times New Roman" w:hAnsi="Times New Roman"/>
        </w:rPr>
        <w:t xml:space="preserve"> - valoarea brută a ajutorului exprimată ca procent din costurile eligibile, înainte de deducerea impozitelor sau a altor taxe;</w:t>
      </w:r>
    </w:p>
    <w:p w14:paraId="3F0BDE4F" w14:textId="77777777" w:rsidR="009577FF" w:rsidRPr="00C753D3" w:rsidRDefault="00CA5E7D" w:rsidP="001055C8">
      <w:pPr>
        <w:pStyle w:val="BodyText"/>
        <w:numPr>
          <w:ilvl w:val="0"/>
          <w:numId w:val="231"/>
        </w:numPr>
        <w:spacing w:before="90"/>
        <w:ind w:right="79"/>
        <w:jc w:val="both"/>
        <w:rPr>
          <w:rFonts w:ascii="Times New Roman" w:hAnsi="Times New Roman"/>
        </w:rPr>
      </w:pPr>
      <w:r w:rsidRPr="00A63953">
        <w:rPr>
          <w:rFonts w:ascii="Times New Roman" w:hAnsi="Times New Roman"/>
          <w:b/>
          <w:bCs/>
        </w:rPr>
        <w:t>Regulament</w:t>
      </w:r>
      <w:r w:rsidRPr="00C753D3">
        <w:rPr>
          <w:rFonts w:ascii="Times New Roman" w:hAnsi="Times New Roman"/>
        </w:rPr>
        <w:t xml:space="preserve"> - Regulamentul (UE) nr. 651/2014 al Comisiei din 17 iunie 2014 de declarare a anumitor categorii de ajutoare compatibile cu piața internă în aplicarea </w:t>
      </w:r>
      <w:hyperlink r:id="rId16" w:history="1">
        <w:r w:rsidRPr="00C753D3">
          <w:rPr>
            <w:rStyle w:val="Hyperlink"/>
            <w:rFonts w:ascii="Times New Roman" w:hAnsi="Times New Roman"/>
            <w:color w:val="auto"/>
          </w:rPr>
          <w:t>articolelor 107</w:t>
        </w:r>
      </w:hyperlink>
      <w:r w:rsidRPr="00C753D3">
        <w:rPr>
          <w:rFonts w:ascii="Times New Roman" w:hAnsi="Times New Roman"/>
        </w:rPr>
        <w:t> și </w:t>
      </w:r>
      <w:hyperlink r:id="rId17" w:history="1">
        <w:r w:rsidRPr="00C753D3">
          <w:rPr>
            <w:rStyle w:val="Hyperlink"/>
            <w:rFonts w:ascii="Times New Roman" w:hAnsi="Times New Roman"/>
            <w:color w:val="auto"/>
          </w:rPr>
          <w:t>108 din tratat</w:t>
        </w:r>
      </w:hyperlink>
      <w:r w:rsidRPr="00C753D3">
        <w:rPr>
          <w:rFonts w:ascii="Times New Roman" w:hAnsi="Times New Roman"/>
        </w:rPr>
        <w:t>, cu modificările și completările ulterioare;</w:t>
      </w:r>
    </w:p>
    <w:p w14:paraId="4BCF4C2E" w14:textId="370721F7" w:rsidR="009577FF" w:rsidRPr="00C753D3" w:rsidRDefault="00CA5E7D" w:rsidP="001055C8">
      <w:pPr>
        <w:pStyle w:val="BodyText"/>
        <w:numPr>
          <w:ilvl w:val="0"/>
          <w:numId w:val="231"/>
        </w:numPr>
        <w:spacing w:before="90"/>
        <w:ind w:right="79"/>
        <w:jc w:val="both"/>
        <w:rPr>
          <w:rFonts w:ascii="Times New Roman" w:hAnsi="Times New Roman"/>
        </w:rPr>
      </w:pPr>
      <w:r w:rsidRPr="00A63953">
        <w:rPr>
          <w:rFonts w:ascii="Times New Roman" w:hAnsi="Times New Roman"/>
          <w:b/>
          <w:bCs/>
        </w:rPr>
        <w:t>analiză de oportunitate a proiectului de investiții</w:t>
      </w:r>
      <w:r w:rsidRPr="00C753D3">
        <w:rPr>
          <w:rFonts w:ascii="Times New Roman" w:hAnsi="Times New Roman"/>
        </w:rPr>
        <w:t xml:space="preserve"> - document </w:t>
      </w:r>
      <w:proofErr w:type="spellStart"/>
      <w:r w:rsidRPr="00C753D3">
        <w:rPr>
          <w:rFonts w:ascii="Times New Roman" w:hAnsi="Times New Roman"/>
        </w:rPr>
        <w:t>tehnico</w:t>
      </w:r>
      <w:proofErr w:type="spellEnd"/>
      <w:r w:rsidRPr="00C753D3">
        <w:rPr>
          <w:rFonts w:ascii="Times New Roman" w:hAnsi="Times New Roman"/>
        </w:rPr>
        <w:t xml:space="preserve">-economic în cadrul căruia vor fi evaluate necesitatea și fezabilitatea investițiilor propuse în cadrul cererii de finanțare. Analiza va include, minimum, informații privind: (i) date generale despre proiect și beneficiar, descrierea situației existente și justificarea investiției prin argumentarea oportunității acesteia; (ii) identificarea și analizarea opțiunilor </w:t>
      </w:r>
      <w:proofErr w:type="spellStart"/>
      <w:r w:rsidRPr="00C753D3">
        <w:rPr>
          <w:rFonts w:ascii="Times New Roman" w:hAnsi="Times New Roman"/>
        </w:rPr>
        <w:t>tehnico</w:t>
      </w:r>
      <w:proofErr w:type="spellEnd"/>
      <w:r w:rsidRPr="00C753D3">
        <w:rPr>
          <w:rFonts w:ascii="Times New Roman" w:hAnsi="Times New Roman"/>
        </w:rPr>
        <w:t>-economice relevante, prezentând cel puțin două scenarii independente sau justificând propunerea unui singur scenariu atunci când constrângerile tehnice sau de mediu nu permit alternative; (iii) evaluarea impactului economic, social și de mediu, inclusiv o analiză cost-eficacitate care estimează reducerea emisiilor de gaze cu efect de seră ca urmare a implementării investiției în amplasament, economiile de resurse și costurile evitate; (iv) aspecte legate de schimbările climatice și reziliența la dezastre, subliniind contribuția proiectului la adaptarea la noile condiții climatice și la reducerea riscurilor de mediu. De asemenea, beneficiarul trebuie să facă dovada, prin soluția de racordare, a capacității rețelei electrice de a susține puterea necesară infrastructurii de reîncărcare;</w:t>
      </w:r>
    </w:p>
    <w:p w14:paraId="73690004" w14:textId="77777777" w:rsidR="00430775" w:rsidRDefault="00CA5E7D" w:rsidP="001055C8">
      <w:pPr>
        <w:pStyle w:val="BodyText"/>
        <w:numPr>
          <w:ilvl w:val="0"/>
          <w:numId w:val="231"/>
        </w:numPr>
        <w:spacing w:before="90"/>
        <w:ind w:right="79"/>
        <w:jc w:val="both"/>
        <w:rPr>
          <w:rFonts w:ascii="Times New Roman" w:hAnsi="Times New Roman"/>
        </w:rPr>
      </w:pPr>
      <w:r w:rsidRPr="00430775">
        <w:rPr>
          <w:rFonts w:ascii="Times New Roman" w:hAnsi="Times New Roman"/>
          <w:b/>
          <w:bCs/>
        </w:rPr>
        <w:t>întreprindere în dificultate</w:t>
      </w:r>
      <w:r w:rsidRPr="00C753D3">
        <w:rPr>
          <w:rFonts w:ascii="Times New Roman" w:hAnsi="Times New Roman"/>
        </w:rPr>
        <w:t xml:space="preserve"> - o întreprindere care se află în cel puțin una dintre situațiile următoare:</w:t>
      </w:r>
      <w:r w:rsidR="00A63953">
        <w:rPr>
          <w:rFonts w:ascii="Times New Roman" w:hAnsi="Times New Roman"/>
        </w:rPr>
        <w:t xml:space="preserve"> </w:t>
      </w:r>
    </w:p>
    <w:p w14:paraId="2037D830" w14:textId="7BCBFD55" w:rsidR="00A63953" w:rsidRDefault="00CA5E7D" w:rsidP="00430775">
      <w:pPr>
        <w:pStyle w:val="BodyText"/>
        <w:numPr>
          <w:ilvl w:val="0"/>
          <w:numId w:val="255"/>
        </w:numPr>
        <w:spacing w:before="90"/>
        <w:ind w:right="79"/>
        <w:jc w:val="both"/>
        <w:rPr>
          <w:rFonts w:ascii="Times New Roman" w:hAnsi="Times New Roman"/>
        </w:rPr>
      </w:pPr>
      <w:r w:rsidRPr="00C753D3">
        <w:rPr>
          <w:rFonts w:ascii="Times New Roman" w:hAnsi="Times New Roman"/>
        </w:rPr>
        <w:t xml:space="preserve">în cazul unei societăți comerciale cu răspundere limitată, alta decât o întreprindere mică </w:t>
      </w:r>
      <w:r w:rsidRPr="00C753D3">
        <w:rPr>
          <w:rFonts w:ascii="Times New Roman" w:hAnsi="Times New Roman"/>
        </w:rPr>
        <w:lastRenderedPageBreak/>
        <w:t>și mijlocie (IMM) care există de mai puțin de 3 ani, atunci când mai mult de jumătate din capitalul său social subscris a dispărut din cauza pierderilor acumulate. Această situație survine atunci când deducerea pierderilor acumulate din rezerve (și din toate celelalte elemente considerate în general ca făcând parte din fondurile proprii ale societății) conduce la un rezultat negativ care depășește jumătate din capitalul social subscris. În sensul acestei dispoziții, „societate cu răspundere limitată“ se referă în special la tipurile de societăți comerciale menționate în anexa I la Directiva 2013/34/UE a Parlamentului European și a Consiliului, iar „capital social“ include, dacă este cazul, orice capital suplimentar;</w:t>
      </w:r>
      <w:r w:rsidR="00A63953">
        <w:rPr>
          <w:rFonts w:ascii="Times New Roman" w:hAnsi="Times New Roman"/>
        </w:rPr>
        <w:t xml:space="preserve"> </w:t>
      </w:r>
    </w:p>
    <w:p w14:paraId="151E20B7" w14:textId="769CD359" w:rsidR="00430775" w:rsidRDefault="00CA5E7D" w:rsidP="00430775">
      <w:pPr>
        <w:pStyle w:val="BodyText"/>
        <w:numPr>
          <w:ilvl w:val="0"/>
          <w:numId w:val="255"/>
        </w:numPr>
        <w:spacing w:before="90"/>
        <w:ind w:right="79"/>
        <w:jc w:val="both"/>
        <w:rPr>
          <w:rFonts w:ascii="Times New Roman" w:hAnsi="Times New Roman"/>
        </w:rPr>
      </w:pPr>
      <w:r w:rsidRPr="00C753D3">
        <w:rPr>
          <w:rFonts w:ascii="Times New Roman" w:hAnsi="Times New Roman"/>
        </w:rPr>
        <w:t>în cazul unei societăți comerciale în care cel puțin unii dintre asociați au răspundere nelimitată pentru creanțele societății, alta decât o IMM care există de mai puțin de 3 ani, atunci când mai mult de jumătate din capitalul propriu așa cum reiese din contabilitatea societății a dispărut din cauza pierderilor acumulate. În sensul prezentei dispoziții, „o societate comercială în care cel puțin unii dintre asociați au răspundere nelimitată pentru creanțele societății“ se referă în special la acele tipuri de societăți menționate în anexa II la Directiva 2013/34/UE;</w:t>
      </w:r>
      <w:r w:rsidR="00A63953">
        <w:rPr>
          <w:rFonts w:ascii="Times New Roman" w:hAnsi="Times New Roman"/>
        </w:rPr>
        <w:t xml:space="preserve"> </w:t>
      </w:r>
    </w:p>
    <w:p w14:paraId="1F24917F" w14:textId="7054DECE" w:rsidR="00430775" w:rsidRDefault="00430775" w:rsidP="00430775">
      <w:pPr>
        <w:pStyle w:val="BodyText"/>
        <w:numPr>
          <w:ilvl w:val="0"/>
          <w:numId w:val="255"/>
        </w:numPr>
        <w:spacing w:before="90"/>
        <w:ind w:right="79"/>
        <w:jc w:val="both"/>
        <w:rPr>
          <w:rFonts w:ascii="Times New Roman" w:hAnsi="Times New Roman"/>
        </w:rPr>
      </w:pPr>
      <w:r>
        <w:rPr>
          <w:rFonts w:ascii="Times New Roman" w:hAnsi="Times New Roman"/>
        </w:rPr>
        <w:t xml:space="preserve"> </w:t>
      </w:r>
      <w:r w:rsidR="00CA5E7D" w:rsidRPr="00C753D3">
        <w:rPr>
          <w:rFonts w:ascii="Times New Roman" w:hAnsi="Times New Roman"/>
        </w:rPr>
        <w:t>atunci când întreprinderea face obiectul unei proceduri colective de insolvență sau îndeplinește criteriile prevăzute în dreptul intern pentru ca o procedură colectivă de insolvență să fie deschisă la cererea creditorilor săi;</w:t>
      </w:r>
      <w:r w:rsidR="00A63953">
        <w:rPr>
          <w:rFonts w:ascii="Times New Roman" w:hAnsi="Times New Roman"/>
        </w:rPr>
        <w:t xml:space="preserve"> </w:t>
      </w:r>
    </w:p>
    <w:p w14:paraId="51EA4A43" w14:textId="02F47CA6" w:rsidR="00430775" w:rsidRDefault="00430775" w:rsidP="00430775">
      <w:pPr>
        <w:pStyle w:val="BodyText"/>
        <w:numPr>
          <w:ilvl w:val="0"/>
          <w:numId w:val="255"/>
        </w:numPr>
        <w:spacing w:before="90"/>
        <w:ind w:right="79"/>
        <w:jc w:val="both"/>
        <w:rPr>
          <w:rFonts w:ascii="Times New Roman" w:hAnsi="Times New Roman"/>
        </w:rPr>
      </w:pPr>
      <w:r>
        <w:rPr>
          <w:rFonts w:ascii="Times New Roman" w:hAnsi="Times New Roman"/>
        </w:rPr>
        <w:t xml:space="preserve"> </w:t>
      </w:r>
      <w:r w:rsidR="00CA5E7D" w:rsidRPr="00C753D3">
        <w:rPr>
          <w:rFonts w:ascii="Times New Roman" w:hAnsi="Times New Roman"/>
        </w:rPr>
        <w:t>atunci când întreprinderea a primit ajutor pentru salvare și nu a rambursat încă împrumutul sau nu a încetat garanția sau a primit ajutoare pentru restructurare și face încă obiectul unui plan de restructurare;</w:t>
      </w:r>
      <w:r w:rsidR="00A63953">
        <w:rPr>
          <w:rFonts w:ascii="Times New Roman" w:hAnsi="Times New Roman"/>
        </w:rPr>
        <w:t xml:space="preserve"> </w:t>
      </w:r>
    </w:p>
    <w:p w14:paraId="6540E740" w14:textId="77777777" w:rsidR="00430775" w:rsidRDefault="00CA5E7D" w:rsidP="00430775">
      <w:pPr>
        <w:pStyle w:val="BodyText"/>
        <w:numPr>
          <w:ilvl w:val="0"/>
          <w:numId w:val="255"/>
        </w:numPr>
        <w:spacing w:before="90"/>
        <w:ind w:right="79"/>
        <w:jc w:val="both"/>
        <w:rPr>
          <w:rFonts w:ascii="Times New Roman" w:hAnsi="Times New Roman"/>
        </w:rPr>
      </w:pPr>
      <w:r w:rsidRPr="00C753D3">
        <w:rPr>
          <w:rFonts w:ascii="Times New Roman" w:hAnsi="Times New Roman"/>
        </w:rPr>
        <w:t>în cazul unei întreprinderi care nu este o IMM, atunci când, în ultimii doi ani:</w:t>
      </w:r>
    </w:p>
    <w:p w14:paraId="33369D1B" w14:textId="16B1343B" w:rsidR="00430775" w:rsidRDefault="00CA5E7D" w:rsidP="00430775">
      <w:pPr>
        <w:pStyle w:val="BodyText"/>
        <w:numPr>
          <w:ilvl w:val="1"/>
          <w:numId w:val="255"/>
        </w:numPr>
        <w:spacing w:before="90"/>
        <w:ind w:right="79"/>
        <w:jc w:val="both"/>
        <w:rPr>
          <w:rFonts w:ascii="Times New Roman" w:hAnsi="Times New Roman"/>
        </w:rPr>
      </w:pPr>
      <w:r w:rsidRPr="00C753D3">
        <w:rPr>
          <w:rFonts w:ascii="Times New Roman" w:hAnsi="Times New Roman"/>
        </w:rPr>
        <w:t>raportul datorii/capitaluri proprii al întreprinderii este mai mare de 7,5; și</w:t>
      </w:r>
    </w:p>
    <w:p w14:paraId="63A1175D" w14:textId="29D908A8" w:rsidR="009577FF" w:rsidRPr="00C753D3" w:rsidRDefault="00CA5E7D" w:rsidP="00430775">
      <w:pPr>
        <w:pStyle w:val="BodyText"/>
        <w:numPr>
          <w:ilvl w:val="1"/>
          <w:numId w:val="255"/>
        </w:numPr>
        <w:spacing w:before="90"/>
        <w:ind w:right="79"/>
        <w:jc w:val="both"/>
        <w:rPr>
          <w:rFonts w:ascii="Times New Roman" w:hAnsi="Times New Roman"/>
        </w:rPr>
      </w:pPr>
      <w:r w:rsidRPr="00C753D3">
        <w:rPr>
          <w:rFonts w:ascii="Times New Roman" w:hAnsi="Times New Roman"/>
        </w:rPr>
        <w:t>capacitatea de acoperire a dobânzilor calculată pe baza EBITDA se situează sub valoarea 1,0.</w:t>
      </w:r>
      <w:r w:rsidR="00430775">
        <w:rPr>
          <w:rFonts w:ascii="Times New Roman" w:hAnsi="Times New Roman"/>
        </w:rPr>
        <w:t xml:space="preserve"> </w:t>
      </w:r>
      <w:r w:rsidRPr="00C753D3">
        <w:rPr>
          <w:rFonts w:ascii="Times New Roman" w:hAnsi="Times New Roman"/>
        </w:rPr>
        <w:t>Stabilirea mărimii unei întreprinderi se face în conformitate cu prevederile anexei I la Regulament, respectiv prin raportare inclusiv la datele eventualelor întreprinderi partenere, întreprinderi asociate sau autorități/</w:t>
      </w:r>
      <w:r w:rsidR="00430775">
        <w:rPr>
          <w:rFonts w:ascii="Times New Roman" w:hAnsi="Times New Roman"/>
        </w:rPr>
        <w:t xml:space="preserve"> </w:t>
      </w:r>
      <w:r w:rsidRPr="00C753D3">
        <w:rPr>
          <w:rFonts w:ascii="Times New Roman" w:hAnsi="Times New Roman"/>
        </w:rPr>
        <w:t>organisme publice care le controlează, direct sau indirect, solidar sau individual, 25% sau mai mult din capitalul sau din drepturile de vot;</w:t>
      </w:r>
    </w:p>
    <w:p w14:paraId="0859050E" w14:textId="7EEDFA28" w:rsidR="009577FF" w:rsidRPr="00C753D3" w:rsidRDefault="00CA5E7D" w:rsidP="001055C8">
      <w:pPr>
        <w:pStyle w:val="BodyText"/>
        <w:numPr>
          <w:ilvl w:val="0"/>
          <w:numId w:val="231"/>
        </w:numPr>
        <w:spacing w:before="90"/>
        <w:ind w:right="79"/>
        <w:jc w:val="both"/>
        <w:rPr>
          <w:rFonts w:ascii="Times New Roman" w:hAnsi="Times New Roman"/>
        </w:rPr>
      </w:pPr>
      <w:r w:rsidRPr="00430775">
        <w:rPr>
          <w:rFonts w:ascii="Times New Roman" w:hAnsi="Times New Roman"/>
          <w:b/>
          <w:bCs/>
        </w:rPr>
        <w:t>studiu de soluție</w:t>
      </w:r>
      <w:r w:rsidRPr="00C753D3">
        <w:rPr>
          <w:rFonts w:ascii="Times New Roman" w:hAnsi="Times New Roman"/>
        </w:rPr>
        <w:t xml:space="preserve"> </w:t>
      </w:r>
      <w:r w:rsidR="004B7D48">
        <w:rPr>
          <w:rFonts w:ascii="Times New Roman" w:hAnsi="Times New Roman"/>
        </w:rPr>
        <w:t>–</w:t>
      </w:r>
      <w:r w:rsidRPr="00C753D3">
        <w:rPr>
          <w:rFonts w:ascii="Times New Roman" w:hAnsi="Times New Roman"/>
        </w:rPr>
        <w:t xml:space="preserve"> </w:t>
      </w:r>
      <w:r w:rsidR="004B7D48">
        <w:rPr>
          <w:rFonts w:ascii="Times New Roman" w:hAnsi="Times New Roman"/>
        </w:rPr>
        <w:t xml:space="preserve">conform </w:t>
      </w:r>
      <w:r w:rsidR="00754237">
        <w:rPr>
          <w:rFonts w:ascii="Times New Roman" w:hAnsi="Times New Roman"/>
        </w:rPr>
        <w:t>definiției</w:t>
      </w:r>
      <w:r w:rsidR="004B7D48">
        <w:rPr>
          <w:rFonts w:ascii="Times New Roman" w:hAnsi="Times New Roman"/>
        </w:rPr>
        <w:t xml:space="preserve"> din</w:t>
      </w:r>
      <w:hyperlink r:id="rId18" w:history="1">
        <w:r w:rsidR="004B7D48" w:rsidRPr="00C753D3">
          <w:rPr>
            <w:rStyle w:val="Hyperlink"/>
            <w:rFonts w:ascii="Times New Roman" w:hAnsi="Times New Roman"/>
            <w:color w:val="auto"/>
          </w:rPr>
          <w:t xml:space="preserve"> Regulamentul</w:t>
        </w:r>
      </w:hyperlink>
      <w:r w:rsidR="004B7D48" w:rsidRPr="00C753D3">
        <w:rPr>
          <w:rFonts w:ascii="Times New Roman" w:hAnsi="Times New Roman"/>
        </w:rPr>
        <w:t> privind racordarea utilizatorilor la rețelele electrice de interes public, aprobat prin </w:t>
      </w:r>
      <w:hyperlink r:id="rId19" w:history="1">
        <w:r w:rsidR="004B7D48" w:rsidRPr="00C753D3">
          <w:rPr>
            <w:rStyle w:val="Hyperlink"/>
            <w:rFonts w:ascii="Times New Roman" w:hAnsi="Times New Roman"/>
            <w:color w:val="auto"/>
          </w:rPr>
          <w:t>Ordinul președintelui Autorității Naționale de Reglementare în Domeniul Energiei nr. 59/2013</w:t>
        </w:r>
      </w:hyperlink>
      <w:r w:rsidR="004B7D48">
        <w:t xml:space="preserve"> - </w:t>
      </w:r>
      <w:r w:rsidRPr="00C753D3">
        <w:rPr>
          <w:rFonts w:ascii="Times New Roman" w:hAnsi="Times New Roman"/>
        </w:rPr>
        <w:t xml:space="preserve">documentație </w:t>
      </w:r>
      <w:proofErr w:type="spellStart"/>
      <w:r w:rsidRPr="00C753D3">
        <w:rPr>
          <w:rFonts w:ascii="Times New Roman" w:hAnsi="Times New Roman"/>
        </w:rPr>
        <w:t>tehnico</w:t>
      </w:r>
      <w:proofErr w:type="spellEnd"/>
      <w:r w:rsidRPr="00C753D3">
        <w:rPr>
          <w:rFonts w:ascii="Times New Roman" w:hAnsi="Times New Roman"/>
        </w:rPr>
        <w:t>-economică în care, pe baza datelor și cerințelor unui utilizator și a caracteristicilor rețelei de transport a energiei electrice, se stabilesc, se analizează și se propun soluții raționale, posibile tehnic și fezabile economic, pentru racordarea la rețeaua de transport al energiei electrice a instalației utilizatorului;</w:t>
      </w:r>
    </w:p>
    <w:p w14:paraId="7BE3B1C2" w14:textId="77777777" w:rsidR="00430775" w:rsidRPr="00430775" w:rsidRDefault="00CA5E7D" w:rsidP="00D11D38">
      <w:pPr>
        <w:pStyle w:val="BodyText"/>
        <w:numPr>
          <w:ilvl w:val="0"/>
          <w:numId w:val="231"/>
        </w:numPr>
        <w:spacing w:before="90"/>
        <w:ind w:right="79"/>
        <w:jc w:val="both"/>
        <w:rPr>
          <w:rFonts w:ascii="Times New Roman" w:hAnsi="Times New Roman"/>
        </w:rPr>
      </w:pPr>
      <w:r w:rsidRPr="00430775">
        <w:rPr>
          <w:rFonts w:ascii="Times New Roman" w:hAnsi="Times New Roman"/>
          <w:b/>
          <w:bCs/>
        </w:rPr>
        <w:t>întreprindere</w:t>
      </w:r>
      <w:r w:rsidRPr="00430775">
        <w:rPr>
          <w:rFonts w:ascii="Times New Roman" w:hAnsi="Times New Roman"/>
        </w:rPr>
        <w:t xml:space="preserve"> - entitate care desfășoară o activitate economică, oricare ar fi forma sa juridică, precum și parteneriatele sau asociațiile cu personalitate juridică distinctă de cea a membrilor care desfășoară o activitate economică;</w:t>
      </w:r>
    </w:p>
    <w:p w14:paraId="6017D909" w14:textId="4B163C15" w:rsidR="009577FF" w:rsidRPr="00430775" w:rsidRDefault="00CA5E7D" w:rsidP="00754237">
      <w:pPr>
        <w:pStyle w:val="BodyText"/>
        <w:numPr>
          <w:ilvl w:val="0"/>
          <w:numId w:val="231"/>
        </w:numPr>
        <w:spacing w:before="90"/>
        <w:ind w:right="79"/>
        <w:jc w:val="both"/>
        <w:rPr>
          <w:rFonts w:ascii="Times New Roman" w:hAnsi="Times New Roman"/>
        </w:rPr>
      </w:pPr>
      <w:r w:rsidRPr="00430775">
        <w:rPr>
          <w:rFonts w:ascii="Times New Roman" w:hAnsi="Times New Roman"/>
          <w:b/>
          <w:bCs/>
        </w:rPr>
        <w:t>punct de reîncărcare</w:t>
      </w:r>
      <w:r w:rsidRPr="00430775">
        <w:rPr>
          <w:rFonts w:ascii="Times New Roman" w:hAnsi="Times New Roman"/>
        </w:rPr>
        <w:t xml:space="preserve"> - un punct de reîncărcare cu o putere de ieșire mai mare de 22 kW pentru transferul de energie electrică către un vehicul electric;</w:t>
      </w:r>
    </w:p>
    <w:p w14:paraId="7837AE7A" w14:textId="77777777" w:rsidR="00430775" w:rsidRDefault="00CA5E7D" w:rsidP="001055C8">
      <w:pPr>
        <w:pStyle w:val="BodyText"/>
        <w:numPr>
          <w:ilvl w:val="0"/>
          <w:numId w:val="231"/>
        </w:numPr>
        <w:spacing w:before="90"/>
        <w:ind w:right="79"/>
        <w:jc w:val="both"/>
        <w:rPr>
          <w:rFonts w:ascii="Times New Roman" w:hAnsi="Times New Roman"/>
        </w:rPr>
      </w:pPr>
      <w:r w:rsidRPr="00430775">
        <w:rPr>
          <w:rFonts w:ascii="Times New Roman" w:hAnsi="Times New Roman"/>
          <w:b/>
          <w:bCs/>
        </w:rPr>
        <w:t>stație de reîncărcare</w:t>
      </w:r>
      <w:r w:rsidRPr="00C753D3">
        <w:rPr>
          <w:rFonts w:ascii="Times New Roman" w:hAnsi="Times New Roman"/>
        </w:rPr>
        <w:t xml:space="preserve"> - o instalație fizică situată într-un anumit loc, formată din unul sau mai multe </w:t>
      </w:r>
      <w:r w:rsidRPr="00C753D3">
        <w:rPr>
          <w:rFonts w:ascii="Times New Roman" w:hAnsi="Times New Roman"/>
        </w:rPr>
        <w:lastRenderedPageBreak/>
        <w:t>puncte de reîncărcare; </w:t>
      </w:r>
    </w:p>
    <w:p w14:paraId="67AFB6A4" w14:textId="77777777" w:rsidR="00430775" w:rsidRDefault="00CA5E7D" w:rsidP="001055C8">
      <w:pPr>
        <w:pStyle w:val="BodyText"/>
        <w:numPr>
          <w:ilvl w:val="0"/>
          <w:numId w:val="231"/>
        </w:numPr>
        <w:spacing w:before="90"/>
        <w:ind w:right="79"/>
        <w:jc w:val="both"/>
        <w:rPr>
          <w:rFonts w:ascii="Times New Roman" w:hAnsi="Times New Roman"/>
        </w:rPr>
      </w:pPr>
      <w:r w:rsidRPr="00430775">
        <w:rPr>
          <w:rFonts w:ascii="Times New Roman" w:hAnsi="Times New Roman"/>
          <w:b/>
          <w:bCs/>
        </w:rPr>
        <w:t>grup de reîncărcare</w:t>
      </w:r>
      <w:r w:rsidRPr="00C753D3">
        <w:rPr>
          <w:rFonts w:ascii="Times New Roman" w:hAnsi="Times New Roman"/>
        </w:rPr>
        <w:t xml:space="preserve"> - una sau mai multe stații de reîncărcare situate într-un anumit loc;</w:t>
      </w:r>
    </w:p>
    <w:p w14:paraId="4DE99A90" w14:textId="5CF920CF" w:rsidR="009577FF" w:rsidRPr="00C753D3" w:rsidRDefault="00CA5E7D" w:rsidP="001055C8">
      <w:pPr>
        <w:pStyle w:val="BodyText"/>
        <w:numPr>
          <w:ilvl w:val="0"/>
          <w:numId w:val="231"/>
        </w:numPr>
        <w:spacing w:before="90"/>
        <w:ind w:right="79"/>
        <w:jc w:val="both"/>
        <w:rPr>
          <w:rFonts w:ascii="Times New Roman" w:hAnsi="Times New Roman"/>
        </w:rPr>
      </w:pPr>
      <w:r w:rsidRPr="00430775">
        <w:rPr>
          <w:rFonts w:ascii="Times New Roman" w:hAnsi="Times New Roman"/>
          <w:b/>
          <w:bCs/>
        </w:rPr>
        <w:t>locație</w:t>
      </w:r>
      <w:r w:rsidRPr="00C753D3">
        <w:rPr>
          <w:rFonts w:ascii="Times New Roman" w:hAnsi="Times New Roman"/>
        </w:rPr>
        <w:t xml:space="preserve"> - în cazul autostrăzilor și drumurilor expres sunt spațiile de servicii publice/</w:t>
      </w:r>
      <w:r w:rsidR="00430775">
        <w:rPr>
          <w:rFonts w:ascii="Times New Roman" w:hAnsi="Times New Roman"/>
        </w:rPr>
        <w:t xml:space="preserve"> </w:t>
      </w:r>
      <w:r w:rsidRPr="00C753D3">
        <w:rPr>
          <w:rFonts w:ascii="Times New Roman" w:hAnsi="Times New Roman"/>
        </w:rPr>
        <w:t xml:space="preserve">stațiile </w:t>
      </w:r>
      <w:proofErr w:type="spellStart"/>
      <w:r w:rsidRPr="00C753D3">
        <w:rPr>
          <w:rFonts w:ascii="Times New Roman" w:hAnsi="Times New Roman"/>
        </w:rPr>
        <w:t>peco</w:t>
      </w:r>
      <w:proofErr w:type="spellEnd"/>
      <w:r w:rsidRPr="00C753D3">
        <w:rPr>
          <w:rFonts w:ascii="Times New Roman" w:hAnsi="Times New Roman"/>
        </w:rPr>
        <w:t>/</w:t>
      </w:r>
      <w:r w:rsidR="00430775">
        <w:rPr>
          <w:rFonts w:ascii="Times New Roman" w:hAnsi="Times New Roman"/>
        </w:rPr>
        <w:t xml:space="preserve"> </w:t>
      </w:r>
      <w:r w:rsidRPr="00C753D3">
        <w:rPr>
          <w:rFonts w:ascii="Times New Roman" w:hAnsi="Times New Roman"/>
        </w:rPr>
        <w:t>benzinării deja existente, iar pentru drumuri naționale, locul în care se va instala infrastructura de reîncărcare pentru care beneficiarul face dovada dreptului de folosință (proprietate, superficie, comodat, administrare</w:t>
      </w:r>
      <w:r w:rsidR="005048AC">
        <w:rPr>
          <w:rFonts w:ascii="Times New Roman" w:hAnsi="Times New Roman"/>
        </w:rPr>
        <w:t>, concesiune</w:t>
      </w:r>
      <w:r w:rsidRPr="00C753D3">
        <w:rPr>
          <w:rFonts w:ascii="Times New Roman" w:hAnsi="Times New Roman"/>
        </w:rPr>
        <w:t>).</w:t>
      </w:r>
    </w:p>
    <w:p w14:paraId="404A84B6" w14:textId="59AC5B02" w:rsidR="00E551F4" w:rsidRDefault="00CA5E7D" w:rsidP="006018B8">
      <w:pPr>
        <w:pStyle w:val="BodyText"/>
        <w:spacing w:before="90"/>
        <w:ind w:left="360" w:right="79"/>
        <w:jc w:val="both"/>
        <w:rPr>
          <w:rFonts w:ascii="Times New Roman" w:hAnsi="Times New Roman"/>
        </w:rPr>
      </w:pPr>
      <w:r w:rsidRPr="0004220C">
        <w:rPr>
          <w:rFonts w:ascii="Times New Roman" w:hAnsi="Times New Roman"/>
        </w:rPr>
        <w:t>Termenii microîntreprinderi, întreprinderi mici și mijlocii și întreprindere mare au semnificația dată de anexa I la Regulament</w:t>
      </w:r>
      <w:r w:rsidRPr="00255549">
        <w:rPr>
          <w:rFonts w:ascii="Times New Roman" w:hAnsi="Times New Roman"/>
        </w:rPr>
        <w:t>.</w:t>
      </w:r>
    </w:p>
    <w:p w14:paraId="71B62ED3" w14:textId="77777777" w:rsidR="006018B8" w:rsidRPr="00C753D3" w:rsidRDefault="006018B8" w:rsidP="006018B8">
      <w:pPr>
        <w:pStyle w:val="BodyText"/>
        <w:spacing w:before="90"/>
        <w:ind w:left="360" w:right="79"/>
        <w:jc w:val="both"/>
        <w:rPr>
          <w:rFonts w:ascii="Times New Roman" w:hAnsi="Times New Roman"/>
        </w:rPr>
      </w:pPr>
    </w:p>
    <w:p w14:paraId="347AE3D7" w14:textId="749FAA01" w:rsidR="00DE6646" w:rsidRPr="00C753D3" w:rsidRDefault="003F5902" w:rsidP="003F5902">
      <w:pPr>
        <w:pStyle w:val="Heading2"/>
        <w:rPr>
          <w:rFonts w:ascii="Times New Roman" w:hAnsi="Times New Roman"/>
        </w:rPr>
      </w:pPr>
      <w:bookmarkStart w:id="16" w:name="_Toc216965068"/>
      <w:r w:rsidRPr="00C753D3">
        <w:rPr>
          <w:rFonts w:ascii="Times New Roman" w:hAnsi="Times New Roman"/>
        </w:rPr>
        <w:t>1.2</w:t>
      </w:r>
      <w:r w:rsidR="004D56CE" w:rsidRPr="00C753D3">
        <w:rPr>
          <w:rFonts w:ascii="Times New Roman" w:hAnsi="Times New Roman"/>
        </w:rPr>
        <w:t>.</w:t>
      </w:r>
      <w:r w:rsidRPr="00C753D3">
        <w:rPr>
          <w:rFonts w:ascii="Times New Roman" w:hAnsi="Times New Roman"/>
        </w:rPr>
        <w:t xml:space="preserve"> </w:t>
      </w:r>
      <w:r w:rsidR="00DE6646" w:rsidRPr="00C753D3">
        <w:rPr>
          <w:rFonts w:ascii="Times New Roman" w:hAnsi="Times New Roman"/>
        </w:rPr>
        <w:t>Perioada de depunere a propunerilor de proiecte</w:t>
      </w:r>
      <w:bookmarkEnd w:id="16"/>
    </w:p>
    <w:p w14:paraId="5C8C1942" w14:textId="77777777" w:rsidR="007933F5" w:rsidRPr="00C753D3" w:rsidRDefault="007933F5" w:rsidP="007933F5">
      <w:pPr>
        <w:rPr>
          <w:rFonts w:ascii="Times New Roman" w:hAnsi="Times New Roman"/>
          <w:szCs w:val="24"/>
          <w:shd w:val="clear" w:color="auto" w:fill="9CC2E4"/>
        </w:rPr>
      </w:pPr>
    </w:p>
    <w:p w14:paraId="1B90596D" w14:textId="2BD0EE4E" w:rsidR="001F681B" w:rsidRPr="00C753D3" w:rsidRDefault="001F681B" w:rsidP="00245010">
      <w:pPr>
        <w:jc w:val="both"/>
        <w:rPr>
          <w:rFonts w:ascii="Times New Roman" w:hAnsi="Times New Roman"/>
          <w:szCs w:val="24"/>
        </w:rPr>
      </w:pPr>
      <w:bookmarkStart w:id="17" w:name="_Toc142982264"/>
      <w:r w:rsidRPr="00C753D3">
        <w:rPr>
          <w:rFonts w:ascii="Times New Roman" w:hAnsi="Times New Roman"/>
          <w:szCs w:val="24"/>
        </w:rPr>
        <w:t>Prin prezentul ghid se implementează Procedur</w:t>
      </w:r>
      <w:r w:rsidR="00D1542F" w:rsidRPr="00C753D3">
        <w:rPr>
          <w:rFonts w:ascii="Times New Roman" w:hAnsi="Times New Roman"/>
          <w:szCs w:val="24"/>
        </w:rPr>
        <w:t>ile</w:t>
      </w:r>
      <w:r w:rsidRPr="00C753D3">
        <w:rPr>
          <w:rFonts w:ascii="Times New Roman" w:hAnsi="Times New Roman"/>
          <w:szCs w:val="24"/>
        </w:rPr>
        <w:t xml:space="preserve"> de ofertare concurențială corelat cu obiectivele FM </w:t>
      </w:r>
      <w:r w:rsidR="00022D0F" w:rsidRPr="00C753D3">
        <w:rPr>
          <w:rFonts w:ascii="Times New Roman" w:hAnsi="Times New Roman"/>
          <w:szCs w:val="24"/>
        </w:rPr>
        <w:t>și</w:t>
      </w:r>
      <w:r w:rsidRPr="00C753D3">
        <w:rPr>
          <w:rFonts w:ascii="Times New Roman" w:hAnsi="Times New Roman"/>
          <w:spacing w:val="-57"/>
          <w:szCs w:val="24"/>
        </w:rPr>
        <w:t xml:space="preserve"> </w:t>
      </w:r>
      <w:r w:rsidR="00545819" w:rsidRPr="00C753D3">
        <w:rPr>
          <w:rFonts w:ascii="Times New Roman" w:hAnsi="Times New Roman"/>
          <w:spacing w:val="-57"/>
          <w:szCs w:val="24"/>
        </w:rPr>
        <w:t xml:space="preserve">  </w:t>
      </w:r>
      <w:r w:rsidRPr="00C753D3">
        <w:rPr>
          <w:rFonts w:ascii="Times New Roman" w:hAnsi="Times New Roman"/>
          <w:spacing w:val="-57"/>
          <w:szCs w:val="24"/>
        </w:rPr>
        <w:t xml:space="preserve">      </w:t>
      </w:r>
      <w:r w:rsidR="00545819" w:rsidRPr="00C753D3">
        <w:rPr>
          <w:rFonts w:ascii="Times New Roman" w:hAnsi="Times New Roman"/>
          <w:spacing w:val="-57"/>
          <w:szCs w:val="24"/>
        </w:rPr>
        <w:t xml:space="preserve"> </w:t>
      </w:r>
      <w:r w:rsidRPr="00C753D3">
        <w:rPr>
          <w:rFonts w:ascii="Times New Roman" w:hAnsi="Times New Roman"/>
          <w:szCs w:val="24"/>
        </w:rPr>
        <w:t>în</w:t>
      </w:r>
      <w:r w:rsidRPr="00C753D3">
        <w:rPr>
          <w:rFonts w:ascii="Times New Roman" w:hAnsi="Times New Roman"/>
          <w:spacing w:val="-1"/>
          <w:szCs w:val="24"/>
        </w:rPr>
        <w:t xml:space="preserve"> </w:t>
      </w:r>
      <w:r w:rsidRPr="00C753D3">
        <w:rPr>
          <w:rFonts w:ascii="Times New Roman" w:hAnsi="Times New Roman"/>
          <w:szCs w:val="24"/>
        </w:rPr>
        <w:t>limita bugetului alocat.</w:t>
      </w:r>
    </w:p>
    <w:p w14:paraId="7C9F9709" w14:textId="1134B03B" w:rsidR="007933F5" w:rsidRPr="00C753D3" w:rsidRDefault="001F681B" w:rsidP="00245010">
      <w:pPr>
        <w:jc w:val="both"/>
        <w:rPr>
          <w:rFonts w:ascii="Times New Roman" w:eastAsia="Calibri" w:hAnsi="Times New Roman"/>
          <w:szCs w:val="24"/>
        </w:rPr>
      </w:pPr>
      <w:r w:rsidRPr="00C753D3">
        <w:rPr>
          <w:rFonts w:ascii="Times New Roman" w:hAnsi="Times New Roman"/>
          <w:szCs w:val="24"/>
        </w:rPr>
        <w:t xml:space="preserve">Acordarea ajutoarelor de stat în cadrul acestei operațiuni se va face în baza art. </w:t>
      </w:r>
      <w:r w:rsidR="00CB7D07">
        <w:rPr>
          <w:rFonts w:ascii="Times New Roman" w:hAnsi="Times New Roman"/>
          <w:szCs w:val="24"/>
        </w:rPr>
        <w:t>36</w:t>
      </w:r>
      <w:r w:rsidR="00255549">
        <w:rPr>
          <w:rFonts w:ascii="Times New Roman" w:hAnsi="Times New Roman"/>
          <w:szCs w:val="24"/>
        </w:rPr>
        <w:t>a</w:t>
      </w:r>
      <w:r w:rsidRPr="00C753D3">
        <w:rPr>
          <w:rFonts w:ascii="Times New Roman" w:hAnsi="Times New Roman"/>
          <w:szCs w:val="24"/>
        </w:rPr>
        <w:t xml:space="preserve"> din Regulamentul (UE) nr. 651/2014 </w:t>
      </w:r>
      <w:r w:rsidRPr="00C753D3">
        <w:rPr>
          <w:rFonts w:ascii="Times New Roman" w:eastAsia="Calibri" w:hAnsi="Times New Roman"/>
          <w:szCs w:val="24"/>
        </w:rPr>
        <w:t xml:space="preserve">al Comisiei din 17 iunie 2014 de declarare a anumitor categorii de ajutoare compatibile cu </w:t>
      </w:r>
      <w:r w:rsidR="00022D0F" w:rsidRPr="00C753D3">
        <w:rPr>
          <w:rFonts w:ascii="Times New Roman" w:eastAsia="Calibri" w:hAnsi="Times New Roman"/>
          <w:szCs w:val="24"/>
        </w:rPr>
        <w:t>piața</w:t>
      </w:r>
      <w:r w:rsidRPr="00C753D3">
        <w:rPr>
          <w:rFonts w:ascii="Times New Roman" w:eastAsia="Calibri" w:hAnsi="Times New Roman"/>
          <w:szCs w:val="24"/>
        </w:rPr>
        <w:t xml:space="preserve"> internă în aplicarea art. 107 </w:t>
      </w:r>
      <w:r w:rsidR="00022D0F" w:rsidRPr="00C753D3">
        <w:rPr>
          <w:rFonts w:ascii="Times New Roman" w:eastAsia="Calibri" w:hAnsi="Times New Roman"/>
          <w:szCs w:val="24"/>
        </w:rPr>
        <w:t>și</w:t>
      </w:r>
      <w:r w:rsidRPr="00C753D3">
        <w:rPr>
          <w:rFonts w:ascii="Times New Roman" w:eastAsia="Calibri" w:hAnsi="Times New Roman"/>
          <w:szCs w:val="24"/>
        </w:rPr>
        <w:t xml:space="preserve"> 108 din tratat, cu modificările și completările ulterioare, denumit în continuare Regulamentul.</w:t>
      </w:r>
    </w:p>
    <w:p w14:paraId="35673F6B" w14:textId="77777777" w:rsidR="001F681B" w:rsidRPr="00C753D3" w:rsidRDefault="001F681B" w:rsidP="00245010">
      <w:pPr>
        <w:jc w:val="both"/>
        <w:rPr>
          <w:rFonts w:ascii="Times New Roman" w:hAnsi="Times New Roman"/>
          <w:b/>
          <w:bCs/>
          <w:szCs w:val="24"/>
        </w:rPr>
      </w:pPr>
    </w:p>
    <w:p w14:paraId="16514859" w14:textId="603DFD4B" w:rsidR="00C12FAA" w:rsidRDefault="00642451" w:rsidP="00245010">
      <w:pPr>
        <w:jc w:val="both"/>
        <w:rPr>
          <w:rFonts w:ascii="Times New Roman" w:hAnsi="Times New Roman"/>
          <w:b/>
          <w:bCs/>
          <w:szCs w:val="24"/>
        </w:rPr>
      </w:pPr>
      <w:r w:rsidRPr="00C753D3">
        <w:rPr>
          <w:rFonts w:ascii="Times New Roman" w:hAnsi="Times New Roman"/>
          <w:b/>
          <w:bCs/>
          <w:szCs w:val="24"/>
        </w:rPr>
        <w:t>Apelul va fi lansat în termen de maximum 30 de zile de la publicarea Ghidului</w:t>
      </w:r>
      <w:r w:rsidR="00022D0F" w:rsidRPr="00C753D3">
        <w:rPr>
          <w:rFonts w:ascii="Times New Roman" w:hAnsi="Times New Roman"/>
          <w:b/>
          <w:bCs/>
          <w:szCs w:val="24"/>
        </w:rPr>
        <w:t xml:space="preserve"> în Monitorul Oficial</w:t>
      </w:r>
      <w:r w:rsidRPr="00C753D3">
        <w:rPr>
          <w:rFonts w:ascii="Times New Roman" w:hAnsi="Times New Roman"/>
          <w:b/>
          <w:bCs/>
          <w:szCs w:val="24"/>
        </w:rPr>
        <w:t>, iar următoarele sesiuni vor fi anunțate ulterior. Lansarea apelurilor de proiecte pentru procedurile de ofertare concurențială se va derula prin publicarea, pe site-ul Ministerului Transporturilor și Infrastructurii, a unui anunț dedicat pentru fiecare sesiune, care va include toate detaliile necesare pentru derularea apelului.</w:t>
      </w:r>
      <w:bookmarkEnd w:id="17"/>
    </w:p>
    <w:p w14:paraId="63B3EFD8" w14:textId="77777777" w:rsidR="00430775" w:rsidRPr="00C753D3" w:rsidRDefault="00430775" w:rsidP="00245010">
      <w:pPr>
        <w:jc w:val="both"/>
        <w:rPr>
          <w:rFonts w:ascii="Times New Roman" w:hAnsi="Times New Roman"/>
          <w:b/>
          <w:bCs/>
          <w:szCs w:val="24"/>
        </w:rPr>
      </w:pPr>
    </w:p>
    <w:p w14:paraId="3C801677" w14:textId="27538FD4" w:rsidR="007933F5" w:rsidRPr="00C753D3" w:rsidRDefault="007933F5" w:rsidP="00C0294F">
      <w:pPr>
        <w:jc w:val="both"/>
        <w:rPr>
          <w:rFonts w:ascii="Times New Roman" w:hAnsi="Times New Roman"/>
          <w:szCs w:val="24"/>
        </w:rPr>
      </w:pPr>
      <w:r w:rsidRPr="00C753D3">
        <w:rPr>
          <w:rFonts w:ascii="Times New Roman" w:hAnsi="Times New Roman"/>
          <w:szCs w:val="24"/>
        </w:rPr>
        <w:t>Cererile de finanțare</w:t>
      </w:r>
      <w:r w:rsidRPr="00C753D3">
        <w:rPr>
          <w:rFonts w:ascii="Times New Roman" w:hAnsi="Times New Roman"/>
          <w:spacing w:val="7"/>
          <w:szCs w:val="24"/>
        </w:rPr>
        <w:t xml:space="preserve"> împreună </w:t>
      </w:r>
      <w:r w:rsidRPr="00C753D3">
        <w:rPr>
          <w:rFonts w:ascii="Times New Roman" w:hAnsi="Times New Roman"/>
          <w:szCs w:val="24"/>
        </w:rPr>
        <w:t>cu</w:t>
      </w:r>
      <w:r w:rsidRPr="00C753D3">
        <w:rPr>
          <w:rFonts w:ascii="Times New Roman" w:hAnsi="Times New Roman"/>
          <w:spacing w:val="8"/>
          <w:szCs w:val="24"/>
        </w:rPr>
        <w:t xml:space="preserve"> </w:t>
      </w:r>
      <w:r w:rsidRPr="00C753D3">
        <w:rPr>
          <w:rFonts w:ascii="Times New Roman" w:hAnsi="Times New Roman"/>
          <w:szCs w:val="24"/>
        </w:rPr>
        <w:t>toate</w:t>
      </w:r>
      <w:r w:rsidRPr="00C753D3">
        <w:rPr>
          <w:rFonts w:ascii="Times New Roman" w:hAnsi="Times New Roman"/>
          <w:spacing w:val="9"/>
          <w:szCs w:val="24"/>
        </w:rPr>
        <w:t xml:space="preserve"> </w:t>
      </w:r>
      <w:r w:rsidRPr="00C753D3">
        <w:rPr>
          <w:rFonts w:ascii="Times New Roman" w:hAnsi="Times New Roman"/>
          <w:szCs w:val="24"/>
        </w:rPr>
        <w:t>anexele</w:t>
      </w:r>
      <w:r w:rsidRPr="00C753D3">
        <w:rPr>
          <w:rFonts w:ascii="Times New Roman" w:hAnsi="Times New Roman"/>
          <w:spacing w:val="7"/>
          <w:szCs w:val="24"/>
        </w:rPr>
        <w:t xml:space="preserve"> </w:t>
      </w:r>
      <w:r w:rsidRPr="00C753D3">
        <w:rPr>
          <w:rFonts w:ascii="Times New Roman" w:hAnsi="Times New Roman"/>
          <w:szCs w:val="24"/>
        </w:rPr>
        <w:t>solicitate</w:t>
      </w:r>
      <w:r w:rsidRPr="00C753D3">
        <w:rPr>
          <w:rFonts w:ascii="Times New Roman" w:hAnsi="Times New Roman"/>
          <w:spacing w:val="8"/>
          <w:szCs w:val="24"/>
        </w:rPr>
        <w:t xml:space="preserve"> </w:t>
      </w:r>
      <w:r w:rsidRPr="00C753D3">
        <w:rPr>
          <w:rFonts w:ascii="Times New Roman" w:hAnsi="Times New Roman"/>
          <w:szCs w:val="24"/>
        </w:rPr>
        <w:t>prin</w:t>
      </w:r>
      <w:r w:rsidRPr="00C753D3">
        <w:rPr>
          <w:rFonts w:ascii="Times New Roman" w:hAnsi="Times New Roman"/>
          <w:spacing w:val="11"/>
          <w:szCs w:val="24"/>
        </w:rPr>
        <w:t xml:space="preserve"> </w:t>
      </w:r>
      <w:r w:rsidRPr="00C753D3">
        <w:rPr>
          <w:rFonts w:ascii="Times New Roman" w:hAnsi="Times New Roman"/>
          <w:szCs w:val="24"/>
        </w:rPr>
        <w:t>prezentul</w:t>
      </w:r>
      <w:r w:rsidRPr="00C753D3">
        <w:rPr>
          <w:rFonts w:ascii="Times New Roman" w:hAnsi="Times New Roman"/>
          <w:spacing w:val="-57"/>
          <w:szCs w:val="24"/>
        </w:rPr>
        <w:t xml:space="preserve">     </w:t>
      </w:r>
      <w:r w:rsidR="00D84A1C" w:rsidRPr="00C753D3">
        <w:rPr>
          <w:rFonts w:ascii="Times New Roman" w:hAnsi="Times New Roman"/>
          <w:spacing w:val="-57"/>
          <w:szCs w:val="24"/>
        </w:rPr>
        <w:t xml:space="preserve">      </w:t>
      </w:r>
      <w:r w:rsidRPr="00C753D3">
        <w:rPr>
          <w:rFonts w:ascii="Times New Roman" w:hAnsi="Times New Roman"/>
          <w:szCs w:val="24"/>
        </w:rPr>
        <w:t>ghid se</w:t>
      </w:r>
      <w:r w:rsidRPr="00C753D3">
        <w:rPr>
          <w:rFonts w:ascii="Times New Roman" w:hAnsi="Times New Roman"/>
          <w:spacing w:val="7"/>
          <w:szCs w:val="24"/>
        </w:rPr>
        <w:t xml:space="preserve"> </w:t>
      </w:r>
      <w:r w:rsidRPr="00C753D3">
        <w:rPr>
          <w:rFonts w:ascii="Times New Roman" w:hAnsi="Times New Roman"/>
          <w:szCs w:val="24"/>
        </w:rPr>
        <w:t>vor</w:t>
      </w:r>
      <w:r w:rsidRPr="00C753D3">
        <w:rPr>
          <w:rFonts w:ascii="Times New Roman" w:hAnsi="Times New Roman"/>
          <w:spacing w:val="7"/>
          <w:szCs w:val="24"/>
        </w:rPr>
        <w:t xml:space="preserve"> </w:t>
      </w:r>
      <w:r w:rsidRPr="00C753D3">
        <w:rPr>
          <w:rFonts w:ascii="Times New Roman" w:hAnsi="Times New Roman"/>
          <w:szCs w:val="24"/>
        </w:rPr>
        <w:t>depune</w:t>
      </w:r>
      <w:r w:rsidRPr="00C753D3">
        <w:rPr>
          <w:rFonts w:ascii="Times New Roman" w:hAnsi="Times New Roman"/>
          <w:spacing w:val="7"/>
          <w:szCs w:val="24"/>
        </w:rPr>
        <w:t xml:space="preserve"> </w:t>
      </w:r>
      <w:r w:rsidRPr="00C753D3">
        <w:rPr>
          <w:rFonts w:ascii="Times New Roman" w:hAnsi="Times New Roman"/>
          <w:szCs w:val="24"/>
        </w:rPr>
        <w:t>prin</w:t>
      </w:r>
      <w:r w:rsidRPr="00C753D3">
        <w:rPr>
          <w:rFonts w:ascii="Times New Roman" w:hAnsi="Times New Roman"/>
          <w:spacing w:val="8"/>
          <w:szCs w:val="24"/>
        </w:rPr>
        <w:t xml:space="preserve"> </w:t>
      </w:r>
      <w:r w:rsidRPr="00C753D3">
        <w:rPr>
          <w:rFonts w:ascii="Times New Roman" w:hAnsi="Times New Roman"/>
          <w:szCs w:val="24"/>
        </w:rPr>
        <w:t>platforma</w:t>
      </w:r>
      <w:r w:rsidRPr="00C753D3">
        <w:rPr>
          <w:rFonts w:ascii="Times New Roman" w:hAnsi="Times New Roman"/>
          <w:spacing w:val="10"/>
          <w:szCs w:val="24"/>
        </w:rPr>
        <w:t xml:space="preserve"> </w:t>
      </w:r>
      <w:r w:rsidRPr="00C753D3">
        <w:rPr>
          <w:rFonts w:ascii="Times New Roman" w:hAnsi="Times New Roman"/>
          <w:szCs w:val="24"/>
        </w:rPr>
        <w:t>electronică</w:t>
      </w:r>
      <w:r w:rsidRPr="00C753D3">
        <w:rPr>
          <w:rFonts w:ascii="Times New Roman" w:hAnsi="Times New Roman"/>
          <w:spacing w:val="10"/>
          <w:szCs w:val="24"/>
        </w:rPr>
        <w:t xml:space="preserve"> </w:t>
      </w:r>
      <w:r w:rsidRPr="00C753D3">
        <w:rPr>
          <w:rFonts w:ascii="Times New Roman" w:hAnsi="Times New Roman"/>
          <w:szCs w:val="24"/>
        </w:rPr>
        <w:t>dedicată</w:t>
      </w:r>
      <w:r w:rsidRPr="00C753D3">
        <w:rPr>
          <w:rFonts w:ascii="Times New Roman" w:hAnsi="Times New Roman"/>
          <w:spacing w:val="10"/>
          <w:szCs w:val="24"/>
        </w:rPr>
        <w:t xml:space="preserve"> </w:t>
      </w:r>
      <w:r w:rsidRPr="00C753D3">
        <w:rPr>
          <w:rFonts w:ascii="Times New Roman" w:hAnsi="Times New Roman"/>
          <w:szCs w:val="24"/>
        </w:rPr>
        <w:t>FM,</w:t>
      </w:r>
      <w:r w:rsidRPr="00C753D3">
        <w:rPr>
          <w:rFonts w:ascii="Times New Roman" w:hAnsi="Times New Roman"/>
          <w:spacing w:val="10"/>
          <w:szCs w:val="24"/>
        </w:rPr>
        <w:t xml:space="preserve"> </w:t>
      </w:r>
      <w:proofErr w:type="spellStart"/>
      <w:r w:rsidRPr="00C753D3">
        <w:rPr>
          <w:rFonts w:ascii="Times New Roman" w:hAnsi="Times New Roman"/>
          <w:spacing w:val="10"/>
          <w:szCs w:val="24"/>
        </w:rPr>
        <w:t>MySMIS</w:t>
      </w:r>
      <w:proofErr w:type="spellEnd"/>
      <w:r w:rsidRPr="00C753D3">
        <w:rPr>
          <w:rFonts w:ascii="Times New Roman" w:hAnsi="Times New Roman"/>
          <w:spacing w:val="10"/>
          <w:szCs w:val="24"/>
        </w:rPr>
        <w:t xml:space="preserve"> 2021 </w:t>
      </w:r>
      <w:r w:rsidRPr="00C753D3">
        <w:rPr>
          <w:rFonts w:ascii="Times New Roman" w:hAnsi="Times New Roman"/>
          <w:szCs w:val="24"/>
        </w:rPr>
        <w:t xml:space="preserve">ce poate fi accesată la adresa </w:t>
      </w:r>
      <w:hyperlink r:id="rId20" w:history="1">
        <w:r w:rsidRPr="00C753D3">
          <w:rPr>
            <w:rStyle w:val="Hyperlink"/>
            <w:rFonts w:ascii="Times New Roman" w:hAnsi="Times New Roman"/>
            <w:b/>
            <w:bCs/>
            <w:color w:val="auto"/>
            <w:szCs w:val="24"/>
          </w:rPr>
          <w:t>https://mysmis2021.gov.ro/</w:t>
        </w:r>
      </w:hyperlink>
      <w:r w:rsidRPr="00C753D3">
        <w:rPr>
          <w:rFonts w:ascii="Times New Roman" w:hAnsi="Times New Roman"/>
          <w:szCs w:val="24"/>
        </w:rPr>
        <w:t>.</w:t>
      </w:r>
    </w:p>
    <w:p w14:paraId="1AB50A26" w14:textId="77777777" w:rsidR="001D53F6" w:rsidRPr="00C753D3" w:rsidRDefault="001D53F6" w:rsidP="00C0294F">
      <w:pPr>
        <w:jc w:val="both"/>
        <w:rPr>
          <w:rFonts w:ascii="Times New Roman" w:hAnsi="Times New Roman"/>
          <w:szCs w:val="24"/>
        </w:rPr>
      </w:pPr>
    </w:p>
    <w:p w14:paraId="672A1434" w14:textId="0E2D04E6" w:rsidR="001F681B" w:rsidRPr="00C753D3" w:rsidRDefault="007933F5" w:rsidP="00C0294F">
      <w:pPr>
        <w:spacing w:before="120"/>
        <w:jc w:val="both"/>
        <w:rPr>
          <w:rFonts w:ascii="Times New Roman" w:hAnsi="Times New Roman"/>
          <w:noProof/>
          <w:szCs w:val="24"/>
        </w:rPr>
      </w:pPr>
      <w:r w:rsidRPr="00C753D3">
        <w:rPr>
          <w:rFonts w:ascii="Times New Roman" w:hAnsi="Times New Roman"/>
          <w:noProof/>
          <w:szCs w:val="24"/>
        </w:rPr>
        <w:t xml:space="preserve">Ministerul </w:t>
      </w:r>
      <w:r w:rsidR="00BE2C5C" w:rsidRPr="00C753D3">
        <w:rPr>
          <w:rFonts w:ascii="Times New Roman" w:hAnsi="Times New Roman"/>
          <w:noProof/>
          <w:szCs w:val="24"/>
        </w:rPr>
        <w:t xml:space="preserve">Transporturilor și Infrastructurii </w:t>
      </w:r>
      <w:r w:rsidRPr="00C753D3">
        <w:rPr>
          <w:rFonts w:ascii="Times New Roman" w:hAnsi="Times New Roman"/>
          <w:noProof/>
          <w:szCs w:val="24"/>
        </w:rPr>
        <w:t xml:space="preserve">în calitatea sa de </w:t>
      </w:r>
      <w:r w:rsidR="00BE2C5C" w:rsidRPr="00C753D3">
        <w:rPr>
          <w:rFonts w:ascii="Times New Roman" w:hAnsi="Times New Roman"/>
          <w:noProof/>
          <w:szCs w:val="24"/>
        </w:rPr>
        <w:t xml:space="preserve">organism delegat </w:t>
      </w:r>
      <w:r w:rsidR="001D3027" w:rsidRPr="00C753D3">
        <w:rPr>
          <w:rFonts w:ascii="Times New Roman" w:hAnsi="Times New Roman"/>
          <w:noProof/>
          <w:szCs w:val="24"/>
        </w:rPr>
        <w:t xml:space="preserve">privind gestionarea și implementarea FM </w:t>
      </w:r>
      <w:r w:rsidR="00BE2C5C" w:rsidRPr="00C753D3">
        <w:rPr>
          <w:rFonts w:ascii="Times New Roman" w:hAnsi="Times New Roman"/>
          <w:noProof/>
          <w:szCs w:val="24"/>
        </w:rPr>
        <w:t xml:space="preserve">pentru sectorul </w:t>
      </w:r>
      <w:r w:rsidR="00E64CF4" w:rsidRPr="00C753D3">
        <w:rPr>
          <w:rFonts w:ascii="Times New Roman" w:hAnsi="Times New Roman"/>
          <w:noProof/>
          <w:szCs w:val="24"/>
        </w:rPr>
        <w:t>e</w:t>
      </w:r>
      <w:r w:rsidR="00BE2C5C" w:rsidRPr="00C753D3">
        <w:rPr>
          <w:rFonts w:ascii="Times New Roman" w:hAnsi="Times New Roman"/>
          <w:noProof/>
          <w:szCs w:val="24"/>
        </w:rPr>
        <w:t>ficiență energetică, subsector transporturi</w:t>
      </w:r>
      <w:r w:rsidRPr="00C753D3">
        <w:rPr>
          <w:rFonts w:ascii="Times New Roman" w:hAnsi="Times New Roman"/>
          <w:noProof/>
          <w:szCs w:val="24"/>
        </w:rPr>
        <w:t xml:space="preserve"> poate prelungi termenul de depunere </w:t>
      </w:r>
      <w:r w:rsidR="00387B16" w:rsidRPr="00C753D3">
        <w:rPr>
          <w:rFonts w:ascii="Times New Roman" w:hAnsi="Times New Roman"/>
          <w:noProof/>
          <w:szCs w:val="24"/>
        </w:rPr>
        <w:t xml:space="preserve">a cererilor de finanțare </w:t>
      </w:r>
      <w:r w:rsidRPr="00C753D3">
        <w:rPr>
          <w:rFonts w:ascii="Times New Roman" w:hAnsi="Times New Roman"/>
          <w:noProof/>
          <w:szCs w:val="24"/>
        </w:rPr>
        <w:t>în funcție de solicitările primite, deciziile de realocare a unor fonduri sau alte considerente.</w:t>
      </w:r>
      <w:r w:rsidR="001F681B" w:rsidRPr="00C753D3">
        <w:rPr>
          <w:rFonts w:ascii="Times New Roman" w:hAnsi="Times New Roman"/>
          <w:noProof/>
          <w:szCs w:val="24"/>
        </w:rPr>
        <w:t xml:space="preserve"> </w:t>
      </w:r>
    </w:p>
    <w:p w14:paraId="7B1B6695" w14:textId="77777777" w:rsidR="00E551F4" w:rsidRPr="00C753D3" w:rsidRDefault="00E551F4" w:rsidP="00C0294F">
      <w:pPr>
        <w:spacing w:before="120"/>
        <w:jc w:val="both"/>
        <w:rPr>
          <w:rFonts w:ascii="Times New Roman" w:hAnsi="Times New Roman"/>
          <w:noProof/>
          <w:szCs w:val="24"/>
        </w:rPr>
      </w:pPr>
    </w:p>
    <w:p w14:paraId="18EAA1C2" w14:textId="346022F6" w:rsidR="007933F5" w:rsidRDefault="001F681B" w:rsidP="007933F5">
      <w:pPr>
        <w:spacing w:before="120"/>
        <w:jc w:val="both"/>
        <w:rPr>
          <w:rFonts w:ascii="Times New Roman" w:hAnsi="Times New Roman"/>
          <w:noProof/>
          <w:szCs w:val="24"/>
        </w:rPr>
      </w:pPr>
      <w:r w:rsidRPr="00DB32A5">
        <w:rPr>
          <w:rFonts w:ascii="Times New Roman" w:hAnsi="Times New Roman"/>
          <w:noProof/>
          <w:szCs w:val="24"/>
          <w:lang w:eastAsia="ro-RO"/>
        </w:rPr>
        <mc:AlternateContent>
          <mc:Choice Requires="wps">
            <w:drawing>
              <wp:inline distT="0" distB="0" distL="0" distR="0" wp14:anchorId="5E56FE4F" wp14:editId="3A3A7419">
                <wp:extent cx="6560820" cy="857250"/>
                <wp:effectExtent l="0" t="0" r="11430" b="19050"/>
                <wp:docPr id="1348220737"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0820" cy="857250"/>
                        </a:xfrm>
                        <a:prstGeom prst="rect">
                          <a:avLst/>
                        </a:prstGeom>
                        <a:noFill/>
                        <a:ln w="6096">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3596C61" w14:textId="279E259F" w:rsidR="0008489E" w:rsidRPr="00561A0E" w:rsidRDefault="0008489E" w:rsidP="001F681B">
                            <w:pPr>
                              <w:spacing w:before="18"/>
                              <w:ind w:left="108"/>
                              <w:rPr>
                                <w:rFonts w:ascii="Times New Roman" w:hAnsi="Times New Roman"/>
                                <w:b/>
                              </w:rPr>
                            </w:pPr>
                            <w:r w:rsidRPr="00561A0E">
                              <w:rPr>
                                <w:rFonts w:ascii="Times New Roman" w:hAnsi="Times New Roman"/>
                                <w:b/>
                                <w:color w:val="FF0000"/>
                              </w:rPr>
                              <w:t>Atenție!</w:t>
                            </w:r>
                          </w:p>
                          <w:p w14:paraId="25B609CA" w14:textId="7EF0DCF3" w:rsidR="0008489E" w:rsidRPr="000C2942" w:rsidRDefault="0008489E" w:rsidP="00DB32A5">
                            <w:pPr>
                              <w:spacing w:before="120"/>
                              <w:jc w:val="both"/>
                              <w:rPr>
                                <w:rFonts w:ascii="Times New Roman" w:hAnsi="Times New Roman"/>
                                <w:b/>
                                <w:color w:val="4F81BD" w:themeColor="accent1"/>
                              </w:rPr>
                            </w:pPr>
                            <w:r w:rsidRPr="000C2942">
                              <w:rPr>
                                <w:rFonts w:ascii="Times New Roman" w:hAnsi="Times New Roman"/>
                                <w:b/>
                                <w:color w:val="4F81BD" w:themeColor="accent1"/>
                              </w:rPr>
                              <w:t>„</w:t>
                            </w:r>
                            <w:r w:rsidRPr="00C753D3">
                              <w:rPr>
                                <w:rFonts w:ascii="Times New Roman" w:hAnsi="Times New Roman"/>
                                <w:b/>
                                <w:i/>
                                <w:iCs/>
                              </w:rPr>
                              <w:t>Perioada de depunere este stabilită în conformitate cu prevederile prezentului ghid, iar detaliile aferente derulării apelului vor fi publicate pe site-ul MTI. Proiectele depuse în afara acestui termen vor fi respinse</w:t>
                            </w:r>
                            <w:r w:rsidRPr="00C753D3">
                              <w:rPr>
                                <w:rFonts w:ascii="Times New Roman" w:hAnsi="Times New Roman"/>
                                <w:b/>
                              </w:rPr>
                              <w:t>.”</w:t>
                            </w:r>
                          </w:p>
                        </w:txbxContent>
                      </wps:txbx>
                      <wps:bodyPr rot="0" vert="horz" wrap="square" lIns="0" tIns="0" rIns="0" bIns="0" anchor="t" anchorCtr="0" upright="1">
                        <a:noAutofit/>
                      </wps:bodyPr>
                    </wps:wsp>
                  </a:graphicData>
                </a:graphic>
              </wp:inline>
            </w:drawing>
          </mc:Choice>
          <mc:Fallback>
            <w:pict>
              <v:shapetype w14:anchorId="5E56FE4F" id="_x0000_t202" coordsize="21600,21600" o:spt="202" path="m,l,21600r21600,l21600,xe">
                <v:stroke joinstyle="miter"/>
                <v:path gradientshapeok="t" o:connecttype="rect"/>
              </v:shapetype>
              <v:shape id="Text Box 24" o:spid="_x0000_s1026" type="#_x0000_t202" style="width:516.6pt;height: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" filled="f" strokecolor="red" strokeweight=".48pt">
                <v:textbox inset="0,0,0,0">
                  <w:txbxContent>
                    <w:p w14:paraId="53596C61" w14:textId="279E259F" w:rsidR="0008489E" w:rsidRPr="00561A0E" w:rsidRDefault="0008489E" w:rsidP="001F681B">
                      <w:pPr>
                        <w:spacing w:before="18"/>
                        <w:ind w:left="108"/>
                        <w:rPr>
                          <w:rFonts w:ascii="Times New Roman" w:hAnsi="Times New Roman"/>
                          <w:b/>
                        </w:rPr>
                      </w:pPr>
                      <w:r w:rsidRPr="00561A0E">
                        <w:rPr>
                          <w:rFonts w:ascii="Times New Roman" w:hAnsi="Times New Roman"/>
                          <w:b/>
                          <w:color w:val="FF0000"/>
                        </w:rPr>
                        <w:t>Atenție!</w:t>
                      </w:r>
                    </w:p>
                    <w:p w14:paraId="25B609CA" w14:textId="7EF0DCF3" w:rsidR="0008489E" w:rsidRPr="000C2942" w:rsidRDefault="0008489E" w:rsidP="00DB32A5">
                      <w:pPr>
                        <w:spacing w:before="120"/>
                        <w:jc w:val="both"/>
                        <w:rPr>
                          <w:rFonts w:ascii="Times New Roman" w:hAnsi="Times New Roman"/>
                          <w:b/>
                          <w:color w:val="4F81BD" w:themeColor="accent1"/>
                        </w:rPr>
                      </w:pPr>
                      <w:r w:rsidRPr="000C2942">
                        <w:rPr>
                          <w:rFonts w:ascii="Times New Roman" w:hAnsi="Times New Roman"/>
                          <w:b/>
                          <w:color w:val="4F81BD" w:themeColor="accent1"/>
                        </w:rPr>
                        <w:t>„</w:t>
                      </w:r>
                      <w:r w:rsidRPr="00C753D3">
                        <w:rPr>
                          <w:rFonts w:ascii="Times New Roman" w:hAnsi="Times New Roman"/>
                          <w:b/>
                          <w:i/>
                          <w:iCs/>
                        </w:rPr>
                        <w:t>Perioada de depunere este stabilită în conformitate cu prevederile prezentului ghid, iar detaliile aferente derulării apelului vor fi publicate pe site-ul MTI. Proiectele depuse în afara acestui termen vor fi respinse</w:t>
                      </w:r>
                      <w:r w:rsidRPr="00C753D3">
                        <w:rPr>
                          <w:rFonts w:ascii="Times New Roman" w:hAnsi="Times New Roman"/>
                          <w:b/>
                        </w:rPr>
                        <w:t>.”</w:t>
                      </w:r>
                    </w:p>
                  </w:txbxContent>
                </v:textbox>
                <w10:anchorlock/>
              </v:shape>
            </w:pict>
          </mc:Fallback>
        </mc:AlternateContent>
      </w:r>
    </w:p>
    <w:p w14:paraId="503CB355" w14:textId="77777777" w:rsidR="00E551F4" w:rsidRPr="00DB32A5" w:rsidRDefault="00E551F4" w:rsidP="007933F5">
      <w:pPr>
        <w:spacing w:before="120"/>
        <w:jc w:val="both"/>
        <w:rPr>
          <w:rFonts w:ascii="Times New Roman" w:hAnsi="Times New Roman"/>
          <w:noProof/>
          <w:szCs w:val="24"/>
        </w:rPr>
      </w:pPr>
    </w:p>
    <w:p w14:paraId="01FB2D63" w14:textId="23E2B60D" w:rsidR="006F155F" w:rsidRPr="00DB32A5" w:rsidRDefault="00862EA1" w:rsidP="003F5902">
      <w:pPr>
        <w:pStyle w:val="Heading2"/>
        <w:rPr>
          <w:rFonts w:ascii="Times New Roman" w:hAnsi="Times New Roman"/>
        </w:rPr>
      </w:pPr>
      <w:bookmarkStart w:id="18" w:name="_Toc142982266"/>
      <w:bookmarkStart w:id="19" w:name="_Toc216965069"/>
      <w:r w:rsidRPr="00DB32A5">
        <w:rPr>
          <w:rFonts w:ascii="Times New Roman" w:hAnsi="Times New Roman"/>
        </w:rPr>
        <w:t>1.3</w:t>
      </w:r>
      <w:r w:rsidR="004D56CE" w:rsidRPr="00DB32A5">
        <w:rPr>
          <w:rFonts w:ascii="Times New Roman" w:hAnsi="Times New Roman"/>
        </w:rPr>
        <w:t>.</w:t>
      </w:r>
      <w:r w:rsidRPr="00DB32A5">
        <w:rPr>
          <w:rFonts w:ascii="Times New Roman" w:hAnsi="Times New Roman"/>
        </w:rPr>
        <w:t xml:space="preserve"> </w:t>
      </w:r>
      <w:r w:rsidR="00486967" w:rsidRPr="00DB32A5">
        <w:rPr>
          <w:rFonts w:ascii="Times New Roman" w:hAnsi="Times New Roman"/>
        </w:rPr>
        <w:t>Activitățile finanțabile</w:t>
      </w:r>
      <w:bookmarkEnd w:id="18"/>
      <w:bookmarkEnd w:id="19"/>
    </w:p>
    <w:p w14:paraId="64D2C3D1" w14:textId="77777777" w:rsidR="00963F54" w:rsidRPr="000C2942" w:rsidRDefault="00963F54" w:rsidP="001F681B">
      <w:pPr>
        <w:jc w:val="both"/>
        <w:rPr>
          <w:rFonts w:ascii="Times New Roman" w:hAnsi="Times New Roman"/>
          <w:color w:val="4F81BD" w:themeColor="accent1"/>
          <w:szCs w:val="24"/>
        </w:rPr>
      </w:pPr>
    </w:p>
    <w:p w14:paraId="6CE4AD52" w14:textId="347C9E3A" w:rsidR="001F681B" w:rsidRPr="00C753D3" w:rsidRDefault="001F681B" w:rsidP="00C0294F">
      <w:pPr>
        <w:jc w:val="both"/>
        <w:rPr>
          <w:rFonts w:ascii="Times New Roman" w:hAnsi="Times New Roman"/>
          <w:szCs w:val="24"/>
        </w:rPr>
      </w:pPr>
      <w:r w:rsidRPr="00C753D3">
        <w:rPr>
          <w:rFonts w:ascii="Times New Roman" w:hAnsi="Times New Roman"/>
          <w:szCs w:val="24"/>
        </w:rPr>
        <w:t>În</w:t>
      </w:r>
      <w:r w:rsidRPr="00C753D3">
        <w:rPr>
          <w:rFonts w:ascii="Times New Roman" w:hAnsi="Times New Roman"/>
          <w:spacing w:val="4"/>
          <w:szCs w:val="24"/>
        </w:rPr>
        <w:t xml:space="preserve"> </w:t>
      </w:r>
      <w:r w:rsidRPr="00C753D3">
        <w:rPr>
          <w:rFonts w:ascii="Times New Roman" w:hAnsi="Times New Roman"/>
          <w:szCs w:val="24"/>
        </w:rPr>
        <w:t>cadrul</w:t>
      </w:r>
      <w:r w:rsidRPr="00C753D3">
        <w:rPr>
          <w:rFonts w:ascii="Times New Roman" w:hAnsi="Times New Roman"/>
          <w:spacing w:val="5"/>
          <w:szCs w:val="24"/>
        </w:rPr>
        <w:t xml:space="preserve"> </w:t>
      </w:r>
      <w:r w:rsidRPr="00C753D3">
        <w:rPr>
          <w:rFonts w:ascii="Times New Roman" w:hAnsi="Times New Roman"/>
          <w:szCs w:val="24"/>
        </w:rPr>
        <w:t>acestei proceduri de ofertare concuren</w:t>
      </w:r>
      <w:r w:rsidR="00656546" w:rsidRPr="00C753D3">
        <w:rPr>
          <w:rFonts w:ascii="Times New Roman" w:hAnsi="Times New Roman"/>
          <w:szCs w:val="24"/>
        </w:rPr>
        <w:t>ț</w:t>
      </w:r>
      <w:r w:rsidRPr="00C753D3">
        <w:rPr>
          <w:rFonts w:ascii="Times New Roman" w:hAnsi="Times New Roman"/>
          <w:szCs w:val="24"/>
        </w:rPr>
        <w:t>ială</w:t>
      </w:r>
      <w:r w:rsidRPr="00C753D3">
        <w:rPr>
          <w:rFonts w:ascii="Times New Roman" w:hAnsi="Times New Roman"/>
          <w:spacing w:val="5"/>
          <w:szCs w:val="24"/>
        </w:rPr>
        <w:t xml:space="preserve"> </w:t>
      </w:r>
      <w:r w:rsidRPr="00C753D3">
        <w:rPr>
          <w:rFonts w:ascii="Times New Roman" w:hAnsi="Times New Roman"/>
          <w:szCs w:val="24"/>
        </w:rPr>
        <w:t>vor</w:t>
      </w:r>
      <w:r w:rsidRPr="00C753D3">
        <w:rPr>
          <w:rFonts w:ascii="Times New Roman" w:hAnsi="Times New Roman"/>
          <w:spacing w:val="5"/>
          <w:szCs w:val="24"/>
        </w:rPr>
        <w:t xml:space="preserve"> </w:t>
      </w:r>
      <w:r w:rsidRPr="00C753D3">
        <w:rPr>
          <w:rFonts w:ascii="Times New Roman" w:hAnsi="Times New Roman"/>
          <w:szCs w:val="24"/>
        </w:rPr>
        <w:t>putea</w:t>
      </w:r>
      <w:r w:rsidRPr="00C753D3">
        <w:rPr>
          <w:rFonts w:ascii="Times New Roman" w:hAnsi="Times New Roman"/>
          <w:spacing w:val="4"/>
          <w:szCs w:val="24"/>
        </w:rPr>
        <w:t xml:space="preserve"> </w:t>
      </w:r>
      <w:r w:rsidRPr="00C753D3">
        <w:rPr>
          <w:rFonts w:ascii="Times New Roman" w:hAnsi="Times New Roman"/>
          <w:szCs w:val="24"/>
        </w:rPr>
        <w:t>fi</w:t>
      </w:r>
      <w:r w:rsidRPr="00C753D3">
        <w:rPr>
          <w:rFonts w:ascii="Times New Roman" w:hAnsi="Times New Roman"/>
          <w:spacing w:val="5"/>
          <w:szCs w:val="24"/>
        </w:rPr>
        <w:t xml:space="preserve"> </w:t>
      </w:r>
      <w:r w:rsidRPr="00C753D3">
        <w:rPr>
          <w:rFonts w:ascii="Times New Roman" w:hAnsi="Times New Roman"/>
          <w:szCs w:val="24"/>
        </w:rPr>
        <w:t>finanțate</w:t>
      </w:r>
      <w:r w:rsidRPr="00C753D3">
        <w:rPr>
          <w:rFonts w:ascii="Times New Roman" w:hAnsi="Times New Roman"/>
          <w:spacing w:val="5"/>
          <w:szCs w:val="24"/>
        </w:rPr>
        <w:t xml:space="preserve"> </w:t>
      </w:r>
      <w:r w:rsidRPr="00C753D3">
        <w:rPr>
          <w:rFonts w:ascii="Times New Roman" w:hAnsi="Times New Roman"/>
          <w:szCs w:val="24"/>
        </w:rPr>
        <w:t>proiecte</w:t>
      </w:r>
      <w:r w:rsidRPr="00C753D3">
        <w:rPr>
          <w:rFonts w:ascii="Times New Roman" w:hAnsi="Times New Roman"/>
          <w:spacing w:val="10"/>
          <w:szCs w:val="24"/>
        </w:rPr>
        <w:t xml:space="preserve"> </w:t>
      </w:r>
      <w:r w:rsidRPr="00C753D3">
        <w:rPr>
          <w:rFonts w:ascii="Times New Roman" w:hAnsi="Times New Roman"/>
          <w:szCs w:val="24"/>
        </w:rPr>
        <w:t>care</w:t>
      </w:r>
      <w:r w:rsidRPr="00C753D3">
        <w:rPr>
          <w:rFonts w:ascii="Times New Roman" w:hAnsi="Times New Roman"/>
          <w:spacing w:val="5"/>
          <w:szCs w:val="24"/>
        </w:rPr>
        <w:t xml:space="preserve"> </w:t>
      </w:r>
      <w:r w:rsidRPr="00C753D3">
        <w:rPr>
          <w:rFonts w:ascii="Times New Roman" w:hAnsi="Times New Roman"/>
          <w:szCs w:val="24"/>
        </w:rPr>
        <w:t>au</w:t>
      </w:r>
      <w:r w:rsidRPr="00C753D3">
        <w:rPr>
          <w:rFonts w:ascii="Times New Roman" w:hAnsi="Times New Roman"/>
          <w:spacing w:val="5"/>
          <w:szCs w:val="24"/>
        </w:rPr>
        <w:t xml:space="preserve"> </w:t>
      </w:r>
      <w:r w:rsidRPr="00C753D3">
        <w:rPr>
          <w:rFonts w:ascii="Times New Roman" w:hAnsi="Times New Roman"/>
          <w:szCs w:val="24"/>
        </w:rPr>
        <w:t>ca</w:t>
      </w:r>
      <w:r w:rsidRPr="00C753D3">
        <w:rPr>
          <w:rFonts w:ascii="Times New Roman" w:hAnsi="Times New Roman"/>
          <w:spacing w:val="4"/>
          <w:szCs w:val="24"/>
        </w:rPr>
        <w:t xml:space="preserve"> </w:t>
      </w:r>
      <w:r w:rsidRPr="00C753D3">
        <w:rPr>
          <w:rFonts w:ascii="Times New Roman" w:hAnsi="Times New Roman"/>
          <w:szCs w:val="24"/>
        </w:rPr>
        <w:t>obiectiv</w:t>
      </w:r>
      <w:r w:rsidRPr="00C753D3">
        <w:rPr>
          <w:rFonts w:ascii="Times New Roman" w:hAnsi="Times New Roman"/>
          <w:spacing w:val="6"/>
          <w:szCs w:val="24"/>
        </w:rPr>
        <w:t xml:space="preserve"> </w:t>
      </w:r>
      <w:r w:rsidRPr="00C753D3">
        <w:rPr>
          <w:rFonts w:ascii="Times New Roman" w:hAnsi="Times New Roman"/>
          <w:szCs w:val="24"/>
        </w:rPr>
        <w:lastRenderedPageBreak/>
        <w:t>implementarea</w:t>
      </w:r>
      <w:r w:rsidRPr="00C753D3">
        <w:rPr>
          <w:rFonts w:ascii="Times New Roman" w:hAnsi="Times New Roman"/>
          <w:spacing w:val="5"/>
          <w:szCs w:val="24"/>
        </w:rPr>
        <w:t xml:space="preserve"> </w:t>
      </w:r>
      <w:r w:rsidR="00DB50B6" w:rsidRPr="00C753D3">
        <w:rPr>
          <w:rFonts w:ascii="Times New Roman" w:hAnsi="Times New Roman"/>
          <w:szCs w:val="24"/>
        </w:rPr>
        <w:t>acțiuni</w:t>
      </w:r>
      <w:r w:rsidR="00425B56" w:rsidRPr="00C753D3">
        <w:rPr>
          <w:rFonts w:ascii="Times New Roman" w:hAnsi="Times New Roman"/>
          <w:szCs w:val="24"/>
        </w:rPr>
        <w:t>i</w:t>
      </w:r>
      <w:r w:rsidR="00DB50B6" w:rsidRPr="00C753D3">
        <w:rPr>
          <w:rFonts w:ascii="Times New Roman" w:hAnsi="Times New Roman"/>
          <w:spacing w:val="-1"/>
          <w:szCs w:val="24"/>
        </w:rPr>
        <w:t xml:space="preserve"> </w:t>
      </w:r>
      <w:r w:rsidRPr="00C753D3">
        <w:rPr>
          <w:rFonts w:ascii="Times New Roman" w:hAnsi="Times New Roman"/>
          <w:szCs w:val="24"/>
        </w:rPr>
        <w:t>menționate mai jos:</w:t>
      </w:r>
    </w:p>
    <w:p w14:paraId="5CB629C6" w14:textId="6160F379" w:rsidR="003848EA" w:rsidRPr="00C753D3" w:rsidRDefault="003848EA" w:rsidP="00C300DA">
      <w:pPr>
        <w:pStyle w:val="ListParagraph"/>
        <w:numPr>
          <w:ilvl w:val="0"/>
          <w:numId w:val="236"/>
        </w:numPr>
        <w:rPr>
          <w:rFonts w:ascii="Times New Roman" w:hAnsi="Times New Roman"/>
          <w:szCs w:val="24"/>
        </w:rPr>
      </w:pPr>
      <w:r w:rsidRPr="00C753D3">
        <w:rPr>
          <w:rFonts w:ascii="Times New Roman" w:hAnsi="Times New Roman"/>
          <w:szCs w:val="24"/>
        </w:rPr>
        <w:t>Dezvoltarea unei rețele naționale eficiente și fiabile de stații de reîncărcare care furnizează vehiculelor energie electrică,</w:t>
      </w:r>
      <w:r w:rsidRPr="00C753D3">
        <w:t xml:space="preserve"> </w:t>
      </w:r>
      <w:r w:rsidRPr="00C753D3">
        <w:rPr>
          <w:rFonts w:ascii="Times New Roman" w:hAnsi="Times New Roman"/>
          <w:szCs w:val="24"/>
        </w:rPr>
        <w:t>amplasate strategic pe autostrăzi, drumuri expres și pe drumurile naționale din România aflate în administrarea Companiei Naționale de Administrare a Infrastructurii Rutiere - S.A., în vederea asigurării tranziției către mobilitatea electrică și atingerea obiectivelor naționale și europene privind decarbonizarea sectorului transporturilor.</w:t>
      </w:r>
    </w:p>
    <w:p w14:paraId="714982DF" w14:textId="77777777" w:rsidR="00512504" w:rsidRPr="00C753D3" w:rsidRDefault="00512504" w:rsidP="00C0294F">
      <w:pPr>
        <w:jc w:val="both"/>
        <w:rPr>
          <w:rFonts w:ascii="Times New Roman" w:hAnsi="Times New Roman"/>
          <w:szCs w:val="24"/>
        </w:rPr>
      </w:pPr>
    </w:p>
    <w:p w14:paraId="6506472B" w14:textId="18E2B4B9" w:rsidR="001F681B" w:rsidRPr="00C753D3" w:rsidRDefault="001F681B" w:rsidP="00C0294F">
      <w:pPr>
        <w:jc w:val="both"/>
        <w:rPr>
          <w:rFonts w:ascii="Times New Roman" w:hAnsi="Times New Roman"/>
          <w:b/>
          <w:bCs/>
          <w:szCs w:val="24"/>
        </w:rPr>
      </w:pPr>
      <w:r w:rsidRPr="00C753D3">
        <w:rPr>
          <w:rFonts w:ascii="Times New Roman" w:hAnsi="Times New Roman"/>
          <w:szCs w:val="24"/>
        </w:rPr>
        <w:t>Valoarea maximă a ajutorului de stat care poate fi acordat</w:t>
      </w:r>
      <w:r w:rsidR="009B594B" w:rsidRPr="00C753D3">
        <w:rPr>
          <w:rFonts w:ascii="Times New Roman" w:hAnsi="Times New Roman"/>
          <w:szCs w:val="24"/>
        </w:rPr>
        <w:t xml:space="preserve"> în cadrul </w:t>
      </w:r>
      <w:r w:rsidR="00754237">
        <w:rPr>
          <w:rFonts w:ascii="Times New Roman" w:hAnsi="Times New Roman"/>
          <w:szCs w:val="24"/>
        </w:rPr>
        <w:t>schemei de ajutor de stat</w:t>
      </w:r>
      <w:r w:rsidR="009B594B" w:rsidRPr="00C753D3">
        <w:rPr>
          <w:rFonts w:ascii="Times New Roman" w:hAnsi="Times New Roman"/>
          <w:szCs w:val="24"/>
        </w:rPr>
        <w:t>,</w:t>
      </w:r>
      <w:r w:rsidRPr="00C753D3">
        <w:rPr>
          <w:rFonts w:ascii="Times New Roman" w:hAnsi="Times New Roman"/>
          <w:szCs w:val="24"/>
        </w:rPr>
        <w:t xml:space="preserve"> în baza Regulamentului (UE) nr. 651/2014 al</w:t>
      </w:r>
      <w:r w:rsidRPr="00C753D3">
        <w:rPr>
          <w:rFonts w:ascii="Times New Roman" w:hAnsi="Times New Roman"/>
          <w:spacing w:val="1"/>
          <w:szCs w:val="24"/>
        </w:rPr>
        <w:t xml:space="preserve"> </w:t>
      </w:r>
      <w:r w:rsidRPr="00C753D3">
        <w:rPr>
          <w:rFonts w:ascii="Times New Roman" w:hAnsi="Times New Roman"/>
          <w:szCs w:val="24"/>
        </w:rPr>
        <w:t xml:space="preserve">Comisiei din 2014 de declarare a anumitor categorii de ajutoare compatibile cu </w:t>
      </w:r>
      <w:r w:rsidR="00022D0F" w:rsidRPr="00C753D3">
        <w:rPr>
          <w:rFonts w:ascii="Times New Roman" w:hAnsi="Times New Roman"/>
          <w:szCs w:val="24"/>
        </w:rPr>
        <w:t>piața</w:t>
      </w:r>
      <w:r w:rsidRPr="00C753D3">
        <w:rPr>
          <w:rFonts w:ascii="Times New Roman" w:hAnsi="Times New Roman"/>
          <w:szCs w:val="24"/>
        </w:rPr>
        <w:t xml:space="preserve"> internă în</w:t>
      </w:r>
      <w:r w:rsidRPr="00C753D3">
        <w:rPr>
          <w:rFonts w:ascii="Times New Roman" w:hAnsi="Times New Roman"/>
          <w:spacing w:val="1"/>
          <w:szCs w:val="24"/>
        </w:rPr>
        <w:t xml:space="preserve"> </w:t>
      </w:r>
      <w:r w:rsidRPr="00C753D3">
        <w:rPr>
          <w:rFonts w:ascii="Times New Roman" w:hAnsi="Times New Roman"/>
          <w:szCs w:val="24"/>
        </w:rPr>
        <w:t>aplicarea</w:t>
      </w:r>
      <w:r w:rsidRPr="00C753D3">
        <w:rPr>
          <w:rFonts w:ascii="Times New Roman" w:hAnsi="Times New Roman"/>
          <w:spacing w:val="-1"/>
          <w:szCs w:val="24"/>
        </w:rPr>
        <w:t xml:space="preserve"> </w:t>
      </w:r>
      <w:r w:rsidRPr="00C753D3">
        <w:rPr>
          <w:rFonts w:ascii="Times New Roman" w:hAnsi="Times New Roman"/>
          <w:szCs w:val="24"/>
        </w:rPr>
        <w:t xml:space="preserve">art. 107 </w:t>
      </w:r>
      <w:r w:rsidR="00022D0F" w:rsidRPr="00C753D3">
        <w:rPr>
          <w:rFonts w:ascii="Times New Roman" w:hAnsi="Times New Roman"/>
          <w:szCs w:val="24"/>
        </w:rPr>
        <w:t>și</w:t>
      </w:r>
      <w:r w:rsidRPr="00C753D3">
        <w:rPr>
          <w:rFonts w:ascii="Times New Roman" w:hAnsi="Times New Roman"/>
          <w:szCs w:val="24"/>
        </w:rPr>
        <w:t xml:space="preserve"> 108 din</w:t>
      </w:r>
      <w:r w:rsidRPr="00C753D3">
        <w:rPr>
          <w:rFonts w:ascii="Times New Roman" w:hAnsi="Times New Roman"/>
          <w:spacing w:val="-1"/>
          <w:szCs w:val="24"/>
        </w:rPr>
        <w:t xml:space="preserve"> </w:t>
      </w:r>
      <w:r w:rsidRPr="00C753D3">
        <w:rPr>
          <w:rFonts w:ascii="Times New Roman" w:hAnsi="Times New Roman"/>
          <w:szCs w:val="24"/>
        </w:rPr>
        <w:t>tratat</w:t>
      </w:r>
      <w:r w:rsidRPr="00C753D3">
        <w:rPr>
          <w:rFonts w:ascii="Times New Roman" w:hAnsi="Times New Roman"/>
          <w:spacing w:val="1"/>
          <w:szCs w:val="24"/>
        </w:rPr>
        <w:t xml:space="preserve">, cu modificările și completările ulterioare </w:t>
      </w:r>
      <w:r w:rsidRPr="00C753D3">
        <w:rPr>
          <w:rFonts w:ascii="Times New Roman" w:hAnsi="Times New Roman"/>
          <w:szCs w:val="24"/>
        </w:rPr>
        <w:t>este de</w:t>
      </w:r>
      <w:r w:rsidRPr="00C753D3">
        <w:rPr>
          <w:rFonts w:ascii="Times New Roman" w:hAnsi="Times New Roman"/>
          <w:spacing w:val="-2"/>
          <w:szCs w:val="24"/>
        </w:rPr>
        <w:t xml:space="preserve"> </w:t>
      </w:r>
      <w:r w:rsidR="00DB50B6" w:rsidRPr="00C753D3">
        <w:rPr>
          <w:rFonts w:ascii="Times New Roman" w:hAnsi="Times New Roman"/>
          <w:b/>
          <w:bCs/>
          <w:szCs w:val="24"/>
        </w:rPr>
        <w:t xml:space="preserve">30 </w:t>
      </w:r>
      <w:r w:rsidRPr="00C753D3">
        <w:rPr>
          <w:rFonts w:ascii="Times New Roman" w:hAnsi="Times New Roman"/>
          <w:b/>
          <w:bCs/>
          <w:szCs w:val="24"/>
        </w:rPr>
        <w:t>milioane</w:t>
      </w:r>
      <w:r w:rsidRPr="00C753D3">
        <w:rPr>
          <w:rFonts w:ascii="Times New Roman" w:hAnsi="Times New Roman"/>
          <w:b/>
          <w:bCs/>
          <w:spacing w:val="-1"/>
          <w:szCs w:val="24"/>
        </w:rPr>
        <w:t xml:space="preserve"> </w:t>
      </w:r>
      <w:r w:rsidRPr="00C753D3">
        <w:rPr>
          <w:rFonts w:ascii="Times New Roman" w:hAnsi="Times New Roman"/>
          <w:b/>
          <w:bCs/>
          <w:szCs w:val="24"/>
        </w:rPr>
        <w:t>euro</w:t>
      </w:r>
      <w:r w:rsidRPr="00C753D3">
        <w:rPr>
          <w:rFonts w:ascii="Times New Roman" w:hAnsi="Times New Roman"/>
          <w:b/>
          <w:bCs/>
          <w:spacing w:val="-2"/>
          <w:szCs w:val="24"/>
        </w:rPr>
        <w:t xml:space="preserve"> </w:t>
      </w:r>
      <w:r w:rsidRPr="00C753D3">
        <w:rPr>
          <w:rFonts w:ascii="Times New Roman" w:hAnsi="Times New Roman"/>
          <w:b/>
          <w:bCs/>
          <w:szCs w:val="24"/>
        </w:rPr>
        <w:t>pe</w:t>
      </w:r>
      <w:r w:rsidRPr="00C753D3">
        <w:rPr>
          <w:rFonts w:ascii="Times New Roman" w:hAnsi="Times New Roman"/>
          <w:b/>
          <w:bCs/>
          <w:spacing w:val="-1"/>
          <w:szCs w:val="24"/>
        </w:rPr>
        <w:t xml:space="preserve"> </w:t>
      </w:r>
      <w:r w:rsidR="00DB50B6" w:rsidRPr="00C753D3">
        <w:rPr>
          <w:rFonts w:ascii="Times New Roman" w:hAnsi="Times New Roman"/>
          <w:b/>
          <w:bCs/>
          <w:szCs w:val="24"/>
        </w:rPr>
        <w:t>beneficiar</w:t>
      </w:r>
      <w:r w:rsidR="00754237">
        <w:rPr>
          <w:rFonts w:ascii="Times New Roman" w:hAnsi="Times New Roman"/>
          <w:b/>
          <w:bCs/>
          <w:szCs w:val="24"/>
        </w:rPr>
        <w:t>.</w:t>
      </w:r>
      <w:r w:rsidR="00AA4815">
        <w:rPr>
          <w:rFonts w:ascii="Times New Roman" w:hAnsi="Times New Roman"/>
          <w:b/>
          <w:bCs/>
          <w:szCs w:val="24"/>
        </w:rPr>
        <w:t xml:space="preserve"> </w:t>
      </w:r>
      <w:r w:rsidR="00255549" w:rsidRPr="00255549">
        <w:rPr>
          <w:rFonts w:ascii="Times New Roman" w:hAnsi="Times New Roman"/>
          <w:b/>
          <w:bCs/>
          <w:szCs w:val="24"/>
        </w:rPr>
        <w:t>Potențialii beneficiari pot depune un proiect în cadrul fiecărei proceduri concurențiale, care poate conține una sau mai multe locații.</w:t>
      </w:r>
    </w:p>
    <w:p w14:paraId="1CE99623" w14:textId="2C53B348" w:rsidR="00155F00" w:rsidRPr="00DB32A5" w:rsidRDefault="00155F00" w:rsidP="00245010">
      <w:pPr>
        <w:jc w:val="both"/>
        <w:rPr>
          <w:rFonts w:ascii="Times New Roman" w:hAnsi="Times New Roman"/>
          <w:b/>
          <w:bCs/>
          <w:szCs w:val="24"/>
        </w:rPr>
      </w:pPr>
    </w:p>
    <w:p w14:paraId="37165497" w14:textId="77777777" w:rsidR="00D23619" w:rsidRPr="00221642" w:rsidRDefault="001F681B" w:rsidP="00245010">
      <w:pPr>
        <w:jc w:val="both"/>
        <w:rPr>
          <w:rFonts w:ascii="Times New Roman" w:hAnsi="Times New Roman"/>
          <w:b/>
          <w:bCs/>
          <w:color w:val="FF0000"/>
          <w:szCs w:val="24"/>
        </w:rPr>
      </w:pPr>
      <w:r w:rsidRPr="006564DE">
        <w:rPr>
          <w:rFonts w:ascii="Times New Roman" w:hAnsi="Times New Roman"/>
          <w:b/>
          <w:bCs/>
          <w:color w:val="FF0000"/>
          <w:szCs w:val="24"/>
        </w:rPr>
        <w:t>Atenție!</w:t>
      </w:r>
      <w:r w:rsidR="00D23619" w:rsidRPr="006564DE">
        <w:rPr>
          <w:rFonts w:ascii="Times New Roman" w:hAnsi="Times New Roman"/>
          <w:b/>
          <w:bCs/>
          <w:color w:val="FF0000"/>
          <w:szCs w:val="24"/>
        </w:rPr>
        <w:t xml:space="preserve"> </w:t>
      </w:r>
    </w:p>
    <w:p w14:paraId="49E87605" w14:textId="716CBBD1" w:rsidR="001F681B" w:rsidRPr="00C753D3" w:rsidRDefault="00D23619" w:rsidP="00245010">
      <w:pPr>
        <w:jc w:val="both"/>
        <w:rPr>
          <w:rFonts w:ascii="Times New Roman" w:hAnsi="Times New Roman"/>
          <w:b/>
          <w:bCs/>
          <w:szCs w:val="24"/>
        </w:rPr>
      </w:pPr>
      <w:r w:rsidRPr="00C753D3">
        <w:rPr>
          <w:rFonts w:ascii="Times New Roman" w:hAnsi="Times New Roman"/>
          <w:szCs w:val="24"/>
        </w:rPr>
        <w:t>Nu sunt eligibile:</w:t>
      </w:r>
    </w:p>
    <w:p w14:paraId="09F5D6C0" w14:textId="5451F4A0" w:rsidR="00221642" w:rsidRPr="0004220C" w:rsidRDefault="00311E0E" w:rsidP="0004220C">
      <w:pPr>
        <w:rPr>
          <w:rFonts w:ascii="Times New Roman" w:hAnsi="Times New Roman"/>
          <w:szCs w:val="24"/>
        </w:rPr>
      </w:pPr>
      <w:r w:rsidRPr="0004220C">
        <w:rPr>
          <w:rFonts w:ascii="Times New Roman" w:hAnsi="Times New Roman"/>
          <w:szCs w:val="24"/>
        </w:rPr>
        <w:t>A</w:t>
      </w:r>
      <w:r w:rsidR="00221642" w:rsidRPr="0004220C">
        <w:rPr>
          <w:rFonts w:ascii="Times New Roman" w:hAnsi="Times New Roman"/>
          <w:szCs w:val="24"/>
        </w:rPr>
        <w:t>ctivitățile realizate de întreprinderile care își desfășoară activitatea în următoarele sectoare și/sau care vizează următoarele activități:</w:t>
      </w:r>
    </w:p>
    <w:p w14:paraId="1FE45981" w14:textId="77777777" w:rsidR="00311E0E" w:rsidRPr="0004220C" w:rsidRDefault="00311E0E" w:rsidP="0004220C">
      <w:pPr>
        <w:pStyle w:val="ListParagraph"/>
        <w:widowControl/>
        <w:numPr>
          <w:ilvl w:val="0"/>
          <w:numId w:val="248"/>
        </w:numPr>
        <w:autoSpaceDE/>
        <w:autoSpaceDN/>
        <w:spacing w:before="0" w:after="120" w:line="276" w:lineRule="auto"/>
        <w:rPr>
          <w:rFonts w:ascii="Times New Roman" w:hAnsi="Times New Roman"/>
          <w:szCs w:val="24"/>
        </w:rPr>
      </w:pPr>
      <w:r w:rsidRPr="0004220C">
        <w:rPr>
          <w:rFonts w:ascii="Times New Roman" w:hAnsi="Times New Roman"/>
          <w:szCs w:val="24"/>
        </w:rPr>
        <w:t xml:space="preserve">ajutoarelor destinate </w:t>
      </w:r>
      <w:proofErr w:type="spellStart"/>
      <w:r w:rsidRPr="0004220C">
        <w:rPr>
          <w:rFonts w:ascii="Times New Roman" w:hAnsi="Times New Roman"/>
          <w:szCs w:val="24"/>
        </w:rPr>
        <w:t>activităţilor</w:t>
      </w:r>
      <w:proofErr w:type="spellEnd"/>
      <w:r w:rsidRPr="0004220C">
        <w:rPr>
          <w:rFonts w:ascii="Times New Roman" w:hAnsi="Times New Roman"/>
          <w:szCs w:val="24"/>
        </w:rPr>
        <w:t xml:space="preserve"> legate de exportul către </w:t>
      </w:r>
      <w:proofErr w:type="spellStart"/>
      <w:r w:rsidRPr="0004220C">
        <w:rPr>
          <w:rFonts w:ascii="Times New Roman" w:hAnsi="Times New Roman"/>
          <w:szCs w:val="24"/>
        </w:rPr>
        <w:t>ţări</w:t>
      </w:r>
      <w:proofErr w:type="spellEnd"/>
      <w:r w:rsidRPr="0004220C">
        <w:rPr>
          <w:rFonts w:ascii="Times New Roman" w:hAnsi="Times New Roman"/>
          <w:szCs w:val="24"/>
        </w:rPr>
        <w:t xml:space="preserve"> </w:t>
      </w:r>
      <w:proofErr w:type="spellStart"/>
      <w:r w:rsidRPr="0004220C">
        <w:rPr>
          <w:rFonts w:ascii="Times New Roman" w:hAnsi="Times New Roman"/>
          <w:szCs w:val="24"/>
        </w:rPr>
        <w:t>terţe</w:t>
      </w:r>
      <w:proofErr w:type="spellEnd"/>
      <w:r w:rsidRPr="0004220C">
        <w:rPr>
          <w:rFonts w:ascii="Times New Roman" w:hAnsi="Times New Roman"/>
          <w:szCs w:val="24"/>
        </w:rPr>
        <w:t xml:space="preserve"> sau către alte state membre, respectiv ajutoarelor legate direct de </w:t>
      </w:r>
      <w:proofErr w:type="spellStart"/>
      <w:r w:rsidRPr="0004220C">
        <w:rPr>
          <w:rFonts w:ascii="Times New Roman" w:hAnsi="Times New Roman"/>
          <w:szCs w:val="24"/>
        </w:rPr>
        <w:t>cantităţile</w:t>
      </w:r>
      <w:proofErr w:type="spellEnd"/>
      <w:r w:rsidRPr="0004220C">
        <w:rPr>
          <w:rFonts w:ascii="Times New Roman" w:hAnsi="Times New Roman"/>
          <w:szCs w:val="24"/>
        </w:rPr>
        <w:t xml:space="preserve"> exportate, de </w:t>
      </w:r>
      <w:proofErr w:type="spellStart"/>
      <w:r w:rsidRPr="0004220C">
        <w:rPr>
          <w:rFonts w:ascii="Times New Roman" w:hAnsi="Times New Roman"/>
          <w:szCs w:val="24"/>
        </w:rPr>
        <w:t>înfiinţarea</w:t>
      </w:r>
      <w:proofErr w:type="spellEnd"/>
      <w:r w:rsidRPr="0004220C">
        <w:rPr>
          <w:rFonts w:ascii="Times New Roman" w:hAnsi="Times New Roman"/>
          <w:szCs w:val="24"/>
        </w:rPr>
        <w:t xml:space="preserve"> și </w:t>
      </w:r>
      <w:proofErr w:type="spellStart"/>
      <w:r w:rsidRPr="0004220C">
        <w:rPr>
          <w:rFonts w:ascii="Times New Roman" w:hAnsi="Times New Roman"/>
          <w:szCs w:val="24"/>
        </w:rPr>
        <w:t>funcţionarea</w:t>
      </w:r>
      <w:proofErr w:type="spellEnd"/>
      <w:r w:rsidRPr="0004220C">
        <w:rPr>
          <w:rFonts w:ascii="Times New Roman" w:hAnsi="Times New Roman"/>
          <w:szCs w:val="24"/>
        </w:rPr>
        <w:t xml:space="preserve"> unei </w:t>
      </w:r>
      <w:proofErr w:type="spellStart"/>
      <w:r w:rsidRPr="0004220C">
        <w:rPr>
          <w:rFonts w:ascii="Times New Roman" w:hAnsi="Times New Roman"/>
          <w:szCs w:val="24"/>
        </w:rPr>
        <w:t>reţele</w:t>
      </w:r>
      <w:proofErr w:type="spellEnd"/>
      <w:r w:rsidRPr="0004220C">
        <w:rPr>
          <w:rFonts w:ascii="Times New Roman" w:hAnsi="Times New Roman"/>
          <w:szCs w:val="24"/>
        </w:rPr>
        <w:t xml:space="preserve"> de </w:t>
      </w:r>
      <w:proofErr w:type="spellStart"/>
      <w:r w:rsidRPr="0004220C">
        <w:rPr>
          <w:rFonts w:ascii="Times New Roman" w:hAnsi="Times New Roman"/>
          <w:szCs w:val="24"/>
        </w:rPr>
        <w:t>distribuţie</w:t>
      </w:r>
      <w:proofErr w:type="spellEnd"/>
      <w:r w:rsidRPr="0004220C">
        <w:rPr>
          <w:rFonts w:ascii="Times New Roman" w:hAnsi="Times New Roman"/>
          <w:szCs w:val="24"/>
        </w:rPr>
        <w:t xml:space="preserve"> sau de alte costuri curente legate de activitatea de export;</w:t>
      </w:r>
    </w:p>
    <w:p w14:paraId="164A6283" w14:textId="77777777" w:rsidR="00311E0E" w:rsidRPr="0004220C" w:rsidRDefault="00311E0E" w:rsidP="0004220C">
      <w:pPr>
        <w:pStyle w:val="ListParagraph"/>
        <w:widowControl/>
        <w:numPr>
          <w:ilvl w:val="0"/>
          <w:numId w:val="248"/>
        </w:numPr>
        <w:autoSpaceDE/>
        <w:autoSpaceDN/>
        <w:spacing w:before="0" w:after="120" w:line="276" w:lineRule="auto"/>
        <w:rPr>
          <w:rFonts w:ascii="Times New Roman" w:hAnsi="Times New Roman"/>
          <w:szCs w:val="24"/>
        </w:rPr>
      </w:pPr>
      <w:r w:rsidRPr="0004220C">
        <w:rPr>
          <w:rFonts w:ascii="Times New Roman" w:hAnsi="Times New Roman"/>
          <w:szCs w:val="24"/>
        </w:rPr>
        <w:t xml:space="preserve">ajutoarelor </w:t>
      </w:r>
      <w:proofErr w:type="spellStart"/>
      <w:r w:rsidRPr="0004220C">
        <w:rPr>
          <w:rFonts w:ascii="Times New Roman" w:hAnsi="Times New Roman"/>
          <w:szCs w:val="24"/>
        </w:rPr>
        <w:t>condiţionate</w:t>
      </w:r>
      <w:proofErr w:type="spellEnd"/>
      <w:r w:rsidRPr="0004220C">
        <w:rPr>
          <w:rFonts w:ascii="Times New Roman" w:hAnsi="Times New Roman"/>
          <w:szCs w:val="24"/>
        </w:rPr>
        <w:t xml:space="preserve"> de utilizarea </w:t>
      </w:r>
      <w:proofErr w:type="spellStart"/>
      <w:r w:rsidRPr="0004220C">
        <w:rPr>
          <w:rFonts w:ascii="Times New Roman" w:hAnsi="Times New Roman"/>
          <w:szCs w:val="24"/>
        </w:rPr>
        <w:t>preferenţială</w:t>
      </w:r>
      <w:proofErr w:type="spellEnd"/>
      <w:r w:rsidRPr="0004220C">
        <w:rPr>
          <w:rFonts w:ascii="Times New Roman" w:hAnsi="Times New Roman"/>
          <w:szCs w:val="24"/>
        </w:rPr>
        <w:t xml:space="preserve"> a produselor </w:t>
      </w:r>
      <w:proofErr w:type="spellStart"/>
      <w:r w:rsidRPr="0004220C">
        <w:rPr>
          <w:rFonts w:ascii="Times New Roman" w:hAnsi="Times New Roman"/>
          <w:szCs w:val="24"/>
        </w:rPr>
        <w:t>naţionale</w:t>
      </w:r>
      <w:proofErr w:type="spellEnd"/>
      <w:r w:rsidRPr="0004220C">
        <w:rPr>
          <w:rFonts w:ascii="Times New Roman" w:hAnsi="Times New Roman"/>
          <w:szCs w:val="24"/>
        </w:rPr>
        <w:t xml:space="preserve"> </w:t>
      </w:r>
      <w:proofErr w:type="spellStart"/>
      <w:r w:rsidRPr="0004220C">
        <w:rPr>
          <w:rFonts w:ascii="Times New Roman" w:hAnsi="Times New Roman"/>
          <w:szCs w:val="24"/>
        </w:rPr>
        <w:t>faţă</w:t>
      </w:r>
      <w:proofErr w:type="spellEnd"/>
      <w:r w:rsidRPr="0004220C">
        <w:rPr>
          <w:rFonts w:ascii="Times New Roman" w:hAnsi="Times New Roman"/>
          <w:szCs w:val="24"/>
        </w:rPr>
        <w:t xml:space="preserve"> de produsele importate;</w:t>
      </w:r>
    </w:p>
    <w:p w14:paraId="3EB1FB5B" w14:textId="77777777" w:rsidR="00311E0E" w:rsidRPr="0004220C" w:rsidRDefault="00311E0E" w:rsidP="0004220C">
      <w:pPr>
        <w:pStyle w:val="ListParagraph"/>
        <w:widowControl/>
        <w:numPr>
          <w:ilvl w:val="0"/>
          <w:numId w:val="248"/>
        </w:numPr>
        <w:autoSpaceDE/>
        <w:autoSpaceDN/>
        <w:spacing w:before="0" w:after="120" w:line="276" w:lineRule="auto"/>
        <w:rPr>
          <w:rFonts w:ascii="Times New Roman" w:hAnsi="Times New Roman"/>
          <w:szCs w:val="24"/>
        </w:rPr>
      </w:pPr>
      <w:r w:rsidRPr="0004220C">
        <w:rPr>
          <w:rFonts w:ascii="Times New Roman" w:hAnsi="Times New Roman"/>
          <w:szCs w:val="24"/>
        </w:rPr>
        <w:t xml:space="preserve">ajutoarelor acordate în sectorul pescuitului și acvaculturii, care intră în domeniul de aplicare al Regulamentului (UE) nr. 1379/2013 al Parlamentului European și al Consiliului </w:t>
      </w:r>
    </w:p>
    <w:p w14:paraId="4D049BA3" w14:textId="77777777" w:rsidR="00311E0E" w:rsidRPr="0004220C" w:rsidRDefault="00311E0E" w:rsidP="0004220C">
      <w:pPr>
        <w:pStyle w:val="ListParagraph"/>
        <w:widowControl/>
        <w:numPr>
          <w:ilvl w:val="0"/>
          <w:numId w:val="248"/>
        </w:numPr>
        <w:autoSpaceDE/>
        <w:autoSpaceDN/>
        <w:spacing w:before="0" w:after="120" w:line="276" w:lineRule="auto"/>
        <w:rPr>
          <w:rFonts w:ascii="Times New Roman" w:hAnsi="Times New Roman"/>
          <w:szCs w:val="24"/>
        </w:rPr>
      </w:pPr>
      <w:r w:rsidRPr="0004220C">
        <w:rPr>
          <w:rFonts w:ascii="Times New Roman" w:hAnsi="Times New Roman"/>
          <w:szCs w:val="24"/>
        </w:rPr>
        <w:t xml:space="preserve">ajutoarelor acordate în sectorul </w:t>
      </w:r>
      <w:proofErr w:type="spellStart"/>
      <w:r w:rsidRPr="0004220C">
        <w:rPr>
          <w:rFonts w:ascii="Times New Roman" w:hAnsi="Times New Roman"/>
          <w:szCs w:val="24"/>
        </w:rPr>
        <w:t>producţiei</w:t>
      </w:r>
      <w:proofErr w:type="spellEnd"/>
      <w:r w:rsidRPr="0004220C">
        <w:rPr>
          <w:rFonts w:ascii="Times New Roman" w:hAnsi="Times New Roman"/>
          <w:szCs w:val="24"/>
        </w:rPr>
        <w:t xml:space="preserve"> agricole primare</w:t>
      </w:r>
    </w:p>
    <w:p w14:paraId="44D3A44A" w14:textId="70AFCF88" w:rsidR="00311E0E" w:rsidRPr="0004220C" w:rsidRDefault="00311E0E" w:rsidP="0004220C">
      <w:pPr>
        <w:pStyle w:val="ListParagraph"/>
        <w:numPr>
          <w:ilvl w:val="0"/>
          <w:numId w:val="264"/>
        </w:numPr>
        <w:rPr>
          <w:rFonts w:ascii="Times New Roman" w:hAnsi="Times New Roman"/>
          <w:szCs w:val="24"/>
        </w:rPr>
      </w:pPr>
      <w:r w:rsidRPr="0004220C">
        <w:rPr>
          <w:rFonts w:ascii="Times New Roman" w:hAnsi="Times New Roman"/>
          <w:szCs w:val="24"/>
        </w:rPr>
        <w:t xml:space="preserve">ajutoarelor acordate în sectorul prelucrării și comercializării produselor agricole, în următoarele cazuri: </w:t>
      </w:r>
    </w:p>
    <w:p w14:paraId="06529031" w14:textId="77777777" w:rsidR="00311E0E" w:rsidRPr="0004220C" w:rsidRDefault="00311E0E" w:rsidP="0004220C">
      <w:pPr>
        <w:ind w:left="567" w:firstLine="141"/>
        <w:jc w:val="both"/>
        <w:rPr>
          <w:rFonts w:ascii="Times New Roman" w:hAnsi="Times New Roman"/>
          <w:szCs w:val="24"/>
        </w:rPr>
      </w:pPr>
      <w:r w:rsidRPr="0004220C">
        <w:rPr>
          <w:rFonts w:ascii="Times New Roman" w:hAnsi="Times New Roman"/>
          <w:szCs w:val="24"/>
        </w:rPr>
        <w:t xml:space="preserve">(i) atunci când valoarea ajutoarelor este stabilită pe baza </w:t>
      </w:r>
      <w:proofErr w:type="spellStart"/>
      <w:r w:rsidRPr="0004220C">
        <w:rPr>
          <w:rFonts w:ascii="Times New Roman" w:hAnsi="Times New Roman"/>
          <w:szCs w:val="24"/>
        </w:rPr>
        <w:t>preţului</w:t>
      </w:r>
      <w:proofErr w:type="spellEnd"/>
      <w:r w:rsidRPr="0004220C">
        <w:rPr>
          <w:rFonts w:ascii="Times New Roman" w:hAnsi="Times New Roman"/>
          <w:szCs w:val="24"/>
        </w:rPr>
        <w:t xml:space="preserve"> sau a </w:t>
      </w:r>
      <w:proofErr w:type="spellStart"/>
      <w:r w:rsidRPr="0004220C">
        <w:rPr>
          <w:rFonts w:ascii="Times New Roman" w:hAnsi="Times New Roman"/>
          <w:szCs w:val="24"/>
        </w:rPr>
        <w:t>cantităţii</w:t>
      </w:r>
      <w:proofErr w:type="spellEnd"/>
      <w:r w:rsidRPr="0004220C">
        <w:rPr>
          <w:rFonts w:ascii="Times New Roman" w:hAnsi="Times New Roman"/>
          <w:szCs w:val="24"/>
        </w:rPr>
        <w:t xml:space="preserve"> unor astfel de produse </w:t>
      </w:r>
      <w:proofErr w:type="spellStart"/>
      <w:r w:rsidRPr="0004220C">
        <w:rPr>
          <w:rFonts w:ascii="Times New Roman" w:hAnsi="Times New Roman"/>
          <w:szCs w:val="24"/>
        </w:rPr>
        <w:t>achiziţionate</w:t>
      </w:r>
      <w:proofErr w:type="spellEnd"/>
      <w:r w:rsidRPr="0004220C">
        <w:rPr>
          <w:rFonts w:ascii="Times New Roman" w:hAnsi="Times New Roman"/>
          <w:szCs w:val="24"/>
        </w:rPr>
        <w:t xml:space="preserve"> de la producători primari sau introduse pe </w:t>
      </w:r>
      <w:proofErr w:type="spellStart"/>
      <w:r w:rsidRPr="0004220C">
        <w:rPr>
          <w:rFonts w:ascii="Times New Roman" w:hAnsi="Times New Roman"/>
          <w:szCs w:val="24"/>
        </w:rPr>
        <w:t>piaţă</w:t>
      </w:r>
      <w:proofErr w:type="spellEnd"/>
      <w:r w:rsidRPr="0004220C">
        <w:rPr>
          <w:rFonts w:ascii="Times New Roman" w:hAnsi="Times New Roman"/>
          <w:szCs w:val="24"/>
        </w:rPr>
        <w:t xml:space="preserve"> de întreprinderile respective; </w:t>
      </w:r>
    </w:p>
    <w:p w14:paraId="28724B18" w14:textId="77777777" w:rsidR="00311E0E" w:rsidRPr="0004220C" w:rsidRDefault="00311E0E" w:rsidP="0004220C">
      <w:pPr>
        <w:ind w:left="567" w:firstLine="141"/>
        <w:jc w:val="both"/>
        <w:rPr>
          <w:rFonts w:ascii="Times New Roman" w:hAnsi="Times New Roman"/>
          <w:szCs w:val="24"/>
        </w:rPr>
      </w:pPr>
      <w:r w:rsidRPr="0004220C">
        <w:rPr>
          <w:rFonts w:ascii="Times New Roman" w:hAnsi="Times New Roman"/>
          <w:szCs w:val="24"/>
        </w:rPr>
        <w:t xml:space="preserve">(ii) atunci când ajutoarele sunt </w:t>
      </w:r>
      <w:proofErr w:type="spellStart"/>
      <w:r w:rsidRPr="0004220C">
        <w:rPr>
          <w:rFonts w:ascii="Times New Roman" w:hAnsi="Times New Roman"/>
          <w:szCs w:val="24"/>
        </w:rPr>
        <w:t>condiţionate</w:t>
      </w:r>
      <w:proofErr w:type="spellEnd"/>
      <w:r w:rsidRPr="0004220C">
        <w:rPr>
          <w:rFonts w:ascii="Times New Roman" w:hAnsi="Times New Roman"/>
          <w:szCs w:val="24"/>
        </w:rPr>
        <w:t xml:space="preserve"> de transferarea lor </w:t>
      </w:r>
      <w:proofErr w:type="spellStart"/>
      <w:r w:rsidRPr="0004220C">
        <w:rPr>
          <w:rFonts w:ascii="Times New Roman" w:hAnsi="Times New Roman"/>
          <w:szCs w:val="24"/>
        </w:rPr>
        <w:t>parţială</w:t>
      </w:r>
      <w:proofErr w:type="spellEnd"/>
      <w:r w:rsidRPr="0004220C">
        <w:rPr>
          <w:rFonts w:ascii="Times New Roman" w:hAnsi="Times New Roman"/>
          <w:szCs w:val="24"/>
        </w:rPr>
        <w:t xml:space="preserve"> sau integrală către producătorii primari</w:t>
      </w:r>
    </w:p>
    <w:p w14:paraId="0B0B0CF3" w14:textId="77777777" w:rsidR="00AA4815" w:rsidRDefault="00311E0E" w:rsidP="00AA4815">
      <w:pPr>
        <w:pStyle w:val="ListParagraph"/>
        <w:numPr>
          <w:ilvl w:val="0"/>
          <w:numId w:val="264"/>
        </w:numPr>
        <w:rPr>
          <w:rFonts w:ascii="Times New Roman" w:hAnsi="Times New Roman"/>
          <w:szCs w:val="24"/>
        </w:rPr>
      </w:pPr>
      <w:r w:rsidRPr="00AA4815">
        <w:rPr>
          <w:rFonts w:ascii="Times New Roman" w:hAnsi="Times New Roman"/>
          <w:szCs w:val="24"/>
        </w:rPr>
        <w:t>ajutoarelor pentru facilitarea închiderii minelor de cărbune necompetitive, astfel cum sunt reglementate de Decizia 2010/787/UE a Consiliului</w:t>
      </w:r>
    </w:p>
    <w:p w14:paraId="76914A3C" w14:textId="3F78741B" w:rsidR="00311E0E" w:rsidRPr="00AA4815" w:rsidRDefault="00311E0E" w:rsidP="00AA4815">
      <w:pPr>
        <w:pStyle w:val="ListParagraph"/>
        <w:numPr>
          <w:ilvl w:val="0"/>
          <w:numId w:val="264"/>
        </w:numPr>
        <w:rPr>
          <w:rFonts w:ascii="Times New Roman" w:hAnsi="Times New Roman"/>
          <w:szCs w:val="24"/>
        </w:rPr>
      </w:pPr>
      <w:r w:rsidRPr="00AA4815">
        <w:rPr>
          <w:rFonts w:ascii="Times New Roman" w:hAnsi="Times New Roman"/>
          <w:szCs w:val="24"/>
        </w:rPr>
        <w:t xml:space="preserve">măsurilor de ajutor de stat care implică, prin ele însele, prin </w:t>
      </w:r>
      <w:proofErr w:type="spellStart"/>
      <w:r w:rsidRPr="00AA4815">
        <w:rPr>
          <w:rFonts w:ascii="Times New Roman" w:hAnsi="Times New Roman"/>
          <w:szCs w:val="24"/>
        </w:rPr>
        <w:t>condiţiile</w:t>
      </w:r>
      <w:proofErr w:type="spellEnd"/>
      <w:r w:rsidRPr="00AA4815">
        <w:rPr>
          <w:rFonts w:ascii="Times New Roman" w:hAnsi="Times New Roman"/>
          <w:szCs w:val="24"/>
        </w:rPr>
        <w:t xml:space="preserve"> asociate lor sau prin metoda lor de </w:t>
      </w:r>
      <w:proofErr w:type="spellStart"/>
      <w:r w:rsidRPr="00AA4815">
        <w:rPr>
          <w:rFonts w:ascii="Times New Roman" w:hAnsi="Times New Roman"/>
          <w:szCs w:val="24"/>
        </w:rPr>
        <w:t>finanţare</w:t>
      </w:r>
      <w:proofErr w:type="spellEnd"/>
      <w:r w:rsidRPr="00AA4815">
        <w:rPr>
          <w:rFonts w:ascii="Times New Roman" w:hAnsi="Times New Roman"/>
          <w:szCs w:val="24"/>
        </w:rPr>
        <w:t xml:space="preserve">, o încălcare nedisociabilă a dreptului Uniunii, în special: </w:t>
      </w:r>
    </w:p>
    <w:p w14:paraId="3ED9D031" w14:textId="77777777" w:rsidR="00311E0E" w:rsidRPr="0004220C" w:rsidRDefault="00311E0E" w:rsidP="0004220C">
      <w:pPr>
        <w:ind w:left="567" w:firstLine="141"/>
        <w:jc w:val="both"/>
        <w:rPr>
          <w:rFonts w:ascii="Times New Roman" w:hAnsi="Times New Roman"/>
          <w:szCs w:val="24"/>
        </w:rPr>
      </w:pPr>
      <w:r w:rsidRPr="0004220C">
        <w:rPr>
          <w:rFonts w:ascii="Times New Roman" w:hAnsi="Times New Roman"/>
          <w:szCs w:val="24"/>
        </w:rPr>
        <w:t xml:space="preserve">- măsurilor de ajutor în cazul cărora acordarea de ajutoare este </w:t>
      </w:r>
      <w:proofErr w:type="spellStart"/>
      <w:r w:rsidRPr="0004220C">
        <w:rPr>
          <w:rFonts w:ascii="Times New Roman" w:hAnsi="Times New Roman"/>
          <w:szCs w:val="24"/>
        </w:rPr>
        <w:t>condiţionată</w:t>
      </w:r>
      <w:proofErr w:type="spellEnd"/>
      <w:r w:rsidRPr="0004220C">
        <w:rPr>
          <w:rFonts w:ascii="Times New Roman" w:hAnsi="Times New Roman"/>
          <w:szCs w:val="24"/>
        </w:rPr>
        <w:t xml:space="preserve"> de </w:t>
      </w:r>
      <w:proofErr w:type="spellStart"/>
      <w:r w:rsidRPr="0004220C">
        <w:rPr>
          <w:rFonts w:ascii="Times New Roman" w:hAnsi="Times New Roman"/>
          <w:szCs w:val="24"/>
        </w:rPr>
        <w:t>obligaţia</w:t>
      </w:r>
      <w:proofErr w:type="spellEnd"/>
      <w:r w:rsidRPr="0004220C">
        <w:rPr>
          <w:rFonts w:ascii="Times New Roman" w:hAnsi="Times New Roman"/>
          <w:szCs w:val="24"/>
        </w:rPr>
        <w:t xml:space="preserve"> ca beneficiarul să își aibă sediul în statul membru relevant sau să fie stabilit cu </w:t>
      </w:r>
      <w:proofErr w:type="spellStart"/>
      <w:r w:rsidRPr="0004220C">
        <w:rPr>
          <w:rFonts w:ascii="Times New Roman" w:hAnsi="Times New Roman"/>
          <w:szCs w:val="24"/>
        </w:rPr>
        <w:t>preponderenţă</w:t>
      </w:r>
      <w:proofErr w:type="spellEnd"/>
      <w:r w:rsidRPr="0004220C">
        <w:rPr>
          <w:rFonts w:ascii="Times New Roman" w:hAnsi="Times New Roman"/>
          <w:szCs w:val="24"/>
        </w:rPr>
        <w:t xml:space="preserve"> în statul membru respectiv; Cu toate acestea, </w:t>
      </w:r>
      <w:proofErr w:type="spellStart"/>
      <w:r w:rsidRPr="0004220C">
        <w:rPr>
          <w:rFonts w:ascii="Times New Roman" w:hAnsi="Times New Roman"/>
          <w:szCs w:val="24"/>
        </w:rPr>
        <w:t>cerinţa</w:t>
      </w:r>
      <w:proofErr w:type="spellEnd"/>
      <w:r w:rsidRPr="0004220C">
        <w:rPr>
          <w:rFonts w:ascii="Times New Roman" w:hAnsi="Times New Roman"/>
          <w:szCs w:val="24"/>
        </w:rPr>
        <w:t xml:space="preserve"> de a avea un sediu sau o sucursală în statul membru care acordă ajutorul la momentul </w:t>
      </w:r>
      <w:proofErr w:type="spellStart"/>
      <w:r w:rsidRPr="0004220C">
        <w:rPr>
          <w:rFonts w:ascii="Times New Roman" w:hAnsi="Times New Roman"/>
          <w:szCs w:val="24"/>
        </w:rPr>
        <w:t>plăţii</w:t>
      </w:r>
      <w:proofErr w:type="spellEnd"/>
      <w:r w:rsidRPr="0004220C">
        <w:rPr>
          <w:rFonts w:ascii="Times New Roman" w:hAnsi="Times New Roman"/>
          <w:szCs w:val="24"/>
        </w:rPr>
        <w:t xml:space="preserve"> ajutorului este permisă.</w:t>
      </w:r>
    </w:p>
    <w:p w14:paraId="4514ACF6" w14:textId="77777777" w:rsidR="00311E0E" w:rsidRPr="0004220C" w:rsidRDefault="00311E0E" w:rsidP="0004220C">
      <w:pPr>
        <w:ind w:left="567" w:firstLine="141"/>
        <w:jc w:val="both"/>
        <w:rPr>
          <w:rFonts w:ascii="Times New Roman" w:hAnsi="Times New Roman"/>
          <w:szCs w:val="24"/>
        </w:rPr>
      </w:pPr>
      <w:r w:rsidRPr="0004220C">
        <w:rPr>
          <w:rFonts w:ascii="Times New Roman" w:hAnsi="Times New Roman"/>
          <w:szCs w:val="24"/>
        </w:rPr>
        <w:t xml:space="preserve"> - măsurilor de ajutor în cazul cărora acordarea de ajutoare este </w:t>
      </w:r>
      <w:proofErr w:type="spellStart"/>
      <w:r w:rsidRPr="0004220C">
        <w:rPr>
          <w:rFonts w:ascii="Times New Roman" w:hAnsi="Times New Roman"/>
          <w:szCs w:val="24"/>
        </w:rPr>
        <w:t>condiţionată</w:t>
      </w:r>
      <w:proofErr w:type="spellEnd"/>
      <w:r w:rsidRPr="0004220C">
        <w:rPr>
          <w:rFonts w:ascii="Times New Roman" w:hAnsi="Times New Roman"/>
          <w:szCs w:val="24"/>
        </w:rPr>
        <w:t xml:space="preserve"> de </w:t>
      </w:r>
      <w:proofErr w:type="spellStart"/>
      <w:r w:rsidRPr="0004220C">
        <w:rPr>
          <w:rFonts w:ascii="Times New Roman" w:hAnsi="Times New Roman"/>
          <w:szCs w:val="24"/>
        </w:rPr>
        <w:t>obligaţia</w:t>
      </w:r>
      <w:proofErr w:type="spellEnd"/>
      <w:r w:rsidRPr="0004220C">
        <w:rPr>
          <w:rFonts w:ascii="Times New Roman" w:hAnsi="Times New Roman"/>
          <w:szCs w:val="24"/>
        </w:rPr>
        <w:t xml:space="preserve"> ca beneficiarul să utilizeze bunuri produse la nivel </w:t>
      </w:r>
      <w:proofErr w:type="spellStart"/>
      <w:r w:rsidRPr="0004220C">
        <w:rPr>
          <w:rFonts w:ascii="Times New Roman" w:hAnsi="Times New Roman"/>
          <w:szCs w:val="24"/>
        </w:rPr>
        <w:t>naţional</w:t>
      </w:r>
      <w:proofErr w:type="spellEnd"/>
      <w:r w:rsidRPr="0004220C">
        <w:rPr>
          <w:rFonts w:ascii="Times New Roman" w:hAnsi="Times New Roman"/>
          <w:szCs w:val="24"/>
        </w:rPr>
        <w:t xml:space="preserve"> sau servicii </w:t>
      </w:r>
      <w:proofErr w:type="spellStart"/>
      <w:r w:rsidRPr="0004220C">
        <w:rPr>
          <w:rFonts w:ascii="Times New Roman" w:hAnsi="Times New Roman"/>
          <w:szCs w:val="24"/>
        </w:rPr>
        <w:t>naţionale</w:t>
      </w:r>
      <w:proofErr w:type="spellEnd"/>
      <w:r w:rsidRPr="0004220C">
        <w:rPr>
          <w:rFonts w:ascii="Times New Roman" w:hAnsi="Times New Roman"/>
          <w:szCs w:val="24"/>
        </w:rPr>
        <w:t xml:space="preserve">; </w:t>
      </w:r>
    </w:p>
    <w:p w14:paraId="453C25F2" w14:textId="77777777" w:rsidR="00311E0E" w:rsidRPr="0004220C" w:rsidRDefault="00311E0E" w:rsidP="0004220C">
      <w:pPr>
        <w:ind w:left="567" w:firstLine="141"/>
        <w:jc w:val="both"/>
        <w:rPr>
          <w:rFonts w:ascii="Times New Roman" w:hAnsi="Times New Roman"/>
          <w:szCs w:val="24"/>
        </w:rPr>
      </w:pPr>
      <w:r w:rsidRPr="0004220C">
        <w:rPr>
          <w:rFonts w:ascii="Times New Roman" w:hAnsi="Times New Roman"/>
          <w:szCs w:val="24"/>
        </w:rPr>
        <w:t xml:space="preserve">- măsurilor de ajutor care limitează posibilitatea ca beneficiarii să exploateze în alte state membre </w:t>
      </w:r>
      <w:r w:rsidRPr="0004220C">
        <w:rPr>
          <w:rFonts w:ascii="Times New Roman" w:hAnsi="Times New Roman"/>
          <w:szCs w:val="24"/>
        </w:rPr>
        <w:lastRenderedPageBreak/>
        <w:t xml:space="preserve">rezultatele </w:t>
      </w:r>
      <w:proofErr w:type="spellStart"/>
      <w:r w:rsidRPr="0004220C">
        <w:rPr>
          <w:rFonts w:ascii="Times New Roman" w:hAnsi="Times New Roman"/>
          <w:szCs w:val="24"/>
        </w:rPr>
        <w:t>obţinute</w:t>
      </w:r>
      <w:proofErr w:type="spellEnd"/>
      <w:r w:rsidRPr="0004220C">
        <w:rPr>
          <w:rFonts w:ascii="Times New Roman" w:hAnsi="Times New Roman"/>
          <w:szCs w:val="24"/>
        </w:rPr>
        <w:t xml:space="preserve"> din cercetare, dezvoltare și inovare.</w:t>
      </w:r>
    </w:p>
    <w:p w14:paraId="2F8880D1" w14:textId="2562754A" w:rsidR="00311E0E" w:rsidRPr="0004220C" w:rsidRDefault="00311E0E" w:rsidP="0004220C">
      <w:pPr>
        <w:ind w:left="567"/>
        <w:jc w:val="both"/>
        <w:rPr>
          <w:rFonts w:ascii="Times New Roman" w:hAnsi="Times New Roman"/>
          <w:szCs w:val="24"/>
        </w:rPr>
      </w:pPr>
      <w:r w:rsidRPr="0004220C">
        <w:rPr>
          <w:rFonts w:ascii="Times New Roman" w:hAnsi="Times New Roman"/>
          <w:szCs w:val="24"/>
        </w:rPr>
        <w:t>În cazul în care o întreprindere își desfășoară activitatea atât în sectoarele excluse menționate mai sus, cât și în sectoarele care intră în domeniul de aplicare al Regulamentului prevăzut la </w:t>
      </w:r>
      <w:r w:rsidRPr="0004220C">
        <w:rPr>
          <w:rFonts w:ascii="Times New Roman" w:hAnsi="Times New Roman"/>
          <w:szCs w:val="24"/>
          <w:u w:val="single"/>
        </w:rPr>
        <w:t>alin. (1) lit. a)</w:t>
      </w:r>
      <w:r w:rsidRPr="0004220C">
        <w:rPr>
          <w:rFonts w:ascii="Times New Roman" w:hAnsi="Times New Roman"/>
          <w:szCs w:val="24"/>
        </w:rPr>
        <w:t>, prezenta schemă se aplică ajutoarelor acordate pentru aceste ultime sectoare sau activități, cu condiția ca furnizorul să se asigure, prin mijloace corespunzătoare, precum separarea activităților sau o distincție între costuri, că activitățile desfășurate în sectoarele excluse nu beneficiază de ajutoarele acordate în conformitate cu prezenta schemă.</w:t>
      </w:r>
    </w:p>
    <w:p w14:paraId="07B32889" w14:textId="77777777" w:rsidR="0004220C" w:rsidRDefault="00311E0E" w:rsidP="006018B8">
      <w:pPr>
        <w:pStyle w:val="ListParagraph"/>
        <w:widowControl/>
        <w:numPr>
          <w:ilvl w:val="0"/>
          <w:numId w:val="259"/>
        </w:numPr>
        <w:autoSpaceDE/>
        <w:autoSpaceDN/>
        <w:spacing w:before="100" w:beforeAutospacing="1" w:after="100" w:afterAutospacing="1"/>
        <w:ind w:left="709" w:hanging="425"/>
        <w:rPr>
          <w:rFonts w:ascii="Times New Roman" w:hAnsi="Times New Roman"/>
          <w:szCs w:val="24"/>
          <w:lang w:eastAsia="ro-RO"/>
        </w:rPr>
      </w:pPr>
      <w:r w:rsidRPr="0004220C">
        <w:rPr>
          <w:rFonts w:ascii="Times New Roman" w:hAnsi="Times New Roman"/>
          <w:szCs w:val="24"/>
        </w:rPr>
        <w:t>În cadrul prezentei scheme nu se acordă ajutoare întreprinderilor care se află în dificultate</w:t>
      </w:r>
    </w:p>
    <w:p w14:paraId="66341DB8" w14:textId="54C79530" w:rsidR="009261AC" w:rsidRPr="0004220C" w:rsidRDefault="009261AC" w:rsidP="006018B8">
      <w:pPr>
        <w:pStyle w:val="ListParagraph"/>
        <w:widowControl/>
        <w:numPr>
          <w:ilvl w:val="0"/>
          <w:numId w:val="259"/>
        </w:numPr>
        <w:autoSpaceDE/>
        <w:autoSpaceDN/>
        <w:spacing w:before="100" w:beforeAutospacing="1" w:after="100" w:afterAutospacing="1"/>
        <w:ind w:left="709" w:hanging="425"/>
        <w:rPr>
          <w:rFonts w:ascii="Times New Roman" w:hAnsi="Times New Roman"/>
          <w:szCs w:val="24"/>
          <w:lang w:eastAsia="ro-RO"/>
        </w:rPr>
      </w:pPr>
      <w:r w:rsidRPr="0004220C">
        <w:rPr>
          <w:rFonts w:ascii="Times New Roman" w:hAnsi="Times New Roman"/>
          <w:b/>
          <w:bCs/>
          <w:szCs w:val="24"/>
          <w:lang w:eastAsia="ro-RO"/>
        </w:rPr>
        <w:t xml:space="preserve">Proiectele care nu includ </w:t>
      </w:r>
      <w:r w:rsidR="00693202" w:rsidRPr="0004220C">
        <w:rPr>
          <w:rFonts w:ascii="Times New Roman" w:hAnsi="Times New Roman"/>
          <w:szCs w:val="24"/>
        </w:rPr>
        <w:t>echipamente noi și de generație nouă la momentul solicitării finanțării</w:t>
      </w:r>
      <w:r w:rsidRPr="0004220C">
        <w:rPr>
          <w:rFonts w:ascii="Times New Roman" w:hAnsi="Times New Roman"/>
          <w:szCs w:val="24"/>
          <w:lang w:eastAsia="ro-RO"/>
        </w:rPr>
        <w:t>, în conformitate cu obiectivele și domeniul de aplicare al schemei e-</w:t>
      </w:r>
      <w:proofErr w:type="spellStart"/>
      <w:r w:rsidRPr="0004220C">
        <w:rPr>
          <w:rFonts w:ascii="Times New Roman" w:hAnsi="Times New Roman"/>
          <w:szCs w:val="24"/>
          <w:lang w:eastAsia="ro-RO"/>
        </w:rPr>
        <w:t>Mobility</w:t>
      </w:r>
      <w:proofErr w:type="spellEnd"/>
      <w:r w:rsidRPr="0004220C">
        <w:rPr>
          <w:rFonts w:ascii="Times New Roman" w:hAnsi="Times New Roman"/>
          <w:szCs w:val="24"/>
          <w:lang w:eastAsia="ro-RO"/>
        </w:rPr>
        <w:t xml:space="preserve"> RO.</w:t>
      </w:r>
    </w:p>
    <w:p w14:paraId="3474E78F" w14:textId="77777777" w:rsidR="009261AC" w:rsidRPr="0004220C" w:rsidRDefault="009261AC" w:rsidP="006018B8">
      <w:pPr>
        <w:pStyle w:val="ListParagraph"/>
        <w:widowControl/>
        <w:numPr>
          <w:ilvl w:val="0"/>
          <w:numId w:val="259"/>
        </w:numPr>
        <w:autoSpaceDE/>
        <w:autoSpaceDN/>
        <w:spacing w:before="100" w:beforeAutospacing="1" w:after="100" w:afterAutospacing="1"/>
        <w:ind w:left="709" w:hanging="425"/>
        <w:rPr>
          <w:rFonts w:ascii="Times New Roman" w:hAnsi="Times New Roman"/>
          <w:szCs w:val="24"/>
          <w:lang w:eastAsia="ro-RO"/>
        </w:rPr>
      </w:pPr>
      <w:r w:rsidRPr="0004220C">
        <w:rPr>
          <w:rFonts w:ascii="Times New Roman" w:hAnsi="Times New Roman"/>
          <w:b/>
          <w:bCs/>
          <w:szCs w:val="24"/>
          <w:lang w:eastAsia="ro-RO"/>
        </w:rPr>
        <w:t>Proiectele care nu respectă condițiile tehnice minime</w:t>
      </w:r>
      <w:r w:rsidRPr="0004220C">
        <w:rPr>
          <w:rFonts w:ascii="Times New Roman" w:hAnsi="Times New Roman"/>
          <w:szCs w:val="24"/>
          <w:lang w:eastAsia="ro-RO"/>
        </w:rPr>
        <w:t xml:space="preserve"> privind infrastructura de reîncărcare accesibilă publicului, inclusiv numărul, tipul și puterea punctelor de reîncărcare prevăzute în prezentul Ghid.</w:t>
      </w:r>
    </w:p>
    <w:p w14:paraId="03E41B57" w14:textId="70258258" w:rsidR="009261AC" w:rsidRPr="0004220C" w:rsidRDefault="009261AC" w:rsidP="006018B8">
      <w:pPr>
        <w:pStyle w:val="ListParagraph"/>
        <w:widowControl/>
        <w:numPr>
          <w:ilvl w:val="0"/>
          <w:numId w:val="259"/>
        </w:numPr>
        <w:autoSpaceDE/>
        <w:autoSpaceDN/>
        <w:spacing w:before="100" w:beforeAutospacing="1" w:after="100" w:afterAutospacing="1"/>
        <w:ind w:left="709" w:hanging="425"/>
        <w:rPr>
          <w:rFonts w:ascii="Times New Roman" w:hAnsi="Times New Roman"/>
          <w:szCs w:val="24"/>
          <w:lang w:eastAsia="ro-RO"/>
        </w:rPr>
      </w:pPr>
      <w:r w:rsidRPr="0004220C">
        <w:rPr>
          <w:rFonts w:ascii="Times New Roman" w:hAnsi="Times New Roman"/>
          <w:b/>
          <w:bCs/>
          <w:szCs w:val="24"/>
          <w:lang w:eastAsia="ro-RO"/>
        </w:rPr>
        <w:t>Proiectele care nu respectă condițiile privind perioada de implementare</w:t>
      </w:r>
      <w:r w:rsidRPr="0004220C">
        <w:rPr>
          <w:rFonts w:ascii="Times New Roman" w:hAnsi="Times New Roman"/>
          <w:szCs w:val="24"/>
          <w:lang w:eastAsia="ro-RO"/>
        </w:rPr>
        <w:t xml:space="preserve">, respectiv finalizarea și punerea în funcțiune în termen de </w:t>
      </w:r>
      <w:r w:rsidRPr="0004220C">
        <w:rPr>
          <w:rFonts w:ascii="Times New Roman" w:hAnsi="Times New Roman"/>
          <w:b/>
          <w:bCs/>
          <w:szCs w:val="24"/>
          <w:lang w:eastAsia="ro-RO"/>
        </w:rPr>
        <w:t xml:space="preserve">maximum 24 de luni de la </w:t>
      </w:r>
      <w:r w:rsidR="00693202" w:rsidRPr="0004220C">
        <w:rPr>
          <w:rFonts w:ascii="Times New Roman" w:hAnsi="Times New Roman"/>
          <w:b/>
          <w:bCs/>
          <w:szCs w:val="24"/>
          <w:lang w:eastAsia="ro-RO"/>
        </w:rPr>
        <w:t>depunerea cererii de finanțare</w:t>
      </w:r>
      <w:r w:rsidRPr="0004220C">
        <w:rPr>
          <w:rFonts w:ascii="Times New Roman" w:hAnsi="Times New Roman"/>
          <w:szCs w:val="24"/>
          <w:lang w:eastAsia="ro-RO"/>
        </w:rPr>
        <w:t xml:space="preserve">, dar nu mai târziu de </w:t>
      </w:r>
      <w:r w:rsidRPr="0004220C">
        <w:rPr>
          <w:rFonts w:ascii="Times New Roman" w:hAnsi="Times New Roman"/>
          <w:b/>
          <w:bCs/>
          <w:szCs w:val="24"/>
          <w:lang w:eastAsia="ro-RO"/>
        </w:rPr>
        <w:t>3</w:t>
      </w:r>
      <w:r w:rsidR="00F54384" w:rsidRPr="0004220C">
        <w:rPr>
          <w:rFonts w:ascii="Times New Roman" w:hAnsi="Times New Roman"/>
          <w:b/>
          <w:bCs/>
          <w:szCs w:val="24"/>
          <w:lang w:eastAsia="ro-RO"/>
        </w:rPr>
        <w:t>0 iunie 2030</w:t>
      </w:r>
      <w:r w:rsidRPr="0004220C">
        <w:rPr>
          <w:rFonts w:ascii="Times New Roman" w:hAnsi="Times New Roman"/>
          <w:szCs w:val="24"/>
          <w:lang w:eastAsia="ro-RO"/>
        </w:rPr>
        <w:t>.</w:t>
      </w:r>
    </w:p>
    <w:p w14:paraId="60F98988" w14:textId="77777777" w:rsidR="009261AC" w:rsidRPr="0004220C" w:rsidRDefault="009261AC" w:rsidP="006018B8">
      <w:pPr>
        <w:pStyle w:val="ListParagraph"/>
        <w:widowControl/>
        <w:numPr>
          <w:ilvl w:val="0"/>
          <w:numId w:val="259"/>
        </w:numPr>
        <w:autoSpaceDE/>
        <w:autoSpaceDN/>
        <w:spacing w:before="100" w:beforeAutospacing="1" w:after="100" w:afterAutospacing="1"/>
        <w:ind w:left="709" w:hanging="425"/>
        <w:rPr>
          <w:rFonts w:ascii="Times New Roman" w:hAnsi="Times New Roman"/>
          <w:szCs w:val="24"/>
          <w:lang w:eastAsia="ro-RO"/>
        </w:rPr>
      </w:pPr>
      <w:r w:rsidRPr="0004220C">
        <w:rPr>
          <w:rFonts w:ascii="Times New Roman" w:hAnsi="Times New Roman"/>
          <w:b/>
          <w:bCs/>
          <w:szCs w:val="24"/>
          <w:lang w:eastAsia="ro-RO"/>
        </w:rPr>
        <w:t>Proiectele care nu respectă principiul „efectului stimulativ”</w:t>
      </w:r>
      <w:r w:rsidRPr="0004220C">
        <w:rPr>
          <w:rFonts w:ascii="Times New Roman" w:hAnsi="Times New Roman"/>
          <w:szCs w:val="24"/>
          <w:lang w:eastAsia="ro-RO"/>
        </w:rPr>
        <w:t>, respectiv cele pentru care lucrările aferente investiției au fost demarate înainte de depunerea cererii de finanțare în cadrul procedurii de ofertare concurențială.</w:t>
      </w:r>
    </w:p>
    <w:p w14:paraId="7D7FFA13" w14:textId="5D5867B9" w:rsidR="009261AC" w:rsidRPr="0004220C" w:rsidRDefault="009261AC" w:rsidP="006018B8">
      <w:pPr>
        <w:pStyle w:val="ListParagraph"/>
        <w:widowControl/>
        <w:numPr>
          <w:ilvl w:val="0"/>
          <w:numId w:val="259"/>
        </w:numPr>
        <w:autoSpaceDE/>
        <w:autoSpaceDN/>
        <w:spacing w:before="0"/>
        <w:ind w:left="709" w:hanging="425"/>
        <w:rPr>
          <w:rFonts w:ascii="Times New Roman" w:hAnsi="Times New Roman"/>
          <w:szCs w:val="24"/>
          <w:lang w:eastAsia="ro-RO"/>
        </w:rPr>
      </w:pPr>
      <w:r w:rsidRPr="0004220C">
        <w:rPr>
          <w:rFonts w:ascii="Times New Roman" w:hAnsi="Times New Roman"/>
          <w:b/>
          <w:bCs/>
          <w:szCs w:val="24"/>
          <w:lang w:eastAsia="ro-RO"/>
        </w:rPr>
        <w:t>Cheltuielile care nu se încadrează în categoria celor eligibile prevăzute</w:t>
      </w:r>
      <w:r w:rsidRPr="0004220C">
        <w:rPr>
          <w:rFonts w:ascii="Times New Roman" w:hAnsi="Times New Roman"/>
          <w:szCs w:val="24"/>
          <w:lang w:eastAsia="ro-RO"/>
        </w:rPr>
        <w:t>, inclusiv:</w:t>
      </w:r>
    </w:p>
    <w:p w14:paraId="31A9B91E" w14:textId="77777777" w:rsidR="009261AC" w:rsidRPr="0004220C" w:rsidRDefault="009261AC" w:rsidP="006018B8">
      <w:pPr>
        <w:widowControl/>
        <w:numPr>
          <w:ilvl w:val="0"/>
          <w:numId w:val="258"/>
        </w:numPr>
        <w:autoSpaceDE/>
        <w:autoSpaceDN/>
        <w:jc w:val="both"/>
        <w:rPr>
          <w:rFonts w:ascii="Times New Roman" w:hAnsi="Times New Roman"/>
          <w:szCs w:val="24"/>
          <w:lang w:eastAsia="ro-RO"/>
        </w:rPr>
      </w:pPr>
      <w:r w:rsidRPr="0004220C">
        <w:rPr>
          <w:rFonts w:ascii="Times New Roman" w:hAnsi="Times New Roman"/>
          <w:szCs w:val="24"/>
          <w:lang w:eastAsia="ro-RO"/>
        </w:rPr>
        <w:t>cheltuielile de operare, întreținere și mentenanță;</w:t>
      </w:r>
    </w:p>
    <w:p w14:paraId="572F8472" w14:textId="77777777" w:rsidR="009261AC" w:rsidRPr="0004220C" w:rsidRDefault="009261AC" w:rsidP="006018B8">
      <w:pPr>
        <w:widowControl/>
        <w:numPr>
          <w:ilvl w:val="0"/>
          <w:numId w:val="258"/>
        </w:numPr>
        <w:autoSpaceDE/>
        <w:autoSpaceDN/>
        <w:jc w:val="both"/>
        <w:rPr>
          <w:rFonts w:ascii="Times New Roman" w:hAnsi="Times New Roman"/>
          <w:szCs w:val="24"/>
          <w:lang w:eastAsia="ro-RO"/>
        </w:rPr>
      </w:pPr>
      <w:r w:rsidRPr="0004220C">
        <w:rPr>
          <w:rFonts w:ascii="Times New Roman" w:hAnsi="Times New Roman"/>
          <w:szCs w:val="24"/>
          <w:lang w:eastAsia="ro-RO"/>
        </w:rPr>
        <w:t>costurile aferente TVA;</w:t>
      </w:r>
    </w:p>
    <w:p w14:paraId="54F8ED5E" w14:textId="77777777" w:rsidR="009261AC" w:rsidRPr="0004220C" w:rsidRDefault="009261AC" w:rsidP="009261AC">
      <w:pPr>
        <w:widowControl/>
        <w:numPr>
          <w:ilvl w:val="0"/>
          <w:numId w:val="258"/>
        </w:numPr>
        <w:autoSpaceDE/>
        <w:autoSpaceDN/>
        <w:spacing w:before="100" w:beforeAutospacing="1" w:after="100" w:afterAutospacing="1"/>
        <w:jc w:val="both"/>
        <w:rPr>
          <w:rFonts w:ascii="Times New Roman" w:hAnsi="Times New Roman"/>
          <w:szCs w:val="24"/>
          <w:lang w:eastAsia="ro-RO"/>
        </w:rPr>
      </w:pPr>
      <w:r w:rsidRPr="0004220C">
        <w:rPr>
          <w:rFonts w:ascii="Times New Roman" w:hAnsi="Times New Roman"/>
          <w:szCs w:val="24"/>
          <w:lang w:eastAsia="ro-RO"/>
        </w:rPr>
        <w:t>achiziția de terenuri;</w:t>
      </w:r>
    </w:p>
    <w:p w14:paraId="6CB714D3" w14:textId="77777777" w:rsidR="009261AC" w:rsidRPr="0004220C" w:rsidRDefault="009261AC" w:rsidP="009261AC">
      <w:pPr>
        <w:widowControl/>
        <w:numPr>
          <w:ilvl w:val="0"/>
          <w:numId w:val="258"/>
        </w:numPr>
        <w:autoSpaceDE/>
        <w:autoSpaceDN/>
        <w:spacing w:before="100" w:beforeAutospacing="1" w:after="100" w:afterAutospacing="1"/>
        <w:jc w:val="both"/>
        <w:rPr>
          <w:rFonts w:ascii="Times New Roman" w:hAnsi="Times New Roman"/>
          <w:szCs w:val="24"/>
          <w:lang w:eastAsia="ro-RO"/>
        </w:rPr>
      </w:pPr>
      <w:r w:rsidRPr="0004220C">
        <w:rPr>
          <w:rFonts w:ascii="Times New Roman" w:hAnsi="Times New Roman"/>
          <w:szCs w:val="24"/>
          <w:lang w:eastAsia="ro-RO"/>
        </w:rPr>
        <w:t>costurile indirecte nejustificate prin documente clare și contemporane cu implementarea proiectului;</w:t>
      </w:r>
    </w:p>
    <w:p w14:paraId="46A6CF26" w14:textId="77777777" w:rsidR="009261AC" w:rsidRPr="0004220C" w:rsidRDefault="009261AC" w:rsidP="009261AC">
      <w:pPr>
        <w:widowControl/>
        <w:numPr>
          <w:ilvl w:val="0"/>
          <w:numId w:val="258"/>
        </w:numPr>
        <w:autoSpaceDE/>
        <w:autoSpaceDN/>
        <w:spacing w:before="100" w:beforeAutospacing="1" w:after="100" w:afterAutospacing="1"/>
        <w:jc w:val="both"/>
        <w:rPr>
          <w:rFonts w:ascii="Times New Roman" w:hAnsi="Times New Roman"/>
          <w:szCs w:val="24"/>
          <w:lang w:eastAsia="ro-RO"/>
        </w:rPr>
      </w:pPr>
      <w:r w:rsidRPr="0004220C">
        <w:rPr>
          <w:rFonts w:ascii="Times New Roman" w:hAnsi="Times New Roman"/>
          <w:szCs w:val="24"/>
          <w:lang w:eastAsia="ro-RO"/>
        </w:rPr>
        <w:t>alte cheltuieli care nu pot fi corelate direct cu obiectivul investiției.</w:t>
      </w:r>
    </w:p>
    <w:p w14:paraId="3D51C099" w14:textId="19F20283" w:rsidR="00693202" w:rsidRPr="0004220C" w:rsidRDefault="00693202" w:rsidP="009261AC">
      <w:pPr>
        <w:widowControl/>
        <w:numPr>
          <w:ilvl w:val="0"/>
          <w:numId w:val="258"/>
        </w:numPr>
        <w:autoSpaceDE/>
        <w:autoSpaceDN/>
        <w:spacing w:before="100" w:beforeAutospacing="1" w:after="100" w:afterAutospacing="1"/>
        <w:jc w:val="both"/>
        <w:rPr>
          <w:rFonts w:ascii="Times New Roman" w:hAnsi="Times New Roman"/>
          <w:szCs w:val="24"/>
          <w:lang w:eastAsia="ro-RO"/>
        </w:rPr>
      </w:pPr>
      <w:r w:rsidRPr="0004220C">
        <w:rPr>
          <w:rFonts w:ascii="Times New Roman" w:hAnsi="Times New Roman"/>
          <w:szCs w:val="24"/>
          <w:lang w:eastAsia="ro-RO"/>
        </w:rPr>
        <w:t>Diferența de curs valutar</w:t>
      </w:r>
    </w:p>
    <w:p w14:paraId="3F2972C5" w14:textId="5B23B2F9" w:rsidR="00496926" w:rsidRPr="00C753D3" w:rsidRDefault="00496926" w:rsidP="00AA4815">
      <w:pPr>
        <w:pStyle w:val="Heading3"/>
        <w:ind w:left="0" w:firstLine="0"/>
        <w:rPr>
          <w:rFonts w:ascii="Times New Roman" w:hAnsi="Times New Roman"/>
        </w:rPr>
      </w:pPr>
    </w:p>
    <w:p w14:paraId="5497A9C9" w14:textId="77777777" w:rsidR="00963F54" w:rsidRPr="00C753D3" w:rsidRDefault="00963F54" w:rsidP="00963F54">
      <w:pPr>
        <w:rPr>
          <w:rFonts w:ascii="Times New Roman" w:hAnsi="Times New Roman"/>
          <w:szCs w:val="24"/>
        </w:rPr>
      </w:pPr>
    </w:p>
    <w:p w14:paraId="007331CA" w14:textId="3693D98C" w:rsidR="0023260D" w:rsidRPr="00491B64" w:rsidRDefault="001F681B" w:rsidP="00491B64">
      <w:pPr>
        <w:rPr>
          <w:rFonts w:ascii="Times New Roman" w:hAnsi="Times New Roman"/>
          <w:b/>
          <w:bCs/>
          <w:szCs w:val="24"/>
        </w:rPr>
      </w:pPr>
      <w:r w:rsidRPr="00DB32A5">
        <w:rPr>
          <w:rFonts w:ascii="Times New Roman" w:hAnsi="Times New Roman"/>
          <w:b/>
          <w:bCs/>
          <w:szCs w:val="24"/>
        </w:rPr>
        <w:t>Următoarele</w:t>
      </w:r>
      <w:r w:rsidRPr="00DB32A5">
        <w:rPr>
          <w:rFonts w:ascii="Times New Roman" w:hAnsi="Times New Roman"/>
          <w:b/>
          <w:bCs/>
          <w:spacing w:val="-1"/>
          <w:szCs w:val="24"/>
        </w:rPr>
        <w:t xml:space="preserve"> </w:t>
      </w:r>
      <w:r w:rsidR="00022D0F" w:rsidRPr="00DB32A5">
        <w:rPr>
          <w:rFonts w:ascii="Times New Roman" w:hAnsi="Times New Roman"/>
          <w:b/>
          <w:bCs/>
          <w:szCs w:val="24"/>
        </w:rPr>
        <w:t>activități</w:t>
      </w:r>
      <w:r w:rsidRPr="00DB32A5">
        <w:rPr>
          <w:rFonts w:ascii="Times New Roman" w:hAnsi="Times New Roman"/>
          <w:b/>
          <w:bCs/>
          <w:spacing w:val="2"/>
          <w:szCs w:val="24"/>
        </w:rPr>
        <w:t xml:space="preserve"> </w:t>
      </w:r>
      <w:r w:rsidRPr="00DB32A5">
        <w:rPr>
          <w:rFonts w:ascii="Times New Roman" w:hAnsi="Times New Roman"/>
          <w:b/>
          <w:bCs/>
          <w:szCs w:val="24"/>
        </w:rPr>
        <w:t>prevăzute</w:t>
      </w:r>
      <w:r w:rsidRPr="00DB32A5">
        <w:rPr>
          <w:rFonts w:ascii="Times New Roman" w:hAnsi="Times New Roman"/>
          <w:b/>
          <w:bCs/>
          <w:spacing w:val="-2"/>
          <w:szCs w:val="24"/>
        </w:rPr>
        <w:t xml:space="preserve"> </w:t>
      </w:r>
      <w:r w:rsidRPr="00DB32A5">
        <w:rPr>
          <w:rFonts w:ascii="Times New Roman" w:hAnsi="Times New Roman"/>
          <w:b/>
          <w:bCs/>
          <w:szCs w:val="24"/>
        </w:rPr>
        <w:t>în</w:t>
      </w:r>
      <w:r w:rsidRPr="00DB32A5">
        <w:rPr>
          <w:rFonts w:ascii="Times New Roman" w:hAnsi="Times New Roman"/>
          <w:b/>
          <w:bCs/>
          <w:spacing w:val="1"/>
          <w:szCs w:val="24"/>
        </w:rPr>
        <w:t xml:space="preserve"> </w:t>
      </w:r>
      <w:r w:rsidRPr="00DB32A5">
        <w:rPr>
          <w:rFonts w:ascii="Times New Roman" w:hAnsi="Times New Roman"/>
          <w:b/>
          <w:bCs/>
          <w:szCs w:val="24"/>
        </w:rPr>
        <w:t>proiect sunt eligibile:</w:t>
      </w:r>
      <w:bookmarkStart w:id="20" w:name="_Hlk127520266"/>
      <w:bookmarkStart w:id="21" w:name="_Hlk129933412"/>
    </w:p>
    <w:p w14:paraId="1D644F3D" w14:textId="64F179A8" w:rsidR="00491B64" w:rsidRPr="00C753D3" w:rsidRDefault="00491B64" w:rsidP="00491B64">
      <w:pPr>
        <w:pStyle w:val="ListParagraph"/>
        <w:numPr>
          <w:ilvl w:val="0"/>
          <w:numId w:val="182"/>
        </w:numPr>
        <w:rPr>
          <w:rFonts w:ascii="Times New Roman" w:hAnsi="Times New Roman"/>
          <w:szCs w:val="24"/>
        </w:rPr>
      </w:pPr>
      <w:r w:rsidRPr="00C753D3">
        <w:rPr>
          <w:rFonts w:ascii="Times New Roman" w:hAnsi="Times New Roman"/>
          <w:szCs w:val="24"/>
        </w:rPr>
        <w:t xml:space="preserve">construirea, instalarea, modernizarea sau extinderea infrastructurii de reîncărcare, precum și adaptările terestre necesare infrastructurii de reîncărcare, amplasate strategic pe autostrăzi, drumuri expres și pe drumurile naționale din România aflate în administrarea Companiei </w:t>
      </w:r>
      <w:proofErr w:type="spellStart"/>
      <w:r w:rsidRPr="00C753D3">
        <w:rPr>
          <w:rFonts w:ascii="Times New Roman" w:hAnsi="Times New Roman"/>
          <w:szCs w:val="24"/>
        </w:rPr>
        <w:t>Naţionale</w:t>
      </w:r>
      <w:proofErr w:type="spellEnd"/>
      <w:r w:rsidRPr="00C753D3">
        <w:rPr>
          <w:rFonts w:ascii="Times New Roman" w:hAnsi="Times New Roman"/>
          <w:szCs w:val="24"/>
        </w:rPr>
        <w:t xml:space="preserve"> de Administrare a Infrastructurii Rutiere - S.A.</w:t>
      </w:r>
    </w:p>
    <w:p w14:paraId="2C40A0F7" w14:textId="3426B87C" w:rsidR="00491B64" w:rsidRPr="00C753D3" w:rsidRDefault="00491B64" w:rsidP="00491B64">
      <w:pPr>
        <w:pStyle w:val="ListParagraph"/>
        <w:numPr>
          <w:ilvl w:val="0"/>
          <w:numId w:val="182"/>
        </w:numPr>
        <w:rPr>
          <w:rFonts w:ascii="Times New Roman" w:hAnsi="Times New Roman"/>
          <w:szCs w:val="24"/>
        </w:rPr>
      </w:pPr>
      <w:r w:rsidRPr="00C753D3">
        <w:rPr>
          <w:rFonts w:ascii="Times New Roman" w:hAnsi="Times New Roman"/>
          <w:szCs w:val="24"/>
        </w:rPr>
        <w:t>infrastructura de reîncărcare destinată vehiculelor electrice grele trebuie să aibă cel puțin două puncte de reîncărcare cu o putere de cel puțin 350 kW fiecare și o putere totală instalată și absorbită de minimum:</w:t>
      </w:r>
    </w:p>
    <w:p w14:paraId="466BFA59" w14:textId="77A7491E" w:rsidR="00491B64" w:rsidRPr="00C753D3" w:rsidRDefault="00491B64" w:rsidP="00491B64">
      <w:pPr>
        <w:pStyle w:val="ListParagraph"/>
        <w:numPr>
          <w:ilvl w:val="1"/>
          <w:numId w:val="182"/>
        </w:numPr>
        <w:rPr>
          <w:rFonts w:ascii="Times New Roman" w:hAnsi="Times New Roman"/>
          <w:szCs w:val="24"/>
        </w:rPr>
      </w:pPr>
      <w:r w:rsidRPr="00C753D3">
        <w:rPr>
          <w:rFonts w:ascii="Times New Roman" w:hAnsi="Times New Roman"/>
          <w:szCs w:val="24"/>
        </w:rPr>
        <w:t>3.600 kW dacă este instalată pe o autostradă/un drum expres/drum național aparținând Rețelei rutiere centrale TEN</w:t>
      </w:r>
      <w:r w:rsidR="004C7C6B">
        <w:rPr>
          <w:rFonts w:ascii="Times New Roman" w:hAnsi="Times New Roman"/>
          <w:szCs w:val="24"/>
        </w:rPr>
        <w:t>-</w:t>
      </w:r>
      <w:r w:rsidRPr="00C753D3">
        <w:rPr>
          <w:rFonts w:ascii="Times New Roman" w:hAnsi="Times New Roman"/>
          <w:szCs w:val="24"/>
        </w:rPr>
        <w:t>T; sau</w:t>
      </w:r>
    </w:p>
    <w:p w14:paraId="37700146" w14:textId="67AD06B9" w:rsidR="00491B64" w:rsidRPr="00C753D3" w:rsidRDefault="00491B64" w:rsidP="00491B64">
      <w:pPr>
        <w:pStyle w:val="ListParagraph"/>
        <w:numPr>
          <w:ilvl w:val="1"/>
          <w:numId w:val="182"/>
        </w:numPr>
        <w:rPr>
          <w:rFonts w:ascii="Times New Roman" w:hAnsi="Times New Roman"/>
          <w:szCs w:val="24"/>
        </w:rPr>
      </w:pPr>
      <w:r w:rsidRPr="00C753D3">
        <w:rPr>
          <w:rFonts w:ascii="Times New Roman" w:hAnsi="Times New Roman"/>
          <w:szCs w:val="24"/>
        </w:rPr>
        <w:t>1.500 kW dacă este instalată pe o autostradă/un drum expres/un drum național aparținând Rețelei rutiere globale TEN</w:t>
      </w:r>
      <w:r w:rsidR="004C7C6B">
        <w:rPr>
          <w:rFonts w:ascii="Times New Roman" w:hAnsi="Times New Roman"/>
          <w:szCs w:val="24"/>
        </w:rPr>
        <w:t>-</w:t>
      </w:r>
      <w:r w:rsidRPr="00C753D3">
        <w:rPr>
          <w:rFonts w:ascii="Times New Roman" w:hAnsi="Times New Roman"/>
          <w:szCs w:val="24"/>
        </w:rPr>
        <w:t xml:space="preserve">T. </w:t>
      </w:r>
    </w:p>
    <w:p w14:paraId="5EEDA535" w14:textId="77777777" w:rsidR="00491B64" w:rsidRPr="00C753D3" w:rsidRDefault="00491B64" w:rsidP="00491B64">
      <w:pPr>
        <w:pStyle w:val="ListParagraph"/>
        <w:ind w:left="720" w:firstLine="0"/>
        <w:rPr>
          <w:rFonts w:ascii="Times New Roman" w:hAnsi="Times New Roman"/>
          <w:szCs w:val="24"/>
        </w:rPr>
      </w:pPr>
      <w:r w:rsidRPr="00C753D3">
        <w:rPr>
          <w:rFonts w:ascii="Times New Roman" w:hAnsi="Times New Roman"/>
          <w:szCs w:val="24"/>
        </w:rPr>
        <w:lastRenderedPageBreak/>
        <w:t>În vederea asigurării interoperabilității, fiecare dintre aceste puncte de reîncărcare trebuie să fie echipat cu cel puțin un conector de tip CCS Combo 2 (</w:t>
      </w:r>
      <w:proofErr w:type="spellStart"/>
      <w:r w:rsidRPr="00C753D3">
        <w:rPr>
          <w:rFonts w:ascii="Times New Roman" w:hAnsi="Times New Roman"/>
          <w:szCs w:val="24"/>
        </w:rPr>
        <w:t>Combined</w:t>
      </w:r>
      <w:proofErr w:type="spellEnd"/>
      <w:r w:rsidRPr="00C753D3">
        <w:rPr>
          <w:rFonts w:ascii="Times New Roman" w:hAnsi="Times New Roman"/>
          <w:szCs w:val="24"/>
        </w:rPr>
        <w:t xml:space="preserve"> </w:t>
      </w:r>
      <w:proofErr w:type="spellStart"/>
      <w:r w:rsidRPr="00C753D3">
        <w:rPr>
          <w:rFonts w:ascii="Times New Roman" w:hAnsi="Times New Roman"/>
          <w:szCs w:val="24"/>
        </w:rPr>
        <w:t>Charging</w:t>
      </w:r>
      <w:proofErr w:type="spellEnd"/>
      <w:r w:rsidRPr="00C753D3">
        <w:rPr>
          <w:rFonts w:ascii="Times New Roman" w:hAnsi="Times New Roman"/>
          <w:szCs w:val="24"/>
        </w:rPr>
        <w:t xml:space="preserve"> </w:t>
      </w:r>
      <w:proofErr w:type="spellStart"/>
      <w:r w:rsidRPr="00C753D3">
        <w:rPr>
          <w:rFonts w:ascii="Times New Roman" w:hAnsi="Times New Roman"/>
          <w:szCs w:val="24"/>
        </w:rPr>
        <w:t>System</w:t>
      </w:r>
      <w:proofErr w:type="spellEnd"/>
      <w:r w:rsidRPr="00C753D3">
        <w:rPr>
          <w:rFonts w:ascii="Times New Roman" w:hAnsi="Times New Roman"/>
          <w:szCs w:val="24"/>
        </w:rPr>
        <w:t xml:space="preserve"> - Combo 2).</w:t>
      </w:r>
    </w:p>
    <w:p w14:paraId="5DE7C6BB" w14:textId="6AC1F15F" w:rsidR="00491B64" w:rsidRPr="00C753D3" w:rsidRDefault="00491B64" w:rsidP="00491B64">
      <w:pPr>
        <w:pStyle w:val="ListParagraph"/>
        <w:numPr>
          <w:ilvl w:val="0"/>
          <w:numId w:val="182"/>
        </w:numPr>
        <w:rPr>
          <w:rFonts w:ascii="Times New Roman" w:hAnsi="Times New Roman"/>
          <w:szCs w:val="24"/>
        </w:rPr>
      </w:pPr>
      <w:r w:rsidRPr="00C753D3">
        <w:rPr>
          <w:rFonts w:ascii="Times New Roman" w:hAnsi="Times New Roman"/>
          <w:szCs w:val="24"/>
        </w:rPr>
        <w:t xml:space="preserve">Infrastructura de reîncărcare destinată vehiculelor electrice ușoare trebuie să aibă cel puțin două puncte de reîncărcare cu o putere de </w:t>
      </w:r>
      <w:r w:rsidR="00773BB7" w:rsidRPr="00C753D3">
        <w:rPr>
          <w:rFonts w:ascii="Times New Roman" w:hAnsi="Times New Roman"/>
          <w:szCs w:val="24"/>
        </w:rPr>
        <w:t xml:space="preserve">cel puțin </w:t>
      </w:r>
      <w:r w:rsidRPr="00C753D3">
        <w:rPr>
          <w:rFonts w:ascii="Times New Roman" w:hAnsi="Times New Roman"/>
          <w:szCs w:val="24"/>
        </w:rPr>
        <w:t>150 kW fiecare și o putere totală instalată și absorbită de minimum 600 kW. În vederea asigurării interoperabilității, fiecare dintre aceste puncte de reîncărcare trebuie să fie echipat cu cel puțin un conector de tip CCS Combo 2 (</w:t>
      </w:r>
      <w:proofErr w:type="spellStart"/>
      <w:r w:rsidRPr="00C753D3">
        <w:rPr>
          <w:rFonts w:ascii="Times New Roman" w:hAnsi="Times New Roman"/>
          <w:szCs w:val="24"/>
        </w:rPr>
        <w:t>Combined</w:t>
      </w:r>
      <w:proofErr w:type="spellEnd"/>
      <w:r w:rsidRPr="00C753D3">
        <w:rPr>
          <w:rFonts w:ascii="Times New Roman" w:hAnsi="Times New Roman"/>
          <w:szCs w:val="24"/>
        </w:rPr>
        <w:t xml:space="preserve"> </w:t>
      </w:r>
      <w:proofErr w:type="spellStart"/>
      <w:r w:rsidRPr="00C753D3">
        <w:rPr>
          <w:rFonts w:ascii="Times New Roman" w:hAnsi="Times New Roman"/>
          <w:szCs w:val="24"/>
        </w:rPr>
        <w:t>Charging</w:t>
      </w:r>
      <w:proofErr w:type="spellEnd"/>
      <w:r w:rsidRPr="00C753D3">
        <w:rPr>
          <w:rFonts w:ascii="Times New Roman" w:hAnsi="Times New Roman"/>
          <w:szCs w:val="24"/>
        </w:rPr>
        <w:t xml:space="preserve"> </w:t>
      </w:r>
      <w:proofErr w:type="spellStart"/>
      <w:r w:rsidRPr="00C753D3">
        <w:rPr>
          <w:rFonts w:ascii="Times New Roman" w:hAnsi="Times New Roman"/>
          <w:szCs w:val="24"/>
        </w:rPr>
        <w:t>System</w:t>
      </w:r>
      <w:proofErr w:type="spellEnd"/>
      <w:r w:rsidRPr="00C753D3">
        <w:rPr>
          <w:rFonts w:ascii="Times New Roman" w:hAnsi="Times New Roman"/>
          <w:szCs w:val="24"/>
        </w:rPr>
        <w:t xml:space="preserve"> - Combo 2).</w:t>
      </w:r>
    </w:p>
    <w:p w14:paraId="04462A84" w14:textId="632093B9" w:rsidR="00491B64" w:rsidRPr="00C753D3" w:rsidRDefault="00491B64" w:rsidP="00491B64">
      <w:pPr>
        <w:pStyle w:val="ListParagraph"/>
        <w:numPr>
          <w:ilvl w:val="0"/>
          <w:numId w:val="182"/>
        </w:numPr>
        <w:rPr>
          <w:rFonts w:ascii="Times New Roman" w:hAnsi="Times New Roman"/>
          <w:szCs w:val="24"/>
        </w:rPr>
      </w:pPr>
      <w:r w:rsidRPr="00C753D3">
        <w:rPr>
          <w:rFonts w:ascii="Times New Roman" w:hAnsi="Times New Roman"/>
          <w:szCs w:val="24"/>
        </w:rPr>
        <w:t>Toate stațiile de reîncărcare accesibile publicului trebuie să asigure acces permanent și nediscriminatoriu, 24 de ore din 24, 7 zile pe săptămână, inclusiv în ceea ce privește tarifele, metodele de autentificare și de plată și alte condiții de utilizare. Taxele percepute de la alți utilizatori decât beneficiarul sau beneficiarii ajutorului pentru utilizarea infrastructurii de reîncărcare corespund prețurilor pieței.</w:t>
      </w:r>
    </w:p>
    <w:bookmarkEnd w:id="20"/>
    <w:p w14:paraId="20F8E3F4" w14:textId="04662469" w:rsidR="001F681B" w:rsidRPr="00C753D3" w:rsidRDefault="001F681B" w:rsidP="0066158D">
      <w:pPr>
        <w:pStyle w:val="ListParagraph"/>
        <w:ind w:left="720" w:firstLine="0"/>
        <w:rPr>
          <w:rFonts w:ascii="Times New Roman" w:hAnsi="Times New Roman"/>
          <w:szCs w:val="24"/>
        </w:rPr>
      </w:pPr>
    </w:p>
    <w:bookmarkEnd w:id="21"/>
    <w:p w14:paraId="074DC3BD" w14:textId="77A39785" w:rsidR="001F681B" w:rsidRPr="00DB32A5" w:rsidRDefault="001F681B" w:rsidP="001F681B">
      <w:pPr>
        <w:rPr>
          <w:rFonts w:ascii="Times New Roman" w:hAnsi="Times New Roman"/>
          <w:szCs w:val="24"/>
        </w:rPr>
      </w:pPr>
      <w:r w:rsidRPr="00DB32A5">
        <w:rPr>
          <w:rFonts w:ascii="Times New Roman" w:hAnsi="Times New Roman"/>
          <w:noProof/>
          <w:szCs w:val="24"/>
          <w:lang w:eastAsia="ro-RO"/>
        </w:rPr>
        <mc:AlternateContent>
          <mc:Choice Requires="wps">
            <w:drawing>
              <wp:inline distT="0" distB="0" distL="0" distR="0" wp14:anchorId="6D449139" wp14:editId="528F1E61">
                <wp:extent cx="6505575" cy="1362974"/>
                <wp:effectExtent l="0" t="0" r="28575" b="27940"/>
                <wp:docPr id="100005001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5575" cy="1362974"/>
                        </a:xfrm>
                        <a:prstGeom prst="rect">
                          <a:avLst/>
                        </a:prstGeom>
                        <a:noFill/>
                        <a:ln w="18288">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D113B03" w14:textId="77777777" w:rsidR="0008489E" w:rsidRPr="00561A0E" w:rsidRDefault="0008489E" w:rsidP="001F681B">
                            <w:pPr>
                              <w:spacing w:before="119"/>
                              <w:ind w:left="93"/>
                              <w:rPr>
                                <w:rFonts w:ascii="Times New Roman" w:hAnsi="Times New Roman"/>
                                <w:b/>
                              </w:rPr>
                            </w:pPr>
                            <w:r w:rsidRPr="00561A0E">
                              <w:rPr>
                                <w:rFonts w:ascii="Times New Roman" w:hAnsi="Times New Roman"/>
                                <w:b/>
                                <w:color w:val="FF0000"/>
                              </w:rPr>
                              <w:t>Atenţie!</w:t>
                            </w:r>
                          </w:p>
                          <w:p w14:paraId="77808DC1" w14:textId="11DC5CC2" w:rsidR="00022D0F" w:rsidRPr="006018B8" w:rsidRDefault="0008489E" w:rsidP="006018B8">
                            <w:pPr>
                              <w:ind w:left="93" w:right="90"/>
                              <w:jc w:val="both"/>
                              <w:rPr>
                                <w:rFonts w:ascii="Times New Roman" w:hAnsi="Times New Roman"/>
                                <w:spacing w:val="1"/>
                                <w:szCs w:val="24"/>
                              </w:rPr>
                            </w:pPr>
                            <w:r w:rsidRPr="00561A0E">
                              <w:rPr>
                                <w:rFonts w:ascii="Times New Roman" w:hAnsi="Times New Roman"/>
                                <w:i/>
                                <w:noProof/>
                                <w:szCs w:val="24"/>
                              </w:rPr>
                              <w:t xml:space="preserve">În scopul asigurării unei identități vizuale armonioase şi pentru respectarea unitară a regulilor privind vizibilitatea, beneficiarii vor trebui să aplice cel puțin măsurile minime obligatorii din cadrul Regulamentului (UE) nr. </w:t>
                            </w:r>
                            <w:r w:rsidRPr="00561A0E">
                              <w:rPr>
                                <w:rFonts w:ascii="Times New Roman" w:hAnsi="Times New Roman"/>
                                <w:spacing w:val="1"/>
                                <w:szCs w:val="24"/>
                              </w:rPr>
                              <w:t>2020/1001 al Comisiei din 9 iulie 2020, al Manualului de identitate vizuală, elaborat de Ministerul Energiei și publicat pe site-ul instituției la adresa.</w:t>
                            </w:r>
                            <w:r w:rsidR="00022D0F">
                              <w:rPr>
                                <w:rFonts w:ascii="Times New Roman" w:hAnsi="Times New Roman"/>
                                <w:spacing w:val="1"/>
                                <w:szCs w:val="24"/>
                              </w:rPr>
                              <w:t xml:space="preserve">  </w:t>
                            </w:r>
                            <w:r w:rsidR="00022D0F" w:rsidRPr="00022D0F">
                              <w:rPr>
                                <w:rFonts w:ascii="Times New Roman" w:hAnsi="Times New Roman"/>
                                <w:spacing w:val="1"/>
                                <w:szCs w:val="24"/>
                              </w:rPr>
                              <w:t>https://energie.gov.ro/informatii-fondul-pentru-modernizare/</w:t>
                            </w:r>
                          </w:p>
                        </w:txbxContent>
                      </wps:txbx>
                      <wps:bodyPr rot="0" vert="horz" wrap="square" lIns="0" tIns="0" rIns="0" bIns="0" anchor="t" anchorCtr="0" upright="1">
                        <a:noAutofit/>
                      </wps:bodyPr>
                    </wps:wsp>
                  </a:graphicData>
                </a:graphic>
              </wp:inline>
            </w:drawing>
          </mc:Choice>
          <mc:Fallback>
            <w:pict>
              <v:shape w14:anchorId="6D449139" id="Text Box 1" o:spid="_x0000_s1027" type="#_x0000_t202" style="width:512.25pt;height:107.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" filled="f" strokecolor="red" strokeweight="1.44pt">
                <v:textbox inset="0,0,0,0">
                  <w:txbxContent>
                    <w:p w14:paraId="3D113B03" w14:textId="77777777" w:rsidR="0008489E" w:rsidRPr="00561A0E" w:rsidRDefault="0008489E" w:rsidP="001F681B">
                      <w:pPr>
                        <w:spacing w:before="119"/>
                        <w:ind w:left="93"/>
                        <w:rPr>
                          <w:rFonts w:ascii="Times New Roman" w:hAnsi="Times New Roman"/>
                          <w:b/>
                        </w:rPr>
                      </w:pPr>
                      <w:r w:rsidRPr="00561A0E">
                        <w:rPr>
                          <w:rFonts w:ascii="Times New Roman" w:hAnsi="Times New Roman"/>
                          <w:b/>
                          <w:color w:val="FF0000"/>
                        </w:rPr>
                        <w:t>Atenţie!</w:t>
                      </w:r>
                    </w:p>
                    <w:p w14:paraId="77808DC1" w14:textId="11DC5CC2" w:rsidR="00022D0F" w:rsidRPr="006018B8" w:rsidRDefault="0008489E" w:rsidP="006018B8">
                      <w:pPr>
                        <w:ind w:left="93" w:right="90"/>
                        <w:jc w:val="both"/>
                        <w:rPr>
                          <w:rFonts w:ascii="Times New Roman" w:hAnsi="Times New Roman"/>
                          <w:spacing w:val="1"/>
                          <w:szCs w:val="24"/>
                        </w:rPr>
                      </w:pPr>
                      <w:r w:rsidRPr="00561A0E">
                        <w:rPr>
                          <w:rFonts w:ascii="Times New Roman" w:hAnsi="Times New Roman"/>
                          <w:i/>
                          <w:noProof/>
                          <w:szCs w:val="24"/>
                        </w:rPr>
                        <w:t xml:space="preserve">În scopul asigurării unei identități vizuale armonioase şi pentru respectarea unitară a regulilor privind vizibilitatea, beneficiarii vor trebui să aplice cel puțin măsurile minime obligatorii din cadrul Regulamentului (UE) nr. </w:t>
                      </w:r>
                      <w:r w:rsidRPr="00561A0E">
                        <w:rPr>
                          <w:rFonts w:ascii="Times New Roman" w:hAnsi="Times New Roman"/>
                          <w:spacing w:val="1"/>
                          <w:szCs w:val="24"/>
                        </w:rPr>
                        <w:t>2020/1001 al Comisiei din 9 iulie 2020, al Manualului de identitate vizuală, elaborat de Ministerul Energiei și publicat pe site-ul instituției la adresa.</w:t>
                      </w:r>
                      <w:r w:rsidR="00022D0F">
                        <w:rPr>
                          <w:rFonts w:ascii="Times New Roman" w:hAnsi="Times New Roman"/>
                          <w:spacing w:val="1"/>
                          <w:szCs w:val="24"/>
                        </w:rPr>
                        <w:t xml:space="preserve">  </w:t>
                      </w:r>
                      <w:r w:rsidR="00022D0F" w:rsidRPr="00022D0F">
                        <w:rPr>
                          <w:rFonts w:ascii="Times New Roman" w:hAnsi="Times New Roman"/>
                          <w:spacing w:val="1"/>
                          <w:szCs w:val="24"/>
                        </w:rPr>
                        <w:t>https://energie.gov.ro/informatii-fondul-pentru-modernizare/</w:t>
                      </w:r>
                    </w:p>
                  </w:txbxContent>
                </v:textbox>
                <w10:anchorlock/>
              </v:shape>
            </w:pict>
          </mc:Fallback>
        </mc:AlternateContent>
      </w:r>
    </w:p>
    <w:p w14:paraId="4D5AD0B3" w14:textId="77777777" w:rsidR="001F681B" w:rsidRPr="00DB32A5" w:rsidRDefault="001F681B" w:rsidP="001F681B">
      <w:pPr>
        <w:rPr>
          <w:rFonts w:ascii="Times New Roman" w:hAnsi="Times New Roman"/>
          <w:szCs w:val="24"/>
        </w:rPr>
      </w:pPr>
    </w:p>
    <w:p w14:paraId="2FEB345D" w14:textId="77777777" w:rsidR="001F681B" w:rsidRPr="00DB32A5" w:rsidRDefault="001F681B" w:rsidP="00963F54">
      <w:pPr>
        <w:rPr>
          <w:rFonts w:ascii="Times New Roman" w:hAnsi="Times New Roman"/>
          <w:sz w:val="6"/>
          <w:szCs w:val="6"/>
        </w:rPr>
      </w:pPr>
    </w:p>
    <w:p w14:paraId="7CC7326C" w14:textId="420AC69F" w:rsidR="006F155F" w:rsidRPr="00DB32A5" w:rsidRDefault="003F5902" w:rsidP="003F5902">
      <w:pPr>
        <w:pStyle w:val="Heading2"/>
        <w:rPr>
          <w:rFonts w:ascii="Times New Roman" w:hAnsi="Times New Roman"/>
        </w:rPr>
      </w:pPr>
      <w:bookmarkStart w:id="22" w:name="_bookmark4"/>
      <w:bookmarkStart w:id="23" w:name="_Toc142982270"/>
      <w:bookmarkStart w:id="24" w:name="_Toc216965070"/>
      <w:bookmarkEnd w:id="22"/>
      <w:r w:rsidRPr="00DB32A5">
        <w:rPr>
          <w:rFonts w:ascii="Times New Roman" w:hAnsi="Times New Roman"/>
        </w:rPr>
        <w:t>1.4</w:t>
      </w:r>
      <w:r w:rsidR="004D56CE" w:rsidRPr="00DB32A5">
        <w:rPr>
          <w:rFonts w:ascii="Times New Roman" w:hAnsi="Times New Roman"/>
        </w:rPr>
        <w:t>.</w:t>
      </w:r>
      <w:r w:rsidRPr="00DB32A5">
        <w:rPr>
          <w:rFonts w:ascii="Times New Roman" w:hAnsi="Times New Roman"/>
        </w:rPr>
        <w:t xml:space="preserve"> </w:t>
      </w:r>
      <w:r w:rsidR="00486967" w:rsidRPr="00DB32A5">
        <w:rPr>
          <w:rFonts w:ascii="Times New Roman" w:hAnsi="Times New Roman"/>
        </w:rPr>
        <w:t xml:space="preserve">Tipuri de </w:t>
      </w:r>
      <w:bookmarkEnd w:id="23"/>
      <w:r w:rsidR="00022D0F" w:rsidRPr="00DB32A5">
        <w:rPr>
          <w:rFonts w:ascii="Times New Roman" w:hAnsi="Times New Roman"/>
        </w:rPr>
        <w:t>solicitanți</w:t>
      </w:r>
      <w:bookmarkEnd w:id="24"/>
    </w:p>
    <w:p w14:paraId="09309E77" w14:textId="77777777" w:rsidR="00963F54" w:rsidRPr="00DB32A5" w:rsidRDefault="00963F54" w:rsidP="00963F54">
      <w:pPr>
        <w:rPr>
          <w:rFonts w:ascii="Times New Roman" w:hAnsi="Times New Roman"/>
          <w:szCs w:val="24"/>
        </w:rPr>
      </w:pPr>
    </w:p>
    <w:p w14:paraId="46CA5F7F" w14:textId="169FDEA9" w:rsidR="002D1F40" w:rsidRPr="00C753D3" w:rsidRDefault="000965E5" w:rsidP="009261AC">
      <w:pPr>
        <w:pStyle w:val="BodyText"/>
        <w:spacing w:before="0"/>
        <w:ind w:left="255" w:right="595"/>
        <w:jc w:val="both"/>
        <w:rPr>
          <w:rFonts w:ascii="Times New Roman" w:hAnsi="Times New Roman"/>
        </w:rPr>
      </w:pPr>
      <w:bookmarkStart w:id="25" w:name="_Hlk158041269"/>
      <w:r w:rsidRPr="00DB32A5">
        <w:rPr>
          <w:rFonts w:ascii="Times New Roman" w:hAnsi="Times New Roman"/>
        </w:rPr>
        <w:t>Solicitanții</w:t>
      </w:r>
      <w:r w:rsidRPr="00DB32A5">
        <w:rPr>
          <w:rFonts w:ascii="Times New Roman" w:hAnsi="Times New Roman"/>
          <w:spacing w:val="-2"/>
        </w:rPr>
        <w:t xml:space="preserve"> </w:t>
      </w:r>
      <w:r w:rsidRPr="00DB32A5">
        <w:rPr>
          <w:rFonts w:ascii="Times New Roman" w:hAnsi="Times New Roman"/>
        </w:rPr>
        <w:t>eligibili</w:t>
      </w:r>
      <w:r w:rsidRPr="00DB32A5">
        <w:rPr>
          <w:rFonts w:ascii="Times New Roman" w:hAnsi="Times New Roman"/>
          <w:spacing w:val="-1"/>
        </w:rPr>
        <w:t xml:space="preserve"> </w:t>
      </w:r>
      <w:r w:rsidRPr="00DB32A5">
        <w:rPr>
          <w:rFonts w:ascii="Times New Roman" w:hAnsi="Times New Roman"/>
        </w:rPr>
        <w:t>sunt</w:t>
      </w:r>
      <w:r w:rsidR="009261AC">
        <w:rPr>
          <w:rFonts w:ascii="Times New Roman" w:hAnsi="Times New Roman"/>
        </w:rPr>
        <w:t xml:space="preserve"> reprezentați de</w:t>
      </w:r>
      <w:r w:rsidR="00022D0F" w:rsidRPr="00C753D3">
        <w:rPr>
          <w:rFonts w:ascii="Times New Roman" w:hAnsi="Times New Roman"/>
        </w:rPr>
        <w:t xml:space="preserve"> </w:t>
      </w:r>
      <w:r w:rsidR="0066158D" w:rsidRPr="00C753D3">
        <w:rPr>
          <w:rFonts w:ascii="Times New Roman" w:hAnsi="Times New Roman"/>
        </w:rPr>
        <w:t>microîntreprinderi, întreprinderi mici și mijlocii, dar și întreprinderi mari, legal constituite în conformitate cu legislația națională sau în conformitate cu legislația specifică din statul membru a cărui naționalitate o dețin și înregistrate la ONRC în România până la data primei plăți din ajutorul de stat acordat în cadrul scheme</w:t>
      </w:r>
      <w:r w:rsidR="00491B64" w:rsidRPr="00C753D3">
        <w:rPr>
          <w:rFonts w:ascii="Times New Roman" w:hAnsi="Times New Roman"/>
        </w:rPr>
        <w:t>i de ajutor de stat</w:t>
      </w:r>
      <w:r w:rsidR="0066158D" w:rsidRPr="00C753D3">
        <w:rPr>
          <w:rFonts w:ascii="Times New Roman" w:hAnsi="Times New Roman"/>
        </w:rPr>
        <w:t>, ale căror proiecte pentru instalarea pe rețeaua de drumuri publice de pe teritoriul României a infrastructurii de reîncărcare care furnizează vehiculelor energie electrică</w:t>
      </w:r>
      <w:r w:rsidR="00491B64" w:rsidRPr="00C753D3">
        <w:rPr>
          <w:rFonts w:ascii="Times New Roman" w:hAnsi="Times New Roman"/>
        </w:rPr>
        <w:t xml:space="preserve"> </w:t>
      </w:r>
      <w:r w:rsidR="0066158D" w:rsidRPr="00C753D3">
        <w:rPr>
          <w:rFonts w:ascii="Times New Roman" w:hAnsi="Times New Roman"/>
        </w:rPr>
        <w:t>au fost selectate drept câștigătoare în baza unei proceduri de ofertare concurențială</w:t>
      </w:r>
      <w:r w:rsidR="00D650C4" w:rsidRPr="00C753D3">
        <w:rPr>
          <w:rFonts w:ascii="Times New Roman" w:hAnsi="Times New Roman"/>
        </w:rPr>
        <w:t>.</w:t>
      </w:r>
      <w:r w:rsidRPr="00C753D3">
        <w:rPr>
          <w:rFonts w:ascii="Times New Roman" w:hAnsi="Times New Roman"/>
        </w:rPr>
        <w:t xml:space="preserve"> </w:t>
      </w:r>
      <w:bookmarkEnd w:id="25"/>
    </w:p>
    <w:p w14:paraId="63D520F0" w14:textId="77777777" w:rsidR="002D1F40" w:rsidRPr="00C753D3" w:rsidRDefault="002D1F40" w:rsidP="005A7B6B">
      <w:pPr>
        <w:jc w:val="both"/>
        <w:rPr>
          <w:rFonts w:ascii="Times New Roman" w:hAnsi="Times New Roman"/>
          <w:szCs w:val="24"/>
        </w:rPr>
      </w:pPr>
    </w:p>
    <w:p w14:paraId="07A83D1F" w14:textId="23EAC3DB" w:rsidR="006F155F" w:rsidRPr="00C753D3" w:rsidRDefault="003F5902" w:rsidP="003F5902">
      <w:pPr>
        <w:pStyle w:val="Heading2"/>
        <w:rPr>
          <w:rFonts w:ascii="Times New Roman" w:hAnsi="Times New Roman"/>
        </w:rPr>
      </w:pPr>
      <w:bookmarkStart w:id="26" w:name="_Toc142982271"/>
      <w:bookmarkStart w:id="27" w:name="_Toc216965071"/>
      <w:r w:rsidRPr="00C753D3">
        <w:rPr>
          <w:rFonts w:ascii="Times New Roman" w:hAnsi="Times New Roman"/>
        </w:rPr>
        <w:t>1.5</w:t>
      </w:r>
      <w:r w:rsidR="004D56CE" w:rsidRPr="00C753D3">
        <w:rPr>
          <w:rFonts w:ascii="Times New Roman" w:hAnsi="Times New Roman"/>
        </w:rPr>
        <w:t>.</w:t>
      </w:r>
      <w:r w:rsidRPr="00C753D3">
        <w:rPr>
          <w:rFonts w:ascii="Times New Roman" w:hAnsi="Times New Roman"/>
        </w:rPr>
        <w:t xml:space="preserve"> </w:t>
      </w:r>
      <w:r w:rsidR="00486967" w:rsidRPr="00C753D3">
        <w:rPr>
          <w:rFonts w:ascii="Times New Roman" w:hAnsi="Times New Roman"/>
        </w:rPr>
        <w:t>Indicatori</w:t>
      </w:r>
      <w:bookmarkEnd w:id="26"/>
      <w:bookmarkEnd w:id="27"/>
    </w:p>
    <w:p w14:paraId="15FF0CCC" w14:textId="77777777" w:rsidR="005B1D38" w:rsidRDefault="005B1D38" w:rsidP="0004220C">
      <w:pPr>
        <w:pStyle w:val="BodyText"/>
        <w:spacing w:before="213"/>
        <w:ind w:left="0" w:right="597"/>
        <w:rPr>
          <w:sz w:val="22"/>
          <w:szCs w:val="22"/>
        </w:rPr>
      </w:pPr>
      <w:r>
        <w:rPr>
          <w:sz w:val="22"/>
          <w:szCs w:val="22"/>
        </w:rPr>
        <w:t>T</w:t>
      </w:r>
      <w:r w:rsidRPr="00F90049">
        <w:rPr>
          <w:sz w:val="22"/>
          <w:szCs w:val="22"/>
        </w:rPr>
        <w:t>oate</w:t>
      </w:r>
      <w:r w:rsidRPr="00F90049">
        <w:rPr>
          <w:spacing w:val="-1"/>
          <w:sz w:val="22"/>
          <w:szCs w:val="22"/>
        </w:rPr>
        <w:t xml:space="preserve"> </w:t>
      </w:r>
      <w:r w:rsidRPr="00F90049">
        <w:rPr>
          <w:sz w:val="22"/>
          <w:szCs w:val="22"/>
        </w:rPr>
        <w:t>proiectele</w:t>
      </w:r>
      <w:r w:rsidRPr="00F90049">
        <w:rPr>
          <w:spacing w:val="-2"/>
          <w:sz w:val="22"/>
          <w:szCs w:val="22"/>
        </w:rPr>
        <w:t xml:space="preserve"> </w:t>
      </w:r>
      <w:r w:rsidRPr="00F90049">
        <w:rPr>
          <w:sz w:val="22"/>
          <w:szCs w:val="22"/>
        </w:rPr>
        <w:t>vor demonstra</w:t>
      </w:r>
      <w:r w:rsidRPr="00F90049">
        <w:rPr>
          <w:spacing w:val="-3"/>
          <w:sz w:val="22"/>
          <w:szCs w:val="22"/>
        </w:rPr>
        <w:t xml:space="preserve"> </w:t>
      </w:r>
      <w:r w:rsidRPr="00F90049">
        <w:rPr>
          <w:sz w:val="22"/>
          <w:szCs w:val="22"/>
        </w:rPr>
        <w:t>contribuția la</w:t>
      </w:r>
      <w:r w:rsidRPr="00F90049">
        <w:rPr>
          <w:spacing w:val="-2"/>
          <w:sz w:val="22"/>
          <w:szCs w:val="22"/>
        </w:rPr>
        <w:t xml:space="preserve"> următorii</w:t>
      </w:r>
      <w:r w:rsidRPr="00F90049">
        <w:rPr>
          <w:sz w:val="22"/>
          <w:szCs w:val="22"/>
        </w:rPr>
        <w:t>:</w:t>
      </w:r>
    </w:p>
    <w:p w14:paraId="749AAD92" w14:textId="77777777" w:rsidR="005B1D38" w:rsidRPr="00F90049" w:rsidRDefault="005B1D38" w:rsidP="005B1D38">
      <w:pPr>
        <w:pStyle w:val="BodyText"/>
        <w:spacing w:before="213"/>
        <w:ind w:right="597"/>
        <w:rPr>
          <w:sz w:val="22"/>
          <w:szCs w:val="22"/>
        </w:rPr>
      </w:pPr>
    </w:p>
    <w:tbl>
      <w:tblPr>
        <w:tblpPr w:leftFromText="180" w:rightFromText="180" w:vertAnchor="text" w:horzAnchor="margin" w:tblpXSpec="center" w:tblpY="185"/>
        <w:tblW w:w="102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98"/>
        <w:gridCol w:w="5248"/>
        <w:gridCol w:w="2762"/>
      </w:tblGrid>
      <w:tr w:rsidR="005B1D38" w:rsidRPr="0057797B" w14:paraId="186BE2ED" w14:textId="77777777" w:rsidTr="000B40B4">
        <w:trPr>
          <w:trHeight w:val="374"/>
        </w:trPr>
        <w:tc>
          <w:tcPr>
            <w:tcW w:w="2198" w:type="dxa"/>
            <w:tcBorders>
              <w:top w:val="single" w:sz="4" w:space="0" w:color="000000"/>
              <w:left w:val="single" w:sz="4" w:space="0" w:color="000000"/>
              <w:bottom w:val="single" w:sz="4" w:space="0" w:color="000000"/>
              <w:right w:val="single" w:sz="4" w:space="0" w:color="000000"/>
            </w:tcBorders>
          </w:tcPr>
          <w:p w14:paraId="6D01B478" w14:textId="77777777" w:rsidR="005B1D38" w:rsidRPr="0057797B" w:rsidRDefault="005B1D38" w:rsidP="000B40B4">
            <w:pPr>
              <w:pStyle w:val="TableParagraph"/>
              <w:spacing w:line="236" w:lineRule="exact"/>
              <w:ind w:right="597"/>
              <w:rPr>
                <w:sz w:val="22"/>
              </w:rPr>
            </w:pPr>
            <w:r w:rsidRPr="0057797B">
              <w:rPr>
                <w:sz w:val="22"/>
              </w:rPr>
              <w:t>ID</w:t>
            </w:r>
          </w:p>
        </w:tc>
        <w:tc>
          <w:tcPr>
            <w:tcW w:w="5248" w:type="dxa"/>
            <w:tcBorders>
              <w:top w:val="single" w:sz="4" w:space="0" w:color="000000"/>
              <w:left w:val="single" w:sz="4" w:space="0" w:color="000000"/>
              <w:bottom w:val="single" w:sz="4" w:space="0" w:color="000000"/>
              <w:right w:val="single" w:sz="4" w:space="0" w:color="000000"/>
            </w:tcBorders>
          </w:tcPr>
          <w:p w14:paraId="7575584D" w14:textId="77777777" w:rsidR="005B1D38" w:rsidRPr="0057797B" w:rsidRDefault="005B1D38" w:rsidP="000B40B4">
            <w:pPr>
              <w:pStyle w:val="TableParagraph"/>
              <w:spacing w:line="236" w:lineRule="exact"/>
              <w:ind w:right="597"/>
              <w:rPr>
                <w:sz w:val="22"/>
              </w:rPr>
            </w:pPr>
            <w:r w:rsidRPr="0057797B">
              <w:rPr>
                <w:sz w:val="22"/>
              </w:rPr>
              <w:t>Indicatori obligatorii la nivel de proiect</w:t>
            </w:r>
          </w:p>
        </w:tc>
        <w:tc>
          <w:tcPr>
            <w:tcW w:w="2762" w:type="dxa"/>
            <w:tcBorders>
              <w:top w:val="single" w:sz="4" w:space="0" w:color="000000"/>
              <w:left w:val="single" w:sz="4" w:space="0" w:color="000000"/>
              <w:bottom w:val="single" w:sz="4" w:space="0" w:color="000000"/>
              <w:right w:val="single" w:sz="4" w:space="0" w:color="000000"/>
            </w:tcBorders>
          </w:tcPr>
          <w:p w14:paraId="31C973CA" w14:textId="77777777" w:rsidR="005B1D38" w:rsidRPr="0057797B" w:rsidRDefault="005B1D38" w:rsidP="000B40B4">
            <w:pPr>
              <w:pStyle w:val="TableParagraph"/>
              <w:spacing w:line="236" w:lineRule="exact"/>
              <w:ind w:left="108" w:right="597"/>
              <w:rPr>
                <w:sz w:val="22"/>
              </w:rPr>
            </w:pPr>
            <w:r w:rsidRPr="0057797B">
              <w:rPr>
                <w:sz w:val="22"/>
              </w:rPr>
              <w:t>Unitate de măsură</w:t>
            </w:r>
          </w:p>
        </w:tc>
      </w:tr>
      <w:tr w:rsidR="005B1D38" w:rsidRPr="0057797B" w14:paraId="26C2DDC9" w14:textId="77777777" w:rsidTr="000B40B4">
        <w:trPr>
          <w:trHeight w:val="374"/>
        </w:trPr>
        <w:tc>
          <w:tcPr>
            <w:tcW w:w="2198" w:type="dxa"/>
            <w:tcBorders>
              <w:top w:val="single" w:sz="4" w:space="0" w:color="000000"/>
              <w:left w:val="single" w:sz="4" w:space="0" w:color="000000"/>
              <w:bottom w:val="single" w:sz="4" w:space="0" w:color="000000"/>
              <w:right w:val="single" w:sz="4" w:space="0" w:color="000000"/>
            </w:tcBorders>
          </w:tcPr>
          <w:p w14:paraId="7DED7011" w14:textId="77777777" w:rsidR="005B1D38" w:rsidRDefault="005B1D38" w:rsidP="000B40B4">
            <w:pPr>
              <w:pStyle w:val="TableParagraph"/>
              <w:spacing w:line="236" w:lineRule="exact"/>
              <w:ind w:right="597"/>
              <w:rPr>
                <w:sz w:val="22"/>
              </w:rPr>
            </w:pPr>
            <w:r w:rsidRPr="0057797B">
              <w:rPr>
                <w:sz w:val="22"/>
              </w:rPr>
              <w:t>Indicatorul I.1</w:t>
            </w:r>
          </w:p>
          <w:p w14:paraId="18F13171" w14:textId="140848BF" w:rsidR="005B1D38" w:rsidRPr="0057797B" w:rsidRDefault="005B1D38" w:rsidP="000B40B4">
            <w:pPr>
              <w:pStyle w:val="TableParagraph"/>
              <w:spacing w:line="236" w:lineRule="exact"/>
              <w:ind w:right="597"/>
              <w:rPr>
                <w:sz w:val="22"/>
              </w:rPr>
            </w:pPr>
          </w:p>
        </w:tc>
        <w:tc>
          <w:tcPr>
            <w:tcW w:w="5248" w:type="dxa"/>
            <w:tcBorders>
              <w:top w:val="single" w:sz="4" w:space="0" w:color="000000"/>
              <w:left w:val="single" w:sz="4" w:space="0" w:color="000000"/>
              <w:bottom w:val="single" w:sz="4" w:space="0" w:color="000000"/>
              <w:right w:val="single" w:sz="4" w:space="0" w:color="000000"/>
            </w:tcBorders>
          </w:tcPr>
          <w:p w14:paraId="780279DD" w14:textId="77777777" w:rsidR="005B1D38" w:rsidRPr="0057797B" w:rsidRDefault="005B1D38" w:rsidP="000B40B4">
            <w:pPr>
              <w:pStyle w:val="TableParagraph"/>
              <w:spacing w:line="236" w:lineRule="exact"/>
              <w:ind w:right="597"/>
              <w:jc w:val="both"/>
              <w:rPr>
                <w:sz w:val="22"/>
              </w:rPr>
            </w:pPr>
            <w:r w:rsidRPr="004C0D9C">
              <w:rPr>
                <w:sz w:val="22"/>
              </w:rPr>
              <w:t>Număr de puncte de reîncărcare instalate/modernizate</w:t>
            </w:r>
          </w:p>
        </w:tc>
        <w:tc>
          <w:tcPr>
            <w:tcW w:w="2762" w:type="dxa"/>
            <w:tcBorders>
              <w:top w:val="single" w:sz="4" w:space="0" w:color="000000"/>
              <w:left w:val="single" w:sz="4" w:space="0" w:color="000000"/>
              <w:bottom w:val="single" w:sz="4" w:space="0" w:color="000000"/>
              <w:right w:val="single" w:sz="4" w:space="0" w:color="000000"/>
            </w:tcBorders>
          </w:tcPr>
          <w:p w14:paraId="120A0DDF" w14:textId="77777777" w:rsidR="005B1D38" w:rsidRPr="0057797B" w:rsidRDefault="005B1D38" w:rsidP="000B40B4">
            <w:pPr>
              <w:pStyle w:val="TableParagraph"/>
              <w:spacing w:line="236" w:lineRule="exact"/>
              <w:ind w:left="108" w:right="597"/>
              <w:rPr>
                <w:sz w:val="22"/>
              </w:rPr>
            </w:pPr>
            <w:r w:rsidRPr="0057797B">
              <w:rPr>
                <w:sz w:val="22"/>
              </w:rPr>
              <w:t>N</w:t>
            </w:r>
            <w:r>
              <w:rPr>
                <w:sz w:val="22"/>
              </w:rPr>
              <w:t>r. stații/ puncte de reîncărcare</w:t>
            </w:r>
          </w:p>
        </w:tc>
      </w:tr>
      <w:tr w:rsidR="005B1D38" w:rsidRPr="0057797B" w14:paraId="4B8133DE" w14:textId="77777777" w:rsidTr="000B40B4">
        <w:trPr>
          <w:trHeight w:val="374"/>
        </w:trPr>
        <w:tc>
          <w:tcPr>
            <w:tcW w:w="2198" w:type="dxa"/>
            <w:tcBorders>
              <w:top w:val="single" w:sz="4" w:space="0" w:color="000000"/>
              <w:left w:val="single" w:sz="4" w:space="0" w:color="000000"/>
              <w:bottom w:val="single" w:sz="4" w:space="0" w:color="000000"/>
              <w:right w:val="single" w:sz="4" w:space="0" w:color="000000"/>
            </w:tcBorders>
          </w:tcPr>
          <w:p w14:paraId="1CC31D39" w14:textId="77777777" w:rsidR="005B1D38" w:rsidRDefault="005B1D38" w:rsidP="000B40B4">
            <w:pPr>
              <w:pStyle w:val="TableParagraph"/>
              <w:spacing w:line="236" w:lineRule="exact"/>
              <w:ind w:right="597"/>
              <w:rPr>
                <w:sz w:val="22"/>
              </w:rPr>
            </w:pPr>
            <w:bookmarkStart w:id="28" w:name="_Hlk214617867"/>
            <w:r w:rsidRPr="0057797B">
              <w:rPr>
                <w:sz w:val="22"/>
              </w:rPr>
              <w:t>Indicatorul I.</w:t>
            </w:r>
            <w:r>
              <w:rPr>
                <w:sz w:val="22"/>
              </w:rPr>
              <w:t>2</w:t>
            </w:r>
          </w:p>
          <w:p w14:paraId="0444C5D7" w14:textId="1CDB820F" w:rsidR="005B1D38" w:rsidRPr="0057797B" w:rsidRDefault="005B1D38" w:rsidP="000B40B4">
            <w:pPr>
              <w:pStyle w:val="TableParagraph"/>
              <w:spacing w:line="236" w:lineRule="exact"/>
              <w:ind w:right="597"/>
              <w:rPr>
                <w:sz w:val="22"/>
              </w:rPr>
            </w:pPr>
          </w:p>
        </w:tc>
        <w:tc>
          <w:tcPr>
            <w:tcW w:w="5248" w:type="dxa"/>
            <w:tcBorders>
              <w:top w:val="single" w:sz="4" w:space="0" w:color="000000"/>
              <w:left w:val="single" w:sz="4" w:space="0" w:color="000000"/>
              <w:bottom w:val="single" w:sz="4" w:space="0" w:color="000000"/>
              <w:right w:val="single" w:sz="4" w:space="0" w:color="000000"/>
            </w:tcBorders>
          </w:tcPr>
          <w:p w14:paraId="5D666A13" w14:textId="77777777" w:rsidR="005B1D38" w:rsidRPr="0057797B" w:rsidRDefault="005B1D38" w:rsidP="000B40B4">
            <w:pPr>
              <w:pStyle w:val="TableParagraph"/>
              <w:spacing w:line="236" w:lineRule="exact"/>
              <w:ind w:right="597"/>
              <w:jc w:val="both"/>
              <w:rPr>
                <w:sz w:val="22"/>
              </w:rPr>
            </w:pPr>
            <w:r w:rsidRPr="00993D79">
              <w:rPr>
                <w:sz w:val="22"/>
              </w:rPr>
              <w:lastRenderedPageBreak/>
              <w:t>Puterea totală instalată a infrastructurii de reîncărcare</w:t>
            </w:r>
          </w:p>
        </w:tc>
        <w:tc>
          <w:tcPr>
            <w:tcW w:w="2762" w:type="dxa"/>
            <w:tcBorders>
              <w:top w:val="single" w:sz="4" w:space="0" w:color="000000"/>
              <w:left w:val="single" w:sz="4" w:space="0" w:color="000000"/>
              <w:bottom w:val="single" w:sz="4" w:space="0" w:color="000000"/>
              <w:right w:val="single" w:sz="4" w:space="0" w:color="000000"/>
            </w:tcBorders>
          </w:tcPr>
          <w:p w14:paraId="3D0031BF" w14:textId="77777777" w:rsidR="005B1D38" w:rsidRPr="0057797B" w:rsidRDefault="005B1D38" w:rsidP="000B40B4">
            <w:pPr>
              <w:pStyle w:val="TableParagraph"/>
              <w:spacing w:line="236" w:lineRule="exact"/>
              <w:ind w:left="108" w:right="597"/>
              <w:rPr>
                <w:sz w:val="22"/>
              </w:rPr>
            </w:pPr>
            <w:r>
              <w:rPr>
                <w:sz w:val="22"/>
              </w:rPr>
              <w:t>kW</w:t>
            </w:r>
          </w:p>
        </w:tc>
      </w:tr>
      <w:bookmarkEnd w:id="28"/>
      <w:tr w:rsidR="005B1D38" w:rsidRPr="0057797B" w14:paraId="5F2A889F" w14:textId="77777777" w:rsidTr="000B40B4">
        <w:trPr>
          <w:trHeight w:val="374"/>
        </w:trPr>
        <w:tc>
          <w:tcPr>
            <w:tcW w:w="2198" w:type="dxa"/>
            <w:tcBorders>
              <w:top w:val="single" w:sz="4" w:space="0" w:color="000000"/>
              <w:left w:val="single" w:sz="4" w:space="0" w:color="000000"/>
              <w:bottom w:val="single" w:sz="4" w:space="0" w:color="000000"/>
              <w:right w:val="single" w:sz="4" w:space="0" w:color="000000"/>
            </w:tcBorders>
          </w:tcPr>
          <w:p w14:paraId="36AFB06E" w14:textId="77777777" w:rsidR="005B1D38" w:rsidRDefault="005B1D38" w:rsidP="000B40B4">
            <w:pPr>
              <w:pStyle w:val="TableParagraph"/>
              <w:spacing w:line="236" w:lineRule="exact"/>
              <w:ind w:right="597"/>
              <w:rPr>
                <w:sz w:val="22"/>
              </w:rPr>
            </w:pPr>
            <w:r w:rsidRPr="0057797B">
              <w:rPr>
                <w:sz w:val="22"/>
              </w:rPr>
              <w:t>Indicatorul I.</w:t>
            </w:r>
            <w:r>
              <w:rPr>
                <w:sz w:val="22"/>
              </w:rPr>
              <w:t>3</w:t>
            </w:r>
          </w:p>
          <w:p w14:paraId="0D102B34" w14:textId="3CF581C9" w:rsidR="005B1D38" w:rsidRPr="0057797B" w:rsidRDefault="005B1D38" w:rsidP="000B40B4">
            <w:pPr>
              <w:pStyle w:val="TableParagraph"/>
              <w:spacing w:line="236" w:lineRule="exact"/>
              <w:ind w:right="597"/>
              <w:rPr>
                <w:sz w:val="22"/>
              </w:rPr>
            </w:pPr>
          </w:p>
        </w:tc>
        <w:tc>
          <w:tcPr>
            <w:tcW w:w="5248" w:type="dxa"/>
            <w:tcBorders>
              <w:top w:val="single" w:sz="4" w:space="0" w:color="000000"/>
              <w:left w:val="single" w:sz="4" w:space="0" w:color="000000"/>
              <w:bottom w:val="single" w:sz="4" w:space="0" w:color="000000"/>
              <w:right w:val="single" w:sz="4" w:space="0" w:color="000000"/>
            </w:tcBorders>
          </w:tcPr>
          <w:p w14:paraId="4056290E" w14:textId="77777777" w:rsidR="005B1D38" w:rsidRPr="0057797B" w:rsidRDefault="005B1D38" w:rsidP="000B40B4">
            <w:pPr>
              <w:pStyle w:val="TableParagraph"/>
              <w:spacing w:line="236" w:lineRule="exact"/>
              <w:ind w:right="597"/>
              <w:jc w:val="both"/>
              <w:rPr>
                <w:sz w:val="22"/>
              </w:rPr>
            </w:pPr>
            <w:r w:rsidRPr="00F94BBB">
              <w:rPr>
                <w:sz w:val="22"/>
              </w:rPr>
              <w:t>Număr de locații echipate conform cerințelor minime din schemă</w:t>
            </w:r>
          </w:p>
        </w:tc>
        <w:tc>
          <w:tcPr>
            <w:tcW w:w="2762" w:type="dxa"/>
            <w:tcBorders>
              <w:top w:val="single" w:sz="4" w:space="0" w:color="000000"/>
              <w:left w:val="single" w:sz="4" w:space="0" w:color="000000"/>
              <w:bottom w:val="single" w:sz="4" w:space="0" w:color="000000"/>
              <w:right w:val="single" w:sz="4" w:space="0" w:color="000000"/>
            </w:tcBorders>
          </w:tcPr>
          <w:p w14:paraId="4471DCA5" w14:textId="77777777" w:rsidR="005B1D38" w:rsidRPr="0057797B" w:rsidRDefault="005B1D38" w:rsidP="000B40B4">
            <w:pPr>
              <w:pStyle w:val="TableParagraph"/>
              <w:spacing w:line="236" w:lineRule="exact"/>
              <w:ind w:right="597"/>
              <w:rPr>
                <w:sz w:val="22"/>
              </w:rPr>
            </w:pPr>
            <w:r>
              <w:rPr>
                <w:sz w:val="22"/>
              </w:rPr>
              <w:t>Nr. locații</w:t>
            </w:r>
          </w:p>
        </w:tc>
      </w:tr>
      <w:tr w:rsidR="005B1D38" w:rsidRPr="0057797B" w14:paraId="1CE46D84" w14:textId="77777777" w:rsidTr="000B40B4">
        <w:trPr>
          <w:trHeight w:val="374"/>
        </w:trPr>
        <w:tc>
          <w:tcPr>
            <w:tcW w:w="2198" w:type="dxa"/>
            <w:tcBorders>
              <w:top w:val="single" w:sz="4" w:space="0" w:color="000000"/>
              <w:left w:val="single" w:sz="4" w:space="0" w:color="000000"/>
              <w:bottom w:val="single" w:sz="4" w:space="0" w:color="000000"/>
              <w:right w:val="single" w:sz="4" w:space="0" w:color="000000"/>
            </w:tcBorders>
          </w:tcPr>
          <w:p w14:paraId="7DC81E10" w14:textId="77777777" w:rsidR="005B1D38" w:rsidRDefault="005B1D38" w:rsidP="000B40B4">
            <w:pPr>
              <w:pStyle w:val="TableParagraph"/>
              <w:spacing w:line="236" w:lineRule="exact"/>
              <w:ind w:right="597"/>
              <w:rPr>
                <w:sz w:val="22"/>
              </w:rPr>
            </w:pPr>
            <w:r w:rsidRPr="0057797B">
              <w:rPr>
                <w:sz w:val="22"/>
              </w:rPr>
              <w:t>Indicatorul I.</w:t>
            </w:r>
            <w:r>
              <w:rPr>
                <w:sz w:val="22"/>
              </w:rPr>
              <w:t>4</w:t>
            </w:r>
          </w:p>
          <w:p w14:paraId="01365802" w14:textId="3180D8B5" w:rsidR="005B1D38" w:rsidRPr="0057797B" w:rsidRDefault="005B1D38" w:rsidP="000B40B4">
            <w:pPr>
              <w:pStyle w:val="TableParagraph"/>
              <w:spacing w:line="236" w:lineRule="exact"/>
              <w:ind w:right="597"/>
              <w:rPr>
                <w:sz w:val="22"/>
              </w:rPr>
            </w:pPr>
          </w:p>
        </w:tc>
        <w:tc>
          <w:tcPr>
            <w:tcW w:w="5248" w:type="dxa"/>
            <w:tcBorders>
              <w:top w:val="single" w:sz="4" w:space="0" w:color="000000"/>
              <w:left w:val="single" w:sz="4" w:space="0" w:color="000000"/>
              <w:bottom w:val="single" w:sz="4" w:space="0" w:color="000000"/>
              <w:right w:val="single" w:sz="4" w:space="0" w:color="000000"/>
            </w:tcBorders>
          </w:tcPr>
          <w:p w14:paraId="1CDAF283" w14:textId="38C97C1D" w:rsidR="005B1D38" w:rsidRPr="0057797B" w:rsidRDefault="005B1D38" w:rsidP="000B40B4">
            <w:pPr>
              <w:pStyle w:val="TableParagraph"/>
              <w:spacing w:line="236" w:lineRule="exact"/>
              <w:ind w:right="597"/>
              <w:jc w:val="both"/>
              <w:rPr>
                <w:sz w:val="22"/>
              </w:rPr>
            </w:pPr>
            <w:r w:rsidRPr="00993D79">
              <w:rPr>
                <w:sz w:val="22"/>
              </w:rPr>
              <w:t>Energie electrică livrată anual prin infrastructura finanțată</w:t>
            </w:r>
          </w:p>
        </w:tc>
        <w:tc>
          <w:tcPr>
            <w:tcW w:w="2762" w:type="dxa"/>
            <w:tcBorders>
              <w:top w:val="single" w:sz="4" w:space="0" w:color="000000"/>
              <w:left w:val="single" w:sz="4" w:space="0" w:color="000000"/>
              <w:bottom w:val="single" w:sz="4" w:space="0" w:color="000000"/>
              <w:right w:val="single" w:sz="4" w:space="0" w:color="000000"/>
            </w:tcBorders>
          </w:tcPr>
          <w:p w14:paraId="16963E65" w14:textId="77777777" w:rsidR="005B1D38" w:rsidRPr="0057797B" w:rsidRDefault="005B1D38" w:rsidP="000B40B4">
            <w:pPr>
              <w:pStyle w:val="TableParagraph"/>
              <w:spacing w:line="236" w:lineRule="exact"/>
              <w:ind w:left="108" w:right="597"/>
              <w:rPr>
                <w:sz w:val="22"/>
              </w:rPr>
            </w:pPr>
            <w:r w:rsidRPr="00993D79">
              <w:rPr>
                <w:sz w:val="22"/>
              </w:rPr>
              <w:t>MWh/an</w:t>
            </w:r>
          </w:p>
        </w:tc>
      </w:tr>
      <w:tr w:rsidR="005B1D38" w:rsidRPr="0057797B" w14:paraId="5C9F25C1" w14:textId="77777777" w:rsidTr="000B40B4">
        <w:trPr>
          <w:trHeight w:val="374"/>
        </w:trPr>
        <w:tc>
          <w:tcPr>
            <w:tcW w:w="2198" w:type="dxa"/>
            <w:tcBorders>
              <w:top w:val="single" w:sz="4" w:space="0" w:color="000000"/>
              <w:left w:val="single" w:sz="4" w:space="0" w:color="000000"/>
              <w:bottom w:val="single" w:sz="4" w:space="0" w:color="000000"/>
              <w:right w:val="single" w:sz="4" w:space="0" w:color="000000"/>
            </w:tcBorders>
          </w:tcPr>
          <w:p w14:paraId="024A215C" w14:textId="77777777" w:rsidR="005B1D38" w:rsidRDefault="005B1D38" w:rsidP="000B40B4">
            <w:pPr>
              <w:pStyle w:val="TableParagraph"/>
              <w:spacing w:line="236" w:lineRule="exact"/>
              <w:ind w:right="597"/>
              <w:rPr>
                <w:sz w:val="22"/>
              </w:rPr>
            </w:pPr>
            <w:r>
              <w:rPr>
                <w:sz w:val="22"/>
              </w:rPr>
              <w:t>Indicatorul I.5</w:t>
            </w:r>
          </w:p>
          <w:p w14:paraId="70EE6B52" w14:textId="370665AE" w:rsidR="005B1D38" w:rsidRPr="0057797B" w:rsidRDefault="005B1D38" w:rsidP="000B40B4">
            <w:pPr>
              <w:pStyle w:val="TableParagraph"/>
              <w:spacing w:line="236" w:lineRule="exact"/>
              <w:ind w:right="597"/>
              <w:rPr>
                <w:sz w:val="22"/>
              </w:rPr>
            </w:pPr>
          </w:p>
        </w:tc>
        <w:tc>
          <w:tcPr>
            <w:tcW w:w="5248" w:type="dxa"/>
            <w:tcBorders>
              <w:top w:val="single" w:sz="4" w:space="0" w:color="000000"/>
              <w:left w:val="single" w:sz="4" w:space="0" w:color="000000"/>
              <w:bottom w:val="single" w:sz="4" w:space="0" w:color="000000"/>
              <w:right w:val="single" w:sz="4" w:space="0" w:color="000000"/>
            </w:tcBorders>
          </w:tcPr>
          <w:p w14:paraId="05982763" w14:textId="77777777" w:rsidR="005B1D38" w:rsidRPr="00993D79" w:rsidRDefault="005B1D38" w:rsidP="000B40B4">
            <w:pPr>
              <w:pStyle w:val="TableParagraph"/>
              <w:spacing w:line="236" w:lineRule="exact"/>
              <w:ind w:right="597"/>
              <w:jc w:val="both"/>
              <w:rPr>
                <w:sz w:val="22"/>
              </w:rPr>
            </w:pPr>
            <w:r w:rsidRPr="00993D79">
              <w:rPr>
                <w:sz w:val="22"/>
              </w:rPr>
              <w:t>Emisii de CO₂ evitate anual prin infrastructura de reîncărcare finanțată</w:t>
            </w:r>
          </w:p>
        </w:tc>
        <w:tc>
          <w:tcPr>
            <w:tcW w:w="2762" w:type="dxa"/>
            <w:tcBorders>
              <w:top w:val="single" w:sz="4" w:space="0" w:color="000000"/>
              <w:left w:val="single" w:sz="4" w:space="0" w:color="000000"/>
              <w:bottom w:val="single" w:sz="4" w:space="0" w:color="000000"/>
              <w:right w:val="single" w:sz="4" w:space="0" w:color="000000"/>
            </w:tcBorders>
          </w:tcPr>
          <w:p w14:paraId="392BB3D8" w14:textId="77777777" w:rsidR="005B1D38" w:rsidRPr="00993D79" w:rsidRDefault="005B1D38" w:rsidP="000B40B4">
            <w:pPr>
              <w:pStyle w:val="TableParagraph"/>
              <w:spacing w:line="236" w:lineRule="exact"/>
              <w:ind w:left="108" w:right="597"/>
              <w:rPr>
                <w:sz w:val="22"/>
              </w:rPr>
            </w:pPr>
            <w:proofErr w:type="spellStart"/>
            <w:r w:rsidRPr="00993D79">
              <w:rPr>
                <w:sz w:val="22"/>
              </w:rPr>
              <w:t>tCO</w:t>
            </w:r>
            <w:proofErr w:type="spellEnd"/>
            <w:r w:rsidRPr="00993D79">
              <w:rPr>
                <w:sz w:val="22"/>
              </w:rPr>
              <w:t>₂/an</w:t>
            </w:r>
          </w:p>
        </w:tc>
      </w:tr>
      <w:tr w:rsidR="005B1D38" w:rsidRPr="0057797B" w14:paraId="35C2760C" w14:textId="77777777" w:rsidTr="000B40B4">
        <w:trPr>
          <w:trHeight w:val="374"/>
        </w:trPr>
        <w:tc>
          <w:tcPr>
            <w:tcW w:w="2198" w:type="dxa"/>
            <w:tcBorders>
              <w:top w:val="single" w:sz="4" w:space="0" w:color="000000"/>
              <w:left w:val="single" w:sz="4" w:space="0" w:color="000000"/>
              <w:bottom w:val="single" w:sz="4" w:space="0" w:color="000000"/>
              <w:right w:val="single" w:sz="4" w:space="0" w:color="000000"/>
            </w:tcBorders>
          </w:tcPr>
          <w:p w14:paraId="60785778" w14:textId="77777777" w:rsidR="005B1D38" w:rsidRDefault="005B1D38" w:rsidP="000B40B4">
            <w:pPr>
              <w:pStyle w:val="TableParagraph"/>
              <w:spacing w:line="236" w:lineRule="exact"/>
              <w:ind w:right="597"/>
              <w:rPr>
                <w:sz w:val="22"/>
              </w:rPr>
            </w:pPr>
            <w:r>
              <w:rPr>
                <w:sz w:val="22"/>
              </w:rPr>
              <w:t>Indicatorul I.6</w:t>
            </w:r>
          </w:p>
          <w:p w14:paraId="03C08830" w14:textId="0B779A75" w:rsidR="005B1D38" w:rsidRDefault="005B1D38" w:rsidP="000B40B4">
            <w:pPr>
              <w:pStyle w:val="TableParagraph"/>
              <w:spacing w:line="236" w:lineRule="exact"/>
              <w:ind w:right="597"/>
              <w:rPr>
                <w:sz w:val="22"/>
              </w:rPr>
            </w:pPr>
          </w:p>
        </w:tc>
        <w:tc>
          <w:tcPr>
            <w:tcW w:w="5248" w:type="dxa"/>
            <w:tcBorders>
              <w:top w:val="single" w:sz="4" w:space="0" w:color="000000"/>
              <w:left w:val="single" w:sz="4" w:space="0" w:color="000000"/>
              <w:bottom w:val="single" w:sz="4" w:space="0" w:color="000000"/>
              <w:right w:val="single" w:sz="4" w:space="0" w:color="000000"/>
            </w:tcBorders>
          </w:tcPr>
          <w:p w14:paraId="0C355B01" w14:textId="77777777" w:rsidR="005B1D38" w:rsidRPr="00993D79" w:rsidRDefault="005B1D38" w:rsidP="000B40B4">
            <w:pPr>
              <w:pStyle w:val="TableParagraph"/>
              <w:spacing w:line="236" w:lineRule="exact"/>
              <w:ind w:right="597"/>
              <w:jc w:val="both"/>
              <w:rPr>
                <w:sz w:val="22"/>
              </w:rPr>
            </w:pPr>
            <w:r w:rsidRPr="00F94BBB">
              <w:rPr>
                <w:sz w:val="22"/>
              </w:rPr>
              <w:t>Gradul de utilizare mediu al infrastructurii de reîncărcare</w:t>
            </w:r>
          </w:p>
        </w:tc>
        <w:tc>
          <w:tcPr>
            <w:tcW w:w="2762" w:type="dxa"/>
            <w:tcBorders>
              <w:top w:val="single" w:sz="4" w:space="0" w:color="000000"/>
              <w:left w:val="single" w:sz="4" w:space="0" w:color="000000"/>
              <w:bottom w:val="single" w:sz="4" w:space="0" w:color="000000"/>
              <w:right w:val="single" w:sz="4" w:space="0" w:color="000000"/>
            </w:tcBorders>
          </w:tcPr>
          <w:p w14:paraId="75F0E65D" w14:textId="77777777" w:rsidR="005B1D38" w:rsidRPr="00993D79" w:rsidRDefault="005B1D38" w:rsidP="000B40B4">
            <w:pPr>
              <w:pStyle w:val="TableParagraph"/>
              <w:spacing w:line="236" w:lineRule="exact"/>
              <w:ind w:left="108" w:right="597"/>
              <w:rPr>
                <w:sz w:val="22"/>
              </w:rPr>
            </w:pPr>
            <w:r>
              <w:rPr>
                <w:sz w:val="22"/>
              </w:rPr>
              <w:t>%</w:t>
            </w:r>
          </w:p>
        </w:tc>
      </w:tr>
    </w:tbl>
    <w:p w14:paraId="0037725F" w14:textId="77777777" w:rsidR="005B1D38" w:rsidRDefault="005B1D38" w:rsidP="005B1D38"/>
    <w:p w14:paraId="6A2B48FA" w14:textId="77777777" w:rsidR="005B1D38" w:rsidRDefault="005B1D38" w:rsidP="005B1D38"/>
    <w:p w14:paraId="199B8DF1" w14:textId="77777777" w:rsidR="005B1D38" w:rsidRPr="005A0931" w:rsidRDefault="005B1D38" w:rsidP="005B1D38">
      <w:pPr>
        <w:jc w:val="both"/>
        <w:rPr>
          <w:b/>
          <w:bCs/>
        </w:rPr>
      </w:pPr>
      <w:r w:rsidRPr="005A0931">
        <w:rPr>
          <w:b/>
          <w:bCs/>
        </w:rPr>
        <w:t>Definiții și metodologii de calcul</w:t>
      </w:r>
    </w:p>
    <w:p w14:paraId="7FA126B8" w14:textId="77777777" w:rsidR="005B1D38" w:rsidRDefault="005B1D38" w:rsidP="005B1D38"/>
    <w:p w14:paraId="64576EAE" w14:textId="77777777" w:rsidR="005B1D38" w:rsidRPr="005A0931" w:rsidRDefault="005B1D38" w:rsidP="005B1D38">
      <w:pPr>
        <w:pStyle w:val="TableParagraph"/>
        <w:spacing w:line="236" w:lineRule="exact"/>
        <w:ind w:right="597"/>
        <w:rPr>
          <w:sz w:val="22"/>
        </w:rPr>
      </w:pPr>
      <w:r w:rsidRPr="005A0931">
        <w:rPr>
          <w:sz w:val="22"/>
        </w:rPr>
        <w:t>Indicatorul I.1 – Număr de puncte de reîncărcare instalate/modernizate</w:t>
      </w:r>
    </w:p>
    <w:p w14:paraId="093E0393" w14:textId="77777777" w:rsidR="005B1D38" w:rsidRDefault="005B1D38" w:rsidP="005B1D38">
      <w:pPr>
        <w:pStyle w:val="TableParagraph"/>
        <w:spacing w:line="236" w:lineRule="exact"/>
        <w:ind w:right="597"/>
        <w:rPr>
          <w:sz w:val="22"/>
        </w:rPr>
      </w:pPr>
      <w:r w:rsidRPr="00F94BBB">
        <w:rPr>
          <w:sz w:val="22"/>
        </w:rPr>
        <w:t>totalul punctelor de reîncărcare noi puse în funcțiune în cadrul stațiilor finanțate prin schemă, pentru vehicule ușoare și grele, pe autostrăzi, drumuri expres și naționale.</w:t>
      </w:r>
    </w:p>
    <w:p w14:paraId="2B1BC345" w14:textId="77777777" w:rsidR="005B1D38" w:rsidRPr="005A0931" w:rsidRDefault="005B1D38" w:rsidP="005B1D38">
      <w:pPr>
        <w:pStyle w:val="TableParagraph"/>
        <w:spacing w:line="236" w:lineRule="exact"/>
        <w:ind w:right="597"/>
        <w:rPr>
          <w:sz w:val="22"/>
        </w:rPr>
      </w:pPr>
      <w:r w:rsidRPr="005A0931">
        <w:rPr>
          <w:sz w:val="22"/>
        </w:rPr>
        <w:t>Formulă</w:t>
      </w:r>
      <w:r>
        <w:rPr>
          <w:sz w:val="22"/>
        </w:rPr>
        <w:t>:</w:t>
      </w:r>
    </w:p>
    <w:p w14:paraId="631EEFA0" w14:textId="77777777" w:rsidR="005B1D38" w:rsidRPr="005A0931" w:rsidRDefault="005B1D38" w:rsidP="005B1D38">
      <w:pPr>
        <w:pStyle w:val="TableParagraph"/>
        <w:spacing w:line="236" w:lineRule="exact"/>
        <w:ind w:right="597"/>
      </w:pPr>
      <m:oMathPara>
        <m:oMath>
          <m:r>
            <w:rPr>
              <w:rFonts w:ascii="Cambria Math" w:hAnsi="Cambria Math"/>
            </w:rPr>
            <m:t>I.1=</m:t>
          </m:r>
          <m:nary>
            <m:naryPr>
              <m:chr m:val="∑"/>
              <m:limLoc m:val="undOvr"/>
              <m:grow m:val="1"/>
              <m:ctrlPr>
                <w:rPr>
                  <w:rFonts w:ascii="Cambria Math" w:hAnsi="Cambria Math"/>
                </w:rPr>
              </m:ctrlPr>
            </m:naryPr>
            <m:sub>
              <m:r>
                <w:rPr>
                  <w:rFonts w:ascii="Cambria Math" w:hAnsi="Cambria Math"/>
                </w:rPr>
                <m:t>i=1</m:t>
              </m:r>
            </m:sub>
            <m:sup>
              <m:r>
                <w:rPr>
                  <w:rFonts w:ascii="Cambria Math" w:hAnsi="Cambria Math"/>
                </w:rPr>
                <m:t>n</m:t>
              </m:r>
            </m:sup>
            <m:e>
              <m:sSub>
                <m:sSubPr>
                  <m:ctrlPr>
                    <w:rPr>
                      <w:rFonts w:ascii="Cambria Math" w:hAnsi="Cambria Math"/>
                    </w:rPr>
                  </m:ctrlPr>
                </m:sSubPr>
                <m:e>
                  <m:r>
                    <w:rPr>
                      <w:rFonts w:ascii="Cambria Math" w:hAnsi="Cambria Math"/>
                    </w:rPr>
                    <m:t>N</m:t>
                  </m:r>
                </m:e>
                <m:sub>
                  <m:r>
                    <w:rPr>
                      <w:rFonts w:ascii="Cambria Math" w:hAnsi="Cambria Math"/>
                    </w:rPr>
                    <m:t>punct</m:t>
                  </m:r>
                  <m:r>
                    <m:rPr>
                      <m:sty m:val="p"/>
                    </m:rPr>
                    <w:rPr>
                      <w:rFonts w:ascii="Cambria Math" w:hAnsi="Cambria Math"/>
                    </w:rPr>
                    <m:t>e</m:t>
                  </m:r>
                </m:sub>
              </m:sSub>
            </m:e>
          </m:nary>
          <m:r>
            <m:rPr>
              <m:sty m:val="p"/>
            </m:rPr>
            <w:br/>
          </m:r>
        </m:oMath>
      </m:oMathPara>
      <w:r w:rsidRPr="005A0931">
        <w:rPr>
          <w:sz w:val="22"/>
        </w:rPr>
        <w:t xml:space="preserve">unde: </w:t>
      </w:r>
    </w:p>
    <w:p w14:paraId="34DBCADB" w14:textId="5B478CB2" w:rsidR="005B1D38" w:rsidRDefault="005B1D38" w:rsidP="005B1D38">
      <w:pPr>
        <w:pStyle w:val="TableParagraph"/>
        <w:spacing w:line="236" w:lineRule="exact"/>
        <w:ind w:right="597"/>
        <w:rPr>
          <w:sz w:val="22"/>
        </w:rPr>
      </w:pPr>
      <m:oMath>
        <m:r>
          <w:rPr>
            <w:rFonts w:ascii="Cambria Math" w:hAnsi="Cambria Math"/>
            <w:sz w:val="22"/>
          </w:rPr>
          <m:t>Npuncte</m:t>
        </m:r>
      </m:oMath>
      <w:r w:rsidRPr="005A0931">
        <w:rPr>
          <w:sz w:val="22"/>
        </w:rPr>
        <w:t xml:space="preserve">= numărul de puncte de reîncărcare finalizate și puse în funcțiune  </w:t>
      </w:r>
      <w:r w:rsidR="00C91814">
        <w:rPr>
          <w:sz w:val="22"/>
        </w:rPr>
        <w:t xml:space="preserve">prin </w:t>
      </w:r>
      <w:r w:rsidRPr="005A0931">
        <w:rPr>
          <w:sz w:val="22"/>
        </w:rPr>
        <w:t>proiect</w:t>
      </w:r>
      <w:r>
        <w:rPr>
          <w:sz w:val="22"/>
        </w:rPr>
        <w:t>.</w:t>
      </w:r>
    </w:p>
    <w:p w14:paraId="6F020574" w14:textId="77777777" w:rsidR="005B1D38" w:rsidRDefault="005B1D38" w:rsidP="005B1D38">
      <w:pPr>
        <w:pStyle w:val="TableParagraph"/>
        <w:spacing w:line="236" w:lineRule="exact"/>
        <w:ind w:right="597"/>
        <w:rPr>
          <w:sz w:val="22"/>
        </w:rPr>
      </w:pPr>
    </w:p>
    <w:p w14:paraId="3B982170" w14:textId="77777777" w:rsidR="005B1D38" w:rsidRDefault="005B1D38" w:rsidP="005B1D38">
      <w:pPr>
        <w:pStyle w:val="TableParagraph"/>
        <w:spacing w:line="236" w:lineRule="exact"/>
        <w:ind w:right="597"/>
        <w:rPr>
          <w:sz w:val="22"/>
        </w:rPr>
      </w:pPr>
      <w:r w:rsidRPr="0057797B">
        <w:rPr>
          <w:sz w:val="22"/>
        </w:rPr>
        <w:t>Indicatorul I.</w:t>
      </w:r>
      <w:r>
        <w:rPr>
          <w:sz w:val="22"/>
        </w:rPr>
        <w:t xml:space="preserve">2- </w:t>
      </w:r>
      <w:r w:rsidRPr="00B23672">
        <w:rPr>
          <w:sz w:val="22"/>
        </w:rPr>
        <w:t>Puterea totală instalată a infrastructurii de reîncărcare</w:t>
      </w:r>
    </w:p>
    <w:p w14:paraId="5647878C" w14:textId="29F3C46B" w:rsidR="005B1D38" w:rsidRDefault="005B1D38" w:rsidP="005B1D38">
      <w:pPr>
        <w:pStyle w:val="TableParagraph"/>
        <w:spacing w:line="236" w:lineRule="exact"/>
        <w:ind w:right="597"/>
        <w:rPr>
          <w:sz w:val="22"/>
        </w:rPr>
      </w:pPr>
      <w:r>
        <w:rPr>
          <w:sz w:val="22"/>
        </w:rPr>
        <w:t>S</w:t>
      </w:r>
      <w:r w:rsidRPr="00B23672">
        <w:rPr>
          <w:sz w:val="22"/>
        </w:rPr>
        <w:t>uma puterilor nominale instalate pentru toate punctele de reîncărcare finanțate prin schemă (</w:t>
      </w:r>
      <w:r w:rsidR="00773BB7">
        <w:rPr>
          <w:sz w:val="22"/>
        </w:rPr>
        <w:t xml:space="preserve">puncte de </w:t>
      </w:r>
      <w:r w:rsidR="00773BB7" w:rsidRPr="00B23672">
        <w:rPr>
          <w:sz w:val="22"/>
        </w:rPr>
        <w:t>reîncărcare</w:t>
      </w:r>
      <w:r w:rsidR="001A622E">
        <w:rPr>
          <w:sz w:val="22"/>
        </w:rPr>
        <w:t xml:space="preserve"> vehicule</w:t>
      </w:r>
      <w:r w:rsidR="001A622E" w:rsidRPr="001A622E">
        <w:rPr>
          <w:rFonts w:ascii="Times New Roman" w:hAnsi="Times New Roman"/>
          <w:szCs w:val="24"/>
        </w:rPr>
        <w:t xml:space="preserve"> </w:t>
      </w:r>
      <w:r w:rsidR="001A622E" w:rsidRPr="00C753D3">
        <w:rPr>
          <w:rFonts w:ascii="Times New Roman" w:hAnsi="Times New Roman"/>
          <w:szCs w:val="24"/>
        </w:rPr>
        <w:t>electrice ușoare</w:t>
      </w:r>
      <w:r w:rsidR="001A622E">
        <w:rPr>
          <w:sz w:val="22"/>
        </w:rPr>
        <w:t xml:space="preserve"> </w:t>
      </w:r>
      <w:r w:rsidR="00773BB7" w:rsidRPr="00B23672">
        <w:rPr>
          <w:sz w:val="22"/>
        </w:rPr>
        <w:t xml:space="preserve"> </w:t>
      </w:r>
      <w:r w:rsidRPr="00B23672">
        <w:rPr>
          <w:sz w:val="22"/>
        </w:rPr>
        <w:t xml:space="preserve">+ </w:t>
      </w:r>
      <w:r w:rsidR="001A622E">
        <w:rPr>
          <w:sz w:val="22"/>
        </w:rPr>
        <w:t xml:space="preserve">puncte de </w:t>
      </w:r>
      <w:r w:rsidR="001A622E" w:rsidRPr="00B23672">
        <w:rPr>
          <w:sz w:val="22"/>
        </w:rPr>
        <w:t>reîncărcare</w:t>
      </w:r>
      <w:r w:rsidR="001A622E">
        <w:rPr>
          <w:sz w:val="22"/>
        </w:rPr>
        <w:t xml:space="preserve"> vehicule</w:t>
      </w:r>
      <w:r w:rsidR="001A622E" w:rsidRPr="001A622E">
        <w:rPr>
          <w:rFonts w:ascii="Times New Roman" w:hAnsi="Times New Roman"/>
          <w:szCs w:val="24"/>
        </w:rPr>
        <w:t xml:space="preserve"> </w:t>
      </w:r>
      <w:r w:rsidR="001A622E" w:rsidRPr="00C753D3">
        <w:rPr>
          <w:rFonts w:ascii="Times New Roman" w:hAnsi="Times New Roman"/>
          <w:szCs w:val="24"/>
        </w:rPr>
        <w:t xml:space="preserve">electrice </w:t>
      </w:r>
      <w:r w:rsidR="001A622E">
        <w:rPr>
          <w:rFonts w:ascii="Times New Roman" w:hAnsi="Times New Roman"/>
          <w:szCs w:val="24"/>
        </w:rPr>
        <w:t>grele</w:t>
      </w:r>
      <w:r w:rsidRPr="00B23672">
        <w:rPr>
          <w:sz w:val="22"/>
        </w:rPr>
        <w:t>).</w:t>
      </w:r>
    </w:p>
    <w:p w14:paraId="1127F91A" w14:textId="77777777" w:rsidR="005B1D38" w:rsidRPr="001347AE" w:rsidRDefault="005B1D38" w:rsidP="005B1D38">
      <w:pPr>
        <w:pStyle w:val="TableParagraph"/>
        <w:spacing w:line="236" w:lineRule="exact"/>
        <w:ind w:right="597"/>
        <w:rPr>
          <w:sz w:val="22"/>
        </w:rPr>
      </w:pPr>
      <w:r w:rsidRPr="001347AE">
        <w:rPr>
          <w:sz w:val="22"/>
        </w:rPr>
        <w:t>Formulă:</w:t>
      </w:r>
    </w:p>
    <w:p w14:paraId="458C1BDC" w14:textId="77777777" w:rsidR="005B1D38" w:rsidRDefault="005B1D38" w:rsidP="005B1D38">
      <w:pPr>
        <w:pStyle w:val="TableParagraph"/>
        <w:spacing w:line="236" w:lineRule="exact"/>
        <w:ind w:right="597"/>
      </w:pPr>
      <m:oMathPara>
        <m:oMath>
          <m:r>
            <w:rPr>
              <w:rFonts w:ascii="Cambria Math" w:hAnsi="Cambria Math"/>
            </w:rPr>
            <m:t>I.2=</m:t>
          </m:r>
          <m:r>
            <m:rPr>
              <m:sty m:val="p"/>
            </m:rPr>
            <w:rPr>
              <w:rFonts w:ascii="Cambria Math" w:hAnsi="Cambria Math"/>
            </w:rPr>
            <m:t>∑</m:t>
          </m:r>
          <m:r>
            <w:rPr>
              <w:rFonts w:ascii="Cambria Math" w:hAnsi="Cambria Math"/>
            </w:rPr>
            <m:t>P</m:t>
          </m:r>
          <m:r>
            <m:rPr>
              <m:sty m:val="p"/>
            </m:rPr>
            <w:br/>
          </m:r>
        </m:oMath>
      </m:oMathPara>
      <m:oMath>
        <m:r>
          <w:rPr>
            <w:rFonts w:ascii="Cambria Math" w:hAnsi="Cambria Math"/>
          </w:rPr>
          <m:t>P</m:t>
        </m:r>
      </m:oMath>
      <w:r w:rsidRPr="001347AE">
        <w:t xml:space="preserve">= </w:t>
      </w:r>
      <w:r w:rsidRPr="001347AE">
        <w:rPr>
          <w:sz w:val="22"/>
        </w:rPr>
        <w:t>puterea nominală (kW) a punctului de reîncărcare.</w:t>
      </w:r>
    </w:p>
    <w:p w14:paraId="2B15905A" w14:textId="77777777" w:rsidR="005B1D38" w:rsidRPr="001347AE" w:rsidRDefault="005B1D38" w:rsidP="005B1D38">
      <w:pPr>
        <w:pStyle w:val="TableParagraph"/>
        <w:spacing w:line="236" w:lineRule="exact"/>
        <w:ind w:left="0" w:right="597"/>
      </w:pPr>
    </w:p>
    <w:p w14:paraId="754FA6D5" w14:textId="77777777" w:rsidR="005B1D38" w:rsidRDefault="005B1D38" w:rsidP="005B1D38">
      <w:pPr>
        <w:pStyle w:val="TableParagraph"/>
        <w:spacing w:line="236" w:lineRule="exact"/>
        <w:ind w:right="597"/>
        <w:rPr>
          <w:sz w:val="22"/>
        </w:rPr>
      </w:pPr>
      <w:r w:rsidRPr="005A0931">
        <w:rPr>
          <w:sz w:val="22"/>
        </w:rPr>
        <w:t>Indicatorul I.</w:t>
      </w:r>
      <w:r>
        <w:rPr>
          <w:sz w:val="22"/>
        </w:rPr>
        <w:t>3</w:t>
      </w:r>
      <w:r w:rsidRPr="00D41368">
        <w:rPr>
          <w:sz w:val="22"/>
        </w:rPr>
        <w:t xml:space="preserve"> – </w:t>
      </w:r>
      <w:r w:rsidRPr="00F94BBB">
        <w:rPr>
          <w:sz w:val="22"/>
        </w:rPr>
        <w:t>Număr de locații echipate conform cerințelor minime din schemă</w:t>
      </w:r>
      <w:r>
        <w:rPr>
          <w:sz w:val="22"/>
        </w:rPr>
        <w:t xml:space="preserve"> </w:t>
      </w:r>
    </w:p>
    <w:p w14:paraId="0BC026ED" w14:textId="07C5CA50" w:rsidR="005B1D38" w:rsidRDefault="005B1D38" w:rsidP="005B1D38">
      <w:pPr>
        <w:pStyle w:val="TableParagraph"/>
        <w:spacing w:line="236" w:lineRule="exact"/>
        <w:ind w:right="597"/>
        <w:rPr>
          <w:sz w:val="22"/>
        </w:rPr>
      </w:pPr>
      <w:r>
        <w:rPr>
          <w:sz w:val="22"/>
        </w:rPr>
        <w:t>N</w:t>
      </w:r>
      <w:r w:rsidRPr="001347AE">
        <w:rPr>
          <w:sz w:val="22"/>
        </w:rPr>
        <w:t>umărul de locații (spații de servicii / alte amplasamente eligibile) la care infrastructura de reîncărcare instalată respectă cerințele minime de putere din schemă (ex.: ≥ 3.600 kW / ≥ 1.500 kW pentru vehicule grele pe TEN-T, respectiv ≥ 600 kW pentru vehicule ușoare).</w:t>
      </w:r>
    </w:p>
    <w:p w14:paraId="65A21B27" w14:textId="77777777" w:rsidR="005B1D38" w:rsidRDefault="005B1D38" w:rsidP="005B1D38">
      <w:pPr>
        <w:pStyle w:val="TableParagraph"/>
        <w:spacing w:line="236" w:lineRule="exact"/>
        <w:ind w:right="597"/>
        <w:rPr>
          <w:sz w:val="22"/>
        </w:rPr>
      </w:pPr>
    </w:p>
    <w:p w14:paraId="16F884D5" w14:textId="77777777" w:rsidR="005B1D38" w:rsidRPr="00D41368" w:rsidRDefault="005B1D38" w:rsidP="005B1D38">
      <w:pPr>
        <w:pStyle w:val="TableParagraph"/>
        <w:spacing w:line="236" w:lineRule="exact"/>
        <w:ind w:right="597"/>
        <w:rPr>
          <w:sz w:val="22"/>
        </w:rPr>
      </w:pPr>
      <w:r w:rsidRPr="001347AE">
        <w:rPr>
          <w:sz w:val="22"/>
        </w:rPr>
        <w:t xml:space="preserve"> </w:t>
      </w:r>
      <w:r w:rsidRPr="00D41368">
        <w:rPr>
          <w:sz w:val="22"/>
        </w:rPr>
        <w:t>Formulă:</w:t>
      </w:r>
    </w:p>
    <w:p w14:paraId="570C94CD" w14:textId="77777777" w:rsidR="005B1D38" w:rsidRDefault="005B1D38" w:rsidP="005B1D38">
      <w:pPr>
        <w:pStyle w:val="TableParagraph"/>
        <w:spacing w:line="236" w:lineRule="exact"/>
        <w:ind w:right="597"/>
        <w:jc w:val="both"/>
        <w:rPr>
          <w:i/>
          <w:sz w:val="22"/>
        </w:rPr>
      </w:pPr>
      <m:oMathPara>
        <m:oMath>
          <m:r>
            <w:rPr>
              <w:rFonts w:ascii="Cambria Math" w:hAnsi="Cambria Math"/>
            </w:rPr>
            <m:t>I.3=∑L</m:t>
          </m:r>
          <m:r>
            <m:rPr>
              <m:sty m:val="p"/>
            </m:rPr>
            <w:rPr>
              <w:sz w:val="22"/>
            </w:rPr>
            <w:br/>
          </m:r>
        </m:oMath>
      </m:oMathPara>
    </w:p>
    <w:p w14:paraId="18B569DF" w14:textId="77777777" w:rsidR="005B1D38" w:rsidRDefault="005B1D38" w:rsidP="005B1D38">
      <w:pPr>
        <w:pStyle w:val="TableParagraph"/>
        <w:spacing w:line="236" w:lineRule="exact"/>
        <w:ind w:right="597"/>
        <w:jc w:val="both"/>
        <w:rPr>
          <w:i/>
          <w:sz w:val="22"/>
        </w:rPr>
      </w:pPr>
      <w:r>
        <w:rPr>
          <w:i/>
          <w:sz w:val="22"/>
        </w:rPr>
        <w:lastRenderedPageBreak/>
        <w:t>unde</w:t>
      </w:r>
    </w:p>
    <w:p w14:paraId="02AB4AFC" w14:textId="77777777" w:rsidR="005B1D38" w:rsidRDefault="005B1D38" w:rsidP="005B1D38">
      <w:pPr>
        <w:pStyle w:val="TableParagraph"/>
        <w:spacing w:line="236" w:lineRule="exact"/>
        <w:ind w:right="597"/>
        <w:jc w:val="both"/>
        <w:rPr>
          <w:sz w:val="22"/>
        </w:rPr>
      </w:pPr>
    </w:p>
    <w:p w14:paraId="00685727" w14:textId="77777777" w:rsidR="005B1D38" w:rsidRDefault="005B1D38" w:rsidP="005B1D38">
      <w:pPr>
        <w:pStyle w:val="TableParagraph"/>
        <w:spacing w:line="236" w:lineRule="exact"/>
        <w:ind w:right="597"/>
        <w:jc w:val="both"/>
        <w:rPr>
          <w:sz w:val="22"/>
        </w:rPr>
      </w:pPr>
      <w:r>
        <w:rPr>
          <w:sz w:val="22"/>
        </w:rPr>
        <w:t xml:space="preserve">L </w:t>
      </w:r>
      <w:r w:rsidRPr="001347AE">
        <w:rPr>
          <w:sz w:val="22"/>
        </w:rPr>
        <w:t xml:space="preserve">= numărul total de locații incluse </w:t>
      </w:r>
    </w:p>
    <w:p w14:paraId="3DE43016" w14:textId="77777777" w:rsidR="005B1D38" w:rsidRDefault="005B1D38" w:rsidP="005B1D38">
      <w:pPr>
        <w:pStyle w:val="TableParagraph"/>
        <w:spacing w:line="236" w:lineRule="exact"/>
        <w:ind w:right="597"/>
        <w:jc w:val="both"/>
        <w:rPr>
          <w:sz w:val="22"/>
        </w:rPr>
      </w:pPr>
    </w:p>
    <w:p w14:paraId="7615A050" w14:textId="77777777" w:rsidR="005B1D38" w:rsidRDefault="005B1D38" w:rsidP="005B1D38">
      <w:pPr>
        <w:pStyle w:val="TableParagraph"/>
        <w:spacing w:line="236" w:lineRule="exact"/>
        <w:ind w:right="597"/>
        <w:jc w:val="both"/>
        <w:rPr>
          <w:sz w:val="22"/>
        </w:rPr>
      </w:pPr>
    </w:p>
    <w:p w14:paraId="36B41553" w14:textId="243073AB" w:rsidR="005B1D38" w:rsidRDefault="005B1D38" w:rsidP="005B1D38">
      <w:pPr>
        <w:pStyle w:val="TableParagraph"/>
        <w:spacing w:line="236" w:lineRule="exact"/>
        <w:ind w:right="597"/>
        <w:jc w:val="both"/>
        <w:rPr>
          <w:sz w:val="22"/>
        </w:rPr>
      </w:pPr>
      <w:r>
        <w:rPr>
          <w:sz w:val="22"/>
        </w:rPr>
        <w:t xml:space="preserve">Indicatorul I.4- </w:t>
      </w:r>
      <w:r w:rsidRPr="00DF03EA">
        <w:rPr>
          <w:sz w:val="22"/>
        </w:rPr>
        <w:t>Energie electrică livrată anual prin infrastructura finanțată</w:t>
      </w:r>
    </w:p>
    <w:p w14:paraId="35A2D929" w14:textId="0ABDC80B" w:rsidR="005B1D38" w:rsidRDefault="005B1D38" w:rsidP="005B1D38">
      <w:pPr>
        <w:pStyle w:val="TableParagraph"/>
        <w:numPr>
          <w:ilvl w:val="0"/>
          <w:numId w:val="260"/>
        </w:numPr>
        <w:spacing w:line="236" w:lineRule="exact"/>
        <w:ind w:right="597"/>
        <w:jc w:val="both"/>
        <w:rPr>
          <w:sz w:val="22"/>
        </w:rPr>
      </w:pPr>
      <w:r w:rsidRPr="001347AE">
        <w:rPr>
          <w:sz w:val="22"/>
        </w:rPr>
        <w:t xml:space="preserve">energia totală livrată anual vehiculelor electrice prin punctele de reîncărcare instalate în cadrul schemei, măsurată la contoarele stațiilor. </w:t>
      </w:r>
    </w:p>
    <w:p w14:paraId="4371C2BA" w14:textId="77777777" w:rsidR="005B1D38" w:rsidRPr="001347AE" w:rsidRDefault="005B1D38" w:rsidP="005B1D38">
      <w:pPr>
        <w:pStyle w:val="TableParagraph"/>
        <w:spacing w:line="236" w:lineRule="exact"/>
        <w:ind w:right="597"/>
        <w:jc w:val="both"/>
        <w:rPr>
          <w:sz w:val="22"/>
        </w:rPr>
      </w:pPr>
      <w:r w:rsidRPr="001347AE">
        <w:rPr>
          <w:sz w:val="22"/>
        </w:rPr>
        <w:t>Formulă</w:t>
      </w:r>
      <w:r w:rsidRPr="001347AE">
        <w:rPr>
          <w:b/>
          <w:bCs/>
          <w:sz w:val="22"/>
        </w:rPr>
        <w:t xml:space="preserve">: </w:t>
      </w:r>
    </w:p>
    <w:p w14:paraId="7E482252" w14:textId="77777777" w:rsidR="005B1D38" w:rsidRPr="001347AE" w:rsidRDefault="005B1D38" w:rsidP="005B1D38">
      <w:pPr>
        <w:pStyle w:val="TableParagraph"/>
        <w:spacing w:line="236" w:lineRule="exact"/>
        <w:ind w:right="597"/>
        <w:jc w:val="both"/>
      </w:pPr>
      <m:oMathPara>
        <m:oMath>
          <m:r>
            <w:rPr>
              <w:rFonts w:ascii="Cambria Math" w:hAnsi="Cambria Math"/>
            </w:rPr>
            <m:t>I.4=∑E</m:t>
          </m:r>
          <m:r>
            <m:rPr>
              <m:sty m:val="p"/>
            </m:rPr>
            <w:br/>
          </m:r>
        </m:oMath>
      </m:oMathPara>
    </w:p>
    <w:p w14:paraId="3059B24E" w14:textId="77777777" w:rsidR="005B1D38" w:rsidRPr="001347AE" w:rsidRDefault="005B1D38" w:rsidP="005B1D38">
      <w:pPr>
        <w:pStyle w:val="TableParagraph"/>
        <w:spacing w:line="236" w:lineRule="exact"/>
        <w:ind w:right="597"/>
        <w:jc w:val="both"/>
      </w:pPr>
      <w:r w:rsidRPr="001347AE">
        <w:t>unde:</w:t>
      </w:r>
    </w:p>
    <w:p w14:paraId="7C1A2064" w14:textId="5CBD056B" w:rsidR="005B1D38" w:rsidRPr="001347AE" w:rsidRDefault="005B1D38" w:rsidP="005B1D38">
      <w:pPr>
        <w:pStyle w:val="TableParagraph"/>
        <w:numPr>
          <w:ilvl w:val="0"/>
          <w:numId w:val="261"/>
        </w:numPr>
        <w:spacing w:line="236" w:lineRule="exact"/>
        <w:ind w:right="597"/>
        <w:jc w:val="both"/>
        <w:rPr>
          <w:sz w:val="22"/>
        </w:rPr>
      </w:pPr>
      <m:oMath>
        <m:r>
          <w:rPr>
            <w:rFonts w:ascii="Cambria Math" w:hAnsi="Cambria Math"/>
            <w:sz w:val="22"/>
          </w:rPr>
          <m:t>E</m:t>
        </m:r>
      </m:oMath>
      <w:r w:rsidRPr="001347AE">
        <w:rPr>
          <w:sz w:val="22"/>
        </w:rPr>
        <w:t>= energia electrică (MWh) livrată prin infrastructura proiectului (date din contoare / sistem de management)</w:t>
      </w:r>
    </w:p>
    <w:p w14:paraId="1159962A" w14:textId="77777777" w:rsidR="005B1D38" w:rsidRDefault="005B1D38" w:rsidP="005B1D38">
      <w:pPr>
        <w:pStyle w:val="TableParagraph"/>
        <w:spacing w:line="236" w:lineRule="exact"/>
        <w:ind w:right="597"/>
        <w:jc w:val="both"/>
        <w:rPr>
          <w:sz w:val="22"/>
        </w:rPr>
      </w:pPr>
      <w:r w:rsidRPr="001347AE">
        <w:rPr>
          <w:sz w:val="22"/>
        </w:rPr>
        <w:t>La depunere, se pot folosi valori estimate (în analiza de oportunitate)</w:t>
      </w:r>
      <w:r>
        <w:rPr>
          <w:sz w:val="22"/>
        </w:rPr>
        <w:t>.</w:t>
      </w:r>
    </w:p>
    <w:p w14:paraId="34E28A39" w14:textId="7503747C" w:rsidR="005B1D38" w:rsidRDefault="005B1D38" w:rsidP="005B1D38">
      <w:pPr>
        <w:pStyle w:val="TableParagraph"/>
        <w:spacing w:line="236" w:lineRule="exact"/>
        <w:ind w:right="597"/>
        <w:jc w:val="both"/>
        <w:rPr>
          <w:sz w:val="22"/>
        </w:rPr>
      </w:pPr>
      <w:r>
        <w:rPr>
          <w:sz w:val="22"/>
        </w:rPr>
        <w:t>D</w:t>
      </w:r>
      <w:r w:rsidRPr="001347AE">
        <w:rPr>
          <w:sz w:val="22"/>
        </w:rPr>
        <w:t>upă punerea în funcțiune se raportează valori măsurate.</w:t>
      </w:r>
    </w:p>
    <w:p w14:paraId="71DD72B0" w14:textId="77777777" w:rsidR="005B1D38" w:rsidRDefault="005B1D38" w:rsidP="005B1D38">
      <w:pPr>
        <w:pStyle w:val="TableParagraph"/>
        <w:spacing w:line="236" w:lineRule="exact"/>
        <w:ind w:right="597"/>
        <w:jc w:val="both"/>
        <w:rPr>
          <w:sz w:val="22"/>
        </w:rPr>
      </w:pPr>
    </w:p>
    <w:p w14:paraId="5785BCCD" w14:textId="77777777" w:rsidR="005B1D38" w:rsidRDefault="005B1D38" w:rsidP="005B1D38">
      <w:pPr>
        <w:pStyle w:val="TableParagraph"/>
        <w:spacing w:line="236" w:lineRule="exact"/>
        <w:ind w:right="597"/>
        <w:jc w:val="both"/>
        <w:rPr>
          <w:sz w:val="22"/>
        </w:rPr>
      </w:pPr>
      <w:r>
        <w:rPr>
          <w:sz w:val="22"/>
        </w:rPr>
        <w:t xml:space="preserve">Indicatorul I.5- </w:t>
      </w:r>
      <w:r w:rsidRPr="00993D79">
        <w:rPr>
          <w:sz w:val="22"/>
        </w:rPr>
        <w:t>Emisii de CO₂ evitate anual prin infrastructura de reîncărcare finanțată</w:t>
      </w:r>
    </w:p>
    <w:p w14:paraId="40A8EFD8" w14:textId="77777777" w:rsidR="005B1D38" w:rsidRDefault="005B1D38" w:rsidP="005B1D38">
      <w:pPr>
        <w:pStyle w:val="TableParagraph"/>
        <w:spacing w:line="236" w:lineRule="exact"/>
        <w:ind w:right="597"/>
        <w:jc w:val="both"/>
        <w:rPr>
          <w:sz w:val="22"/>
        </w:rPr>
      </w:pPr>
      <w:r>
        <w:rPr>
          <w:sz w:val="22"/>
        </w:rPr>
        <w:t>D</w:t>
      </w:r>
      <w:r w:rsidRPr="006F0FFF">
        <w:rPr>
          <w:sz w:val="22"/>
        </w:rPr>
        <w:t xml:space="preserve">iferența dintre emisiile de CO₂ din scenariul de referință (vehicule alimentate cu combustibili fosili) și emisiile din scenariul cu vehicule cu emisii zero alimentate din infrastructura finanțată (luând în calcul </w:t>
      </w:r>
      <w:proofErr w:type="spellStart"/>
      <w:r w:rsidRPr="006F0FFF">
        <w:rPr>
          <w:sz w:val="22"/>
        </w:rPr>
        <w:t>mixul</w:t>
      </w:r>
      <w:proofErr w:type="spellEnd"/>
      <w:r w:rsidRPr="006F0FFF">
        <w:rPr>
          <w:sz w:val="22"/>
        </w:rPr>
        <w:t xml:space="preserve"> de energie electrică, inclusiv ponderea RES)</w:t>
      </w:r>
    </w:p>
    <w:p w14:paraId="2C061679" w14:textId="77777777" w:rsidR="005B1D38" w:rsidRPr="006F0FFF" w:rsidRDefault="005B1D38" w:rsidP="005B1D38">
      <w:pPr>
        <w:pStyle w:val="TableParagraph"/>
        <w:spacing w:line="236" w:lineRule="exact"/>
        <w:ind w:right="597"/>
        <w:jc w:val="both"/>
        <w:rPr>
          <w:sz w:val="22"/>
        </w:rPr>
      </w:pPr>
      <w:r w:rsidRPr="006F0FFF">
        <w:rPr>
          <w:sz w:val="22"/>
        </w:rPr>
        <w:t>Formulă:</w:t>
      </w:r>
    </w:p>
    <w:p w14:paraId="0098F41B" w14:textId="77777777" w:rsidR="005B1D38" w:rsidRDefault="005B1D38" w:rsidP="005B1D38">
      <w:pPr>
        <w:pStyle w:val="TableParagraph"/>
        <w:spacing w:line="236" w:lineRule="exact"/>
        <w:ind w:right="597"/>
        <w:jc w:val="both"/>
        <w:rPr>
          <w:sz w:val="22"/>
        </w:rPr>
      </w:pPr>
      <m:oMathPara>
        <m:oMath>
          <m:r>
            <w:rPr>
              <w:rFonts w:ascii="Cambria Math" w:hAnsi="Cambria Math"/>
              <w:sz w:val="22"/>
            </w:rPr>
            <m:t>I.5=Emisii</m:t>
          </m:r>
          <m:r>
            <m:rPr>
              <m:sty m:val="p"/>
            </m:rPr>
            <w:rPr>
              <w:rFonts w:ascii="Cambria Math" w:hAnsi="Cambria Math"/>
              <w:sz w:val="22"/>
            </w:rPr>
            <m:t>_</m:t>
          </m:r>
          <m:r>
            <w:rPr>
              <w:rFonts w:ascii="Cambria Math" w:hAnsi="Cambria Math"/>
              <w:sz w:val="22"/>
            </w:rPr>
            <m:t>ref-Emisii</m:t>
          </m:r>
          <m:r>
            <m:rPr>
              <m:sty m:val="p"/>
            </m:rPr>
            <w:rPr>
              <w:rFonts w:ascii="Cambria Math" w:hAnsi="Cambria Math"/>
              <w:sz w:val="22"/>
            </w:rPr>
            <m:t>_</m:t>
          </m:r>
          <m:r>
            <w:rPr>
              <w:rFonts w:ascii="Cambria Math" w:hAnsi="Cambria Math"/>
              <w:sz w:val="22"/>
            </w:rPr>
            <m:t>proj</m:t>
          </m:r>
          <m:r>
            <m:rPr>
              <m:sty m:val="p"/>
            </m:rPr>
            <w:rPr>
              <w:sz w:val="22"/>
            </w:rPr>
            <w:br/>
          </m:r>
        </m:oMath>
      </m:oMathPara>
    </w:p>
    <w:p w14:paraId="06D9629D" w14:textId="77777777" w:rsidR="005B1D38" w:rsidRDefault="005B1D38" w:rsidP="005B1D38">
      <w:pPr>
        <w:pStyle w:val="TableParagraph"/>
        <w:spacing w:line="236" w:lineRule="exact"/>
        <w:ind w:right="597"/>
        <w:jc w:val="both"/>
        <w:rPr>
          <w:sz w:val="22"/>
        </w:rPr>
      </w:pPr>
      <w:r>
        <w:rPr>
          <w:sz w:val="22"/>
        </w:rPr>
        <w:t xml:space="preserve">Indicatorul I.6- </w:t>
      </w:r>
      <w:r w:rsidRPr="00C95CE7">
        <w:rPr>
          <w:sz w:val="22"/>
        </w:rPr>
        <w:t>Gradul de utilizare mediu al infrastructurii de reîncărcare</w:t>
      </w:r>
    </w:p>
    <w:p w14:paraId="5CA8DA5B" w14:textId="518E6D26" w:rsidR="005B1D38" w:rsidRPr="00C95CE7" w:rsidRDefault="005B1D38" w:rsidP="005B1D38">
      <w:pPr>
        <w:pStyle w:val="TableParagraph"/>
        <w:numPr>
          <w:ilvl w:val="0"/>
          <w:numId w:val="260"/>
        </w:numPr>
        <w:spacing w:line="236" w:lineRule="exact"/>
        <w:ind w:right="597"/>
        <w:jc w:val="both"/>
      </w:pPr>
      <w:r w:rsidRPr="00C95CE7">
        <w:rPr>
          <w:sz w:val="22"/>
        </w:rPr>
        <w:t xml:space="preserve">raportul dintre energia electrică efectiv livrată și energia maximă teoretică ce ar putea fi livrată prin infrastructura instalată, într-un an, dacă ar funcționa la putere maximă. </w:t>
      </w:r>
    </w:p>
    <w:p w14:paraId="54CDB8AD" w14:textId="77777777" w:rsidR="005B1D38" w:rsidRDefault="005B1D38" w:rsidP="005B1D38">
      <w:pPr>
        <w:pStyle w:val="TableParagraph"/>
        <w:spacing w:line="236" w:lineRule="exact"/>
        <w:ind w:left="360" w:right="597"/>
        <w:jc w:val="both"/>
        <w:rPr>
          <w:sz w:val="22"/>
        </w:rPr>
      </w:pPr>
    </w:p>
    <w:p w14:paraId="73329E4F" w14:textId="77777777" w:rsidR="005B1D38" w:rsidRDefault="005B1D38" w:rsidP="005B1D38">
      <w:pPr>
        <w:pStyle w:val="TableParagraph"/>
        <w:spacing w:line="236" w:lineRule="exact"/>
        <w:ind w:left="360" w:right="597"/>
        <w:jc w:val="both"/>
        <w:rPr>
          <w:b/>
          <w:bCs/>
          <w:sz w:val="22"/>
        </w:rPr>
      </w:pPr>
      <w:r w:rsidRPr="006F0FFF">
        <w:rPr>
          <w:sz w:val="22"/>
        </w:rPr>
        <w:t>Formulă</w:t>
      </w:r>
      <w:r>
        <w:rPr>
          <w:sz w:val="22"/>
        </w:rPr>
        <w:t>:</w:t>
      </w:r>
      <w:r w:rsidRPr="006F0FFF">
        <w:rPr>
          <w:b/>
          <w:bCs/>
          <w:sz w:val="22"/>
        </w:rPr>
        <w:t xml:space="preserve"> </w:t>
      </w:r>
    </w:p>
    <w:p w14:paraId="07707068" w14:textId="77777777" w:rsidR="00123246" w:rsidRPr="00D62027" w:rsidRDefault="00123246" w:rsidP="00123246">
      <w:pPr>
        <w:widowControl/>
        <w:autoSpaceDE/>
        <w:autoSpaceDN/>
        <w:spacing w:after="160" w:line="259" w:lineRule="auto"/>
        <w:rPr>
          <w:i/>
        </w:rPr>
      </w:pPr>
      <m:oMathPara>
        <m:oMath>
          <m:r>
            <w:rPr>
              <w:rFonts w:ascii="Cambria Math" w:hAnsi="Cambria Math"/>
            </w:rPr>
            <m:t>I.6=</m:t>
          </m:r>
          <m:f>
            <m:fPr>
              <m:ctrlPr>
                <w:rPr>
                  <w:rFonts w:ascii="Cambria Math" w:hAnsi="Cambria Math"/>
                  <w:i/>
                </w:rPr>
              </m:ctrlPr>
            </m:fPr>
            <m:num>
              <m:r>
                <w:rPr>
                  <w:rFonts w:ascii="Cambria Math" w:hAnsi="Cambria Math"/>
                </w:rPr>
                <m:t>I.4</m:t>
              </m:r>
            </m:num>
            <m:den>
              <m:r>
                <w:rPr>
                  <w:rFonts w:ascii="Cambria Math" w:hAnsi="Cambria Math"/>
                </w:rPr>
                <m:t>I.2×</m:t>
              </m:r>
              <m:r>
                <w:rPr>
                  <w:rFonts w:ascii="Cambria Math" w:hAnsi="Cambria Math"/>
                </w:rPr>
                <m:t>h/</m:t>
              </m:r>
              <m:r>
                <w:rPr>
                  <w:rFonts w:ascii="Cambria Math" w:hAnsi="Cambria Math"/>
                </w:rPr>
                <m:t>1000</m:t>
              </m:r>
            </m:den>
          </m:f>
          <m:r>
            <w:rPr>
              <w:rFonts w:ascii="Cambria Math" w:hAnsi="Cambria Math"/>
            </w:rPr>
            <m:t>×100</m:t>
          </m:r>
        </m:oMath>
      </m:oMathPara>
    </w:p>
    <w:p w14:paraId="031D269C" w14:textId="77777777" w:rsidR="00AA4815" w:rsidRPr="006F0FFF" w:rsidRDefault="00AA4815" w:rsidP="005B1D38">
      <w:pPr>
        <w:pStyle w:val="TableParagraph"/>
        <w:spacing w:line="236" w:lineRule="exact"/>
        <w:ind w:left="360" w:right="597"/>
        <w:jc w:val="both"/>
      </w:pPr>
    </w:p>
    <w:p w14:paraId="1CB923F9" w14:textId="77777777" w:rsidR="005B1D38" w:rsidRDefault="005B1D38" w:rsidP="00123246">
      <w:pPr>
        <w:pStyle w:val="TableParagraph"/>
        <w:spacing w:line="236" w:lineRule="exact"/>
        <w:ind w:left="467" w:right="597"/>
        <w:jc w:val="both"/>
        <w:rPr>
          <w:i/>
          <w:sz w:val="22"/>
        </w:rPr>
      </w:pPr>
    </w:p>
    <w:p w14:paraId="05A5C14E" w14:textId="77777777" w:rsidR="005B1D38" w:rsidRDefault="005B1D38" w:rsidP="005B1D38">
      <w:pPr>
        <w:pStyle w:val="TableParagraph"/>
        <w:spacing w:line="236" w:lineRule="exact"/>
        <w:ind w:right="597"/>
        <w:jc w:val="both"/>
        <w:rPr>
          <w:iCs/>
          <w:sz w:val="22"/>
        </w:rPr>
      </w:pPr>
      <w:r w:rsidRPr="00C95CE7">
        <w:rPr>
          <w:iCs/>
          <w:sz w:val="22"/>
        </w:rPr>
        <w:t>I.4=</w:t>
      </w:r>
      <w:r w:rsidRPr="00C95CE7">
        <w:rPr>
          <w:rFonts w:asciiTheme="minorHAnsi" w:eastAsiaTheme="minorHAnsi" w:hAnsiTheme="minorHAnsi" w:cstheme="minorBidi"/>
          <w:iCs/>
          <w:sz w:val="22"/>
          <w14:ligatures w14:val="standardContextual"/>
        </w:rPr>
        <w:t xml:space="preserve"> </w:t>
      </w:r>
      <w:r w:rsidRPr="00C95CE7">
        <w:rPr>
          <w:iCs/>
          <w:sz w:val="22"/>
        </w:rPr>
        <w:t>energia electrică livrată anual (MWh/an)</w:t>
      </w:r>
    </w:p>
    <w:p w14:paraId="42F58981" w14:textId="77777777" w:rsidR="005B1D38" w:rsidRPr="00C95CE7" w:rsidRDefault="005B1D38" w:rsidP="005B1D38">
      <w:pPr>
        <w:pStyle w:val="TableParagraph"/>
        <w:spacing w:line="236" w:lineRule="exact"/>
        <w:ind w:right="597"/>
        <w:jc w:val="both"/>
        <w:rPr>
          <w:iCs/>
          <w:sz w:val="22"/>
        </w:rPr>
      </w:pPr>
      <w:r>
        <w:rPr>
          <w:iCs/>
          <w:sz w:val="22"/>
        </w:rPr>
        <w:t>I.2= p</w:t>
      </w:r>
      <w:r w:rsidRPr="00C95CE7">
        <w:rPr>
          <w:iCs/>
          <w:sz w:val="22"/>
        </w:rPr>
        <w:t>uterea totală instalată a infrastructurii (kW</w:t>
      </w:r>
      <w:r>
        <w:rPr>
          <w:iCs/>
          <w:sz w:val="22"/>
        </w:rPr>
        <w:t>)</w:t>
      </w:r>
    </w:p>
    <w:p w14:paraId="60A8EE3B" w14:textId="77777777" w:rsidR="005B1D38" w:rsidRDefault="005B1D38" w:rsidP="005B1D38">
      <w:pPr>
        <w:pStyle w:val="TableParagraph"/>
        <w:spacing w:line="236" w:lineRule="exact"/>
        <w:ind w:right="597"/>
        <w:jc w:val="both"/>
        <w:rPr>
          <w:iCs/>
          <w:sz w:val="22"/>
        </w:rPr>
      </w:pPr>
      <w:r>
        <w:rPr>
          <w:iCs/>
          <w:sz w:val="22"/>
        </w:rPr>
        <w:t xml:space="preserve">h= </w:t>
      </w:r>
      <w:r w:rsidRPr="00C95CE7">
        <w:rPr>
          <w:iCs/>
          <w:sz w:val="22"/>
        </w:rPr>
        <w:t>numărul de ore</w:t>
      </w:r>
      <w:r>
        <w:rPr>
          <w:iCs/>
          <w:sz w:val="22"/>
        </w:rPr>
        <w:t xml:space="preserve">/an </w:t>
      </w:r>
    </w:p>
    <w:p w14:paraId="4BC83B81" w14:textId="77777777" w:rsidR="005B1D38" w:rsidRDefault="005B1D38" w:rsidP="005B1D38">
      <w:pPr>
        <w:pStyle w:val="TableParagraph"/>
        <w:spacing w:line="236" w:lineRule="exact"/>
        <w:ind w:right="597"/>
        <w:jc w:val="both"/>
        <w:rPr>
          <w:sz w:val="22"/>
        </w:rPr>
      </w:pPr>
      <w:r w:rsidRPr="00C95CE7">
        <w:rPr>
          <w:sz w:val="22"/>
        </w:rPr>
        <w:t xml:space="preserve">/1000 </w:t>
      </w:r>
      <w:r>
        <w:rPr>
          <w:sz w:val="22"/>
        </w:rPr>
        <w:t>=</w:t>
      </w:r>
      <w:r w:rsidRPr="00C95CE7">
        <w:rPr>
          <w:sz w:val="22"/>
        </w:rPr>
        <w:t xml:space="preserve"> kWh în MWh</w:t>
      </w:r>
    </w:p>
    <w:p w14:paraId="4E5C4221" w14:textId="77777777" w:rsidR="00AA4815" w:rsidRPr="006F0FFF" w:rsidRDefault="00AA4815" w:rsidP="005B1D38">
      <w:pPr>
        <w:pStyle w:val="TableParagraph"/>
        <w:spacing w:line="236" w:lineRule="exact"/>
        <w:ind w:right="597"/>
        <w:jc w:val="both"/>
        <w:rPr>
          <w:sz w:val="22"/>
        </w:rPr>
      </w:pPr>
    </w:p>
    <w:p w14:paraId="1EC144FD" w14:textId="064FEBC9" w:rsidR="00C34E44" w:rsidRPr="00DB32A5" w:rsidRDefault="003F5902" w:rsidP="003F5902">
      <w:pPr>
        <w:pStyle w:val="Heading2"/>
        <w:rPr>
          <w:rFonts w:ascii="Times New Roman" w:hAnsi="Times New Roman"/>
        </w:rPr>
      </w:pPr>
      <w:bookmarkStart w:id="29" w:name="_Toc142982274"/>
      <w:bookmarkStart w:id="30" w:name="_Toc216965072"/>
      <w:r w:rsidRPr="00DB32A5">
        <w:rPr>
          <w:rFonts w:ascii="Times New Roman" w:hAnsi="Times New Roman"/>
        </w:rPr>
        <w:t>1.6</w:t>
      </w:r>
      <w:r w:rsidR="004D56CE" w:rsidRPr="00DB32A5">
        <w:rPr>
          <w:rFonts w:ascii="Times New Roman" w:hAnsi="Times New Roman"/>
        </w:rPr>
        <w:t>.</w:t>
      </w:r>
      <w:r w:rsidRPr="00DB32A5">
        <w:rPr>
          <w:rFonts w:ascii="Times New Roman" w:hAnsi="Times New Roman"/>
        </w:rPr>
        <w:t xml:space="preserve"> </w:t>
      </w:r>
      <w:r w:rsidR="00486967" w:rsidRPr="00DB32A5">
        <w:rPr>
          <w:rFonts w:ascii="Times New Roman" w:hAnsi="Times New Roman"/>
        </w:rPr>
        <w:t xml:space="preserve">Alocarea stabilită pentru </w:t>
      </w:r>
      <w:r w:rsidR="0045029C" w:rsidRPr="00DB32A5">
        <w:rPr>
          <w:rFonts w:ascii="Times New Roman" w:hAnsi="Times New Roman"/>
        </w:rPr>
        <w:t>selecția proiectelor</w:t>
      </w:r>
      <w:bookmarkEnd w:id="29"/>
      <w:bookmarkEnd w:id="30"/>
    </w:p>
    <w:p w14:paraId="71CD8984" w14:textId="01503F30" w:rsidR="00AD57E1" w:rsidRPr="00C753D3" w:rsidRDefault="002314AD" w:rsidP="006564DE">
      <w:pPr>
        <w:spacing w:before="120"/>
        <w:jc w:val="both"/>
        <w:rPr>
          <w:rFonts w:ascii="Times New Roman" w:hAnsi="Times New Roman"/>
          <w:b/>
          <w:szCs w:val="24"/>
        </w:rPr>
      </w:pPr>
      <w:r w:rsidRPr="00C753D3">
        <w:rPr>
          <w:rFonts w:ascii="Times New Roman" w:hAnsi="Times New Roman"/>
          <w:szCs w:val="24"/>
        </w:rPr>
        <w:t xml:space="preserve">Bugetul total estimat este echivalentul în lei a sumei de </w:t>
      </w:r>
      <w:r w:rsidR="008F597C" w:rsidRPr="002C4CEA">
        <w:rPr>
          <w:rFonts w:ascii="Times New Roman" w:hAnsi="Times New Roman"/>
          <w:b/>
          <w:bCs/>
          <w:szCs w:val="24"/>
        </w:rPr>
        <w:t>2</w:t>
      </w:r>
      <w:r w:rsidR="00525A37" w:rsidRPr="002C4CEA">
        <w:rPr>
          <w:rFonts w:ascii="Times New Roman" w:hAnsi="Times New Roman"/>
          <w:b/>
          <w:bCs/>
          <w:szCs w:val="24"/>
        </w:rPr>
        <w:t>99</w:t>
      </w:r>
      <w:r w:rsidRPr="002C4CEA">
        <w:rPr>
          <w:rFonts w:ascii="Times New Roman" w:hAnsi="Times New Roman"/>
          <w:b/>
          <w:bCs/>
          <w:szCs w:val="24"/>
        </w:rPr>
        <w:t>.000.000 euro</w:t>
      </w:r>
      <w:r w:rsidR="002F34A3" w:rsidRPr="00C753D3">
        <w:rPr>
          <w:rFonts w:ascii="Times New Roman" w:hAnsi="Times New Roman"/>
          <w:szCs w:val="24"/>
        </w:rPr>
        <w:t xml:space="preserve">, </w:t>
      </w:r>
      <w:r w:rsidR="008F597C" w:rsidRPr="00C753D3">
        <w:rPr>
          <w:rFonts w:ascii="Times New Roman" w:hAnsi="Times New Roman"/>
          <w:szCs w:val="24"/>
        </w:rPr>
        <w:t xml:space="preserve">reprezentând </w:t>
      </w:r>
      <w:r w:rsidR="008F597C" w:rsidRPr="002C4CEA">
        <w:rPr>
          <w:rFonts w:ascii="Times New Roman" w:hAnsi="Times New Roman"/>
          <w:b/>
          <w:bCs/>
          <w:szCs w:val="24"/>
        </w:rPr>
        <w:t>sume nerambursabile din Fondul pentru modernizare</w:t>
      </w:r>
      <w:r w:rsidR="008F597C" w:rsidRPr="00C753D3">
        <w:rPr>
          <w:rFonts w:ascii="Times New Roman" w:hAnsi="Times New Roman"/>
          <w:szCs w:val="24"/>
        </w:rPr>
        <w:t xml:space="preserve"> pentru perioada 2023-2028</w:t>
      </w:r>
      <w:r w:rsidR="002C4CEA">
        <w:rPr>
          <w:rFonts w:ascii="Times New Roman" w:hAnsi="Times New Roman"/>
          <w:szCs w:val="24"/>
        </w:rPr>
        <w:t>.</w:t>
      </w:r>
      <w:r w:rsidR="008F597C" w:rsidRPr="00C753D3">
        <w:rPr>
          <w:rFonts w:ascii="Times New Roman" w:hAnsi="Times New Roman"/>
          <w:szCs w:val="24"/>
        </w:rPr>
        <w:t xml:space="preserve"> </w:t>
      </w:r>
      <w:bookmarkStart w:id="31" w:name="_Hlk99442868"/>
      <w:r w:rsidR="002C4CEA" w:rsidRPr="002C4CEA">
        <w:rPr>
          <w:rFonts w:ascii="Times New Roman" w:hAnsi="Times New Roman"/>
          <w:szCs w:val="24"/>
        </w:rPr>
        <w:t>Fondurile vor fi gestionate de Ministerul Transporturilor și Infrastructurii, în calitate de furnizor al ajutorului de stat, și vor fi alocate prin mai multe proceduri de ofertare concurențiale succesive, până la epuizarea bugetului disponibil.</w:t>
      </w:r>
      <w:bookmarkStart w:id="32" w:name="_Hlk156400056"/>
      <w:bookmarkEnd w:id="31"/>
    </w:p>
    <w:p w14:paraId="55D6E7E7" w14:textId="762BCB6E" w:rsidR="002E7489" w:rsidRPr="00C753D3" w:rsidRDefault="00493949" w:rsidP="002E7489">
      <w:pPr>
        <w:pStyle w:val="BodyText"/>
        <w:ind w:left="0"/>
        <w:jc w:val="both"/>
        <w:rPr>
          <w:rFonts w:ascii="Times New Roman" w:eastAsiaTheme="minorEastAsia" w:hAnsi="Times New Roman"/>
          <w:lang w:eastAsia="ro-RO"/>
        </w:rPr>
      </w:pPr>
      <w:r w:rsidRPr="00C753D3">
        <w:rPr>
          <w:rFonts w:ascii="Times New Roman" w:eastAsiaTheme="minorEastAsia" w:hAnsi="Times New Roman"/>
          <w:lang w:eastAsia="ro-RO"/>
        </w:rPr>
        <w:t xml:space="preserve">Bugetul </w:t>
      </w:r>
      <w:r w:rsidR="00613331" w:rsidRPr="00C753D3">
        <w:rPr>
          <w:rFonts w:ascii="Times New Roman" w:eastAsiaTheme="minorEastAsia" w:hAnsi="Times New Roman"/>
          <w:lang w:eastAsia="ro-RO"/>
        </w:rPr>
        <w:t xml:space="preserve">anual </w:t>
      </w:r>
      <w:r w:rsidRPr="00C753D3">
        <w:rPr>
          <w:rFonts w:ascii="Times New Roman" w:eastAsiaTheme="minorEastAsia" w:hAnsi="Times New Roman"/>
          <w:lang w:eastAsia="ro-RO"/>
        </w:rPr>
        <w:t xml:space="preserve">nu va depăși </w:t>
      </w:r>
      <w:r w:rsidR="00525A37" w:rsidRPr="002C4CEA">
        <w:rPr>
          <w:rFonts w:ascii="Times New Roman" w:eastAsiaTheme="minorEastAsia" w:hAnsi="Times New Roman"/>
          <w:b/>
          <w:bCs/>
          <w:lang w:eastAsia="ro-RO"/>
        </w:rPr>
        <w:t>149</w:t>
      </w:r>
      <w:r w:rsidRPr="002C4CEA">
        <w:rPr>
          <w:rFonts w:ascii="Times New Roman" w:eastAsiaTheme="minorEastAsia" w:hAnsi="Times New Roman"/>
          <w:b/>
          <w:bCs/>
          <w:lang w:eastAsia="ro-RO"/>
        </w:rPr>
        <w:t>.</w:t>
      </w:r>
      <w:r w:rsidR="00525A37" w:rsidRPr="002C4CEA">
        <w:rPr>
          <w:rFonts w:ascii="Times New Roman" w:eastAsiaTheme="minorEastAsia" w:hAnsi="Times New Roman"/>
          <w:b/>
          <w:bCs/>
          <w:lang w:eastAsia="ro-RO"/>
        </w:rPr>
        <w:t>5</w:t>
      </w:r>
      <w:r w:rsidRPr="002C4CEA">
        <w:rPr>
          <w:rFonts w:ascii="Times New Roman" w:eastAsiaTheme="minorEastAsia" w:hAnsi="Times New Roman"/>
          <w:b/>
          <w:bCs/>
          <w:lang w:eastAsia="ro-RO"/>
        </w:rPr>
        <w:t>00.000 euro</w:t>
      </w:r>
      <w:r w:rsidR="008F597C" w:rsidRPr="002C4CEA">
        <w:rPr>
          <w:rFonts w:ascii="Times New Roman" w:eastAsiaTheme="minorEastAsia" w:hAnsi="Times New Roman"/>
          <w:b/>
          <w:bCs/>
          <w:lang w:eastAsia="ro-RO"/>
        </w:rPr>
        <w:t xml:space="preserve"> </w:t>
      </w:r>
      <w:r w:rsidR="008F597C" w:rsidRPr="00C753D3">
        <w:rPr>
          <w:rFonts w:ascii="Times New Roman" w:eastAsiaTheme="minorEastAsia" w:hAnsi="Times New Roman"/>
          <w:lang w:eastAsia="ro-RO"/>
        </w:rPr>
        <w:t>în cadrul fiecărei proceduri de ofertare concurențială</w:t>
      </w:r>
      <w:r w:rsidRPr="00C753D3">
        <w:rPr>
          <w:rFonts w:ascii="Times New Roman" w:eastAsiaTheme="minorEastAsia" w:hAnsi="Times New Roman"/>
          <w:lang w:eastAsia="ro-RO"/>
        </w:rPr>
        <w:t>.</w:t>
      </w:r>
      <w:r w:rsidR="002866C8" w:rsidRPr="00C753D3">
        <w:rPr>
          <w:rFonts w:ascii="Times New Roman" w:eastAsiaTheme="minorEastAsia" w:hAnsi="Times New Roman"/>
          <w:lang w:eastAsia="ro-RO"/>
        </w:rPr>
        <w:t xml:space="preserve"> </w:t>
      </w:r>
    </w:p>
    <w:p w14:paraId="72777965" w14:textId="3396E03B" w:rsidR="002E7489" w:rsidRPr="00C753D3" w:rsidRDefault="002C4CEA" w:rsidP="00BE3738">
      <w:pPr>
        <w:spacing w:before="120"/>
        <w:jc w:val="both"/>
        <w:rPr>
          <w:rFonts w:ascii="Times New Roman" w:eastAsiaTheme="minorEastAsia" w:hAnsi="Times New Roman"/>
          <w:lang w:eastAsia="ro-RO"/>
        </w:rPr>
      </w:pPr>
      <w:r w:rsidRPr="002C4CEA">
        <w:rPr>
          <w:rFonts w:ascii="Times New Roman" w:eastAsiaTheme="minorEastAsia" w:hAnsi="Times New Roman"/>
          <w:b/>
          <w:bCs/>
          <w:lang w:eastAsia="ro-RO"/>
        </w:rPr>
        <w:t>Valoarea maximă a ajutorului de stat ce poate fi acordat unui beneficiar</w:t>
      </w:r>
      <w:r w:rsidRPr="002C4CEA">
        <w:rPr>
          <w:rFonts w:ascii="Times New Roman" w:eastAsiaTheme="minorEastAsia" w:hAnsi="Times New Roman"/>
          <w:lang w:eastAsia="ro-RO"/>
        </w:rPr>
        <w:t xml:space="preserve"> </w:t>
      </w:r>
      <w:r w:rsidR="006933C0" w:rsidRPr="00C753D3">
        <w:rPr>
          <w:rFonts w:ascii="Times New Roman" w:eastAsiaTheme="minorEastAsia" w:hAnsi="Times New Roman"/>
          <w:lang w:eastAsia="ro-RO"/>
        </w:rPr>
        <w:t xml:space="preserve">nu poate depăși </w:t>
      </w:r>
      <w:r w:rsidR="006933C0" w:rsidRPr="002C4CEA">
        <w:rPr>
          <w:rFonts w:ascii="Times New Roman" w:eastAsiaTheme="minorEastAsia" w:hAnsi="Times New Roman"/>
          <w:b/>
          <w:bCs/>
          <w:lang w:eastAsia="ro-RO"/>
        </w:rPr>
        <w:t>30.000.000 euro pe</w:t>
      </w:r>
      <w:r w:rsidR="00C46D8C" w:rsidRPr="002C4CEA">
        <w:rPr>
          <w:rFonts w:ascii="Times New Roman" w:eastAsiaTheme="minorEastAsia" w:hAnsi="Times New Roman"/>
          <w:b/>
          <w:bCs/>
          <w:lang w:eastAsia="ro-RO"/>
        </w:rPr>
        <w:t>r</w:t>
      </w:r>
      <w:r w:rsidR="006933C0" w:rsidRPr="002C4CEA">
        <w:rPr>
          <w:rFonts w:ascii="Times New Roman" w:eastAsiaTheme="minorEastAsia" w:hAnsi="Times New Roman"/>
          <w:b/>
          <w:bCs/>
          <w:lang w:eastAsia="ro-RO"/>
        </w:rPr>
        <w:t xml:space="preserve"> beneficiar</w:t>
      </w:r>
      <w:r w:rsidR="00E77635">
        <w:rPr>
          <w:rFonts w:ascii="Times New Roman" w:eastAsiaTheme="minorEastAsia" w:hAnsi="Times New Roman"/>
          <w:b/>
          <w:bCs/>
          <w:lang w:eastAsia="ro-RO"/>
        </w:rPr>
        <w:t xml:space="preserve"> </w:t>
      </w:r>
      <w:r w:rsidR="00652EC5">
        <w:rPr>
          <w:rFonts w:ascii="Times New Roman" w:eastAsiaTheme="minorEastAsia" w:hAnsi="Times New Roman"/>
          <w:b/>
          <w:bCs/>
          <w:lang w:eastAsia="ro-RO"/>
        </w:rPr>
        <w:t xml:space="preserve">în cadrul tuturor sesiunilor </w:t>
      </w:r>
      <w:r w:rsidR="004B6044">
        <w:rPr>
          <w:rFonts w:ascii="Times New Roman" w:eastAsiaTheme="minorEastAsia" w:hAnsi="Times New Roman"/>
          <w:lang w:eastAsia="ro-RO"/>
        </w:rPr>
        <w:t xml:space="preserve">de ofertare </w:t>
      </w:r>
      <w:r w:rsidR="00652EC5">
        <w:rPr>
          <w:rFonts w:ascii="Times New Roman" w:eastAsiaTheme="minorEastAsia" w:hAnsi="Times New Roman"/>
          <w:lang w:eastAsia="ro-RO"/>
        </w:rPr>
        <w:t>concurențială</w:t>
      </w:r>
      <w:r w:rsidR="00CB00E9" w:rsidRPr="00C753D3">
        <w:rPr>
          <w:rFonts w:ascii="Times New Roman" w:eastAsiaTheme="minorEastAsia" w:hAnsi="Times New Roman"/>
          <w:lang w:eastAsia="ro-RO"/>
        </w:rPr>
        <w:t>,</w:t>
      </w:r>
      <w:r>
        <w:rPr>
          <w:rFonts w:ascii="Times New Roman" w:eastAsiaTheme="minorEastAsia" w:hAnsi="Times New Roman"/>
          <w:lang w:eastAsia="ro-RO"/>
        </w:rPr>
        <w:t xml:space="preserve"> echivalent în lei la cursul </w:t>
      </w:r>
      <w:proofErr w:type="spellStart"/>
      <w:r>
        <w:rPr>
          <w:rFonts w:ascii="Times New Roman" w:eastAsiaTheme="minorEastAsia" w:hAnsi="Times New Roman"/>
          <w:lang w:eastAsia="ro-RO"/>
        </w:rPr>
        <w:t>InforEuro</w:t>
      </w:r>
      <w:proofErr w:type="spellEnd"/>
      <w:r>
        <w:rPr>
          <w:rFonts w:ascii="Times New Roman" w:eastAsiaTheme="minorEastAsia" w:hAnsi="Times New Roman"/>
          <w:lang w:eastAsia="ro-RO"/>
        </w:rPr>
        <w:t xml:space="preserve"> din luna iulie 2025. </w:t>
      </w:r>
      <w:r w:rsidR="00896ED5">
        <w:rPr>
          <w:rFonts w:ascii="Times New Roman" w:eastAsiaTheme="minorEastAsia" w:hAnsi="Times New Roman"/>
          <w:lang w:eastAsia="ro-RO"/>
        </w:rPr>
        <w:t xml:space="preserve">Potențialii beneficiari </w:t>
      </w:r>
      <w:r w:rsidR="00896ED5" w:rsidRPr="00896ED5">
        <w:rPr>
          <w:rFonts w:ascii="Times New Roman" w:eastAsiaTheme="minorEastAsia" w:hAnsi="Times New Roman"/>
          <w:lang w:eastAsia="ro-RO"/>
        </w:rPr>
        <w:t xml:space="preserve">pot depune un proiect în cadrul fiecărei proceduri concurențiale, care poate conține una sau mai multe </w:t>
      </w:r>
      <w:r w:rsidR="00896ED5" w:rsidRPr="00652EC5">
        <w:rPr>
          <w:rFonts w:ascii="Times New Roman" w:eastAsiaTheme="minorEastAsia" w:hAnsi="Times New Roman"/>
          <w:lang w:eastAsia="ro-RO"/>
        </w:rPr>
        <w:t>locații</w:t>
      </w:r>
      <w:r w:rsidRPr="00652EC5">
        <w:rPr>
          <w:rFonts w:ascii="Times New Roman" w:eastAsiaTheme="minorEastAsia" w:hAnsi="Times New Roman"/>
          <w:lang w:eastAsia="ro-RO"/>
        </w:rPr>
        <w:t>.</w:t>
      </w:r>
    </w:p>
    <w:bookmarkEnd w:id="32"/>
    <w:p w14:paraId="2B6ACB57" w14:textId="110E0225" w:rsidR="00B31FBA" w:rsidRPr="00C753D3" w:rsidRDefault="006F44EC" w:rsidP="002E7489">
      <w:pPr>
        <w:spacing w:before="120"/>
        <w:jc w:val="both"/>
        <w:rPr>
          <w:rFonts w:ascii="Times New Roman" w:hAnsi="Times New Roman"/>
          <w:b/>
          <w:szCs w:val="24"/>
        </w:rPr>
      </w:pPr>
      <w:r w:rsidRPr="00C753D3">
        <w:rPr>
          <w:rFonts w:ascii="Times New Roman" w:hAnsi="Times New Roman"/>
          <w:b/>
          <w:szCs w:val="24"/>
        </w:rPr>
        <w:t xml:space="preserve">În cazul în care bugetul alocat schemei de ajutor de stat pentru prima sesiune nu se consumă integral după </w:t>
      </w:r>
      <w:r w:rsidR="00EF25B4" w:rsidRPr="00C753D3">
        <w:rPr>
          <w:rFonts w:ascii="Times New Roman" w:hAnsi="Times New Roman"/>
          <w:b/>
          <w:szCs w:val="24"/>
        </w:rPr>
        <w:t xml:space="preserve">primul </w:t>
      </w:r>
      <w:r w:rsidRPr="00C753D3">
        <w:rPr>
          <w:rFonts w:ascii="Times New Roman" w:hAnsi="Times New Roman"/>
          <w:b/>
          <w:szCs w:val="24"/>
        </w:rPr>
        <w:t>apel, Ministerul Transporturilor și Infrastructurii va organiza o nouă procedură de ofertare concurențială pentru suma rămasă neutilizată.</w:t>
      </w:r>
    </w:p>
    <w:p w14:paraId="405C76DF" w14:textId="77777777" w:rsidR="0065610B" w:rsidRPr="00C753D3" w:rsidRDefault="0065610B" w:rsidP="002E7489">
      <w:pPr>
        <w:spacing w:before="120"/>
        <w:jc w:val="both"/>
        <w:rPr>
          <w:rFonts w:ascii="Times New Roman" w:hAnsi="Times New Roman"/>
          <w:b/>
          <w:szCs w:val="24"/>
        </w:rPr>
      </w:pPr>
    </w:p>
    <w:p w14:paraId="0485CF76" w14:textId="1DF82D23" w:rsidR="006F155F" w:rsidRPr="00DB32A5" w:rsidRDefault="003F5902" w:rsidP="00B332FD">
      <w:pPr>
        <w:pStyle w:val="Heading2"/>
        <w:rPr>
          <w:rFonts w:ascii="Times New Roman" w:hAnsi="Times New Roman"/>
        </w:rPr>
      </w:pPr>
      <w:bookmarkStart w:id="33" w:name="_bookmark7"/>
      <w:bookmarkStart w:id="34" w:name="_Toc142982275"/>
      <w:bookmarkStart w:id="35" w:name="_Toc216965073"/>
      <w:bookmarkEnd w:id="33"/>
      <w:r w:rsidRPr="00DB32A5">
        <w:rPr>
          <w:rFonts w:ascii="Times New Roman" w:hAnsi="Times New Roman"/>
        </w:rPr>
        <w:t xml:space="preserve">1.7. </w:t>
      </w:r>
      <w:r w:rsidR="00486967" w:rsidRPr="00DB32A5">
        <w:rPr>
          <w:rFonts w:ascii="Times New Roman" w:hAnsi="Times New Roman"/>
        </w:rPr>
        <w:t xml:space="preserve">Valoarea maximă a finanțării din </w:t>
      </w:r>
      <w:r w:rsidR="00AF5D69" w:rsidRPr="00DB32A5">
        <w:rPr>
          <w:rFonts w:ascii="Times New Roman" w:hAnsi="Times New Roman"/>
        </w:rPr>
        <w:t>F</w:t>
      </w:r>
      <w:r w:rsidR="00486967" w:rsidRPr="00DB32A5">
        <w:rPr>
          <w:rFonts w:ascii="Times New Roman" w:hAnsi="Times New Roman"/>
        </w:rPr>
        <w:t>ondu</w:t>
      </w:r>
      <w:r w:rsidR="00992E8E" w:rsidRPr="00DB32A5">
        <w:rPr>
          <w:rFonts w:ascii="Times New Roman" w:hAnsi="Times New Roman"/>
        </w:rPr>
        <w:t>l pentru modernizare</w:t>
      </w:r>
      <w:bookmarkEnd w:id="34"/>
      <w:bookmarkEnd w:id="35"/>
    </w:p>
    <w:p w14:paraId="7EAB248A" w14:textId="77777777" w:rsidR="00F95436" w:rsidRPr="00DB32A5" w:rsidRDefault="00F95436" w:rsidP="00F95436">
      <w:pPr>
        <w:rPr>
          <w:rFonts w:ascii="Times New Roman" w:hAnsi="Times New Roman"/>
          <w:szCs w:val="24"/>
          <w:shd w:val="clear" w:color="auto" w:fill="9CC2E4"/>
        </w:rPr>
      </w:pPr>
    </w:p>
    <w:p w14:paraId="7B37FA69" w14:textId="36E210D8" w:rsidR="0065610B" w:rsidRPr="0065610B" w:rsidRDefault="0065610B" w:rsidP="0065610B">
      <w:pPr>
        <w:spacing w:before="120"/>
        <w:jc w:val="both"/>
        <w:rPr>
          <w:rFonts w:ascii="Times New Roman" w:hAnsi="Times New Roman"/>
          <w:szCs w:val="24"/>
        </w:rPr>
      </w:pPr>
      <w:r w:rsidRPr="0065610B">
        <w:rPr>
          <w:rFonts w:ascii="Times New Roman" w:hAnsi="Times New Roman"/>
          <w:szCs w:val="24"/>
        </w:rPr>
        <w:t xml:space="preserve">Pentru proiectele finanțate prin </w:t>
      </w:r>
      <w:r w:rsidRPr="0065610B">
        <w:rPr>
          <w:rFonts w:ascii="Times New Roman" w:hAnsi="Times New Roman"/>
          <w:b/>
          <w:bCs/>
          <w:szCs w:val="24"/>
        </w:rPr>
        <w:t>procedura de ofertare concurențială</w:t>
      </w:r>
      <w:r w:rsidRPr="0065610B">
        <w:rPr>
          <w:rFonts w:ascii="Times New Roman" w:hAnsi="Times New Roman"/>
          <w:szCs w:val="24"/>
        </w:rPr>
        <w:t xml:space="preserve"> în cadrul schemei de ajutor de stat </w:t>
      </w:r>
      <w:r w:rsidR="00862CE9">
        <w:rPr>
          <w:rFonts w:ascii="Times New Roman" w:hAnsi="Times New Roman"/>
          <w:i/>
          <w:iCs/>
          <w:szCs w:val="24"/>
        </w:rPr>
        <w:t>e</w:t>
      </w:r>
      <w:r w:rsidRPr="0065610B">
        <w:rPr>
          <w:rFonts w:ascii="Times New Roman" w:hAnsi="Times New Roman"/>
          <w:i/>
          <w:iCs/>
          <w:szCs w:val="24"/>
        </w:rPr>
        <w:t>-</w:t>
      </w:r>
      <w:proofErr w:type="spellStart"/>
      <w:r w:rsidRPr="00C753D3">
        <w:rPr>
          <w:rFonts w:ascii="Times New Roman" w:hAnsi="Times New Roman"/>
          <w:i/>
          <w:iCs/>
          <w:szCs w:val="24"/>
        </w:rPr>
        <w:t>Mobility</w:t>
      </w:r>
      <w:proofErr w:type="spellEnd"/>
      <w:r w:rsidRPr="0065610B">
        <w:rPr>
          <w:rFonts w:ascii="Times New Roman" w:hAnsi="Times New Roman"/>
          <w:szCs w:val="24"/>
        </w:rPr>
        <w:t xml:space="preserve">, destinate </w:t>
      </w:r>
      <w:r w:rsidR="00943DB7">
        <w:rPr>
          <w:rFonts w:ascii="Times New Roman" w:hAnsi="Times New Roman"/>
          <w:szCs w:val="24"/>
        </w:rPr>
        <w:t>d</w:t>
      </w:r>
      <w:r w:rsidR="00943DB7" w:rsidRPr="00943DB7">
        <w:rPr>
          <w:rFonts w:ascii="Times New Roman" w:hAnsi="Times New Roman"/>
          <w:szCs w:val="24"/>
        </w:rPr>
        <w:t>ezvoltarea infrastructurii de reîncărcare a vehiculelor electrice pe rețeaua națională de autostrăzi, drumuri expres și naționale</w:t>
      </w:r>
      <w:r w:rsidRPr="0065610B">
        <w:rPr>
          <w:rFonts w:ascii="Times New Roman" w:hAnsi="Times New Roman"/>
          <w:szCs w:val="24"/>
        </w:rPr>
        <w:t xml:space="preserve">, intensitatea ajutorului de stat acordat din Fondul pentru modernizare este de </w:t>
      </w:r>
      <w:r w:rsidRPr="0065610B">
        <w:rPr>
          <w:rFonts w:ascii="Times New Roman" w:hAnsi="Times New Roman"/>
          <w:b/>
          <w:bCs/>
          <w:szCs w:val="24"/>
        </w:rPr>
        <w:t>până la 100% din valoarea cheltuielilor eligibile</w:t>
      </w:r>
      <w:r w:rsidRPr="0065610B">
        <w:rPr>
          <w:rFonts w:ascii="Times New Roman" w:hAnsi="Times New Roman"/>
          <w:szCs w:val="24"/>
        </w:rPr>
        <w:t xml:space="preserve">, conform categoriilor prevăzute în </w:t>
      </w:r>
      <w:r w:rsidR="00B361CE">
        <w:rPr>
          <w:rFonts w:ascii="Times New Roman" w:hAnsi="Times New Roman"/>
          <w:b/>
          <w:bCs/>
          <w:szCs w:val="24"/>
        </w:rPr>
        <w:t xml:space="preserve">prezentul Ghid. </w:t>
      </w:r>
      <w:r w:rsidRPr="0065610B">
        <w:rPr>
          <w:rFonts w:ascii="Times New Roman" w:hAnsi="Times New Roman"/>
          <w:szCs w:val="24"/>
        </w:rPr>
        <w:t>.</w:t>
      </w:r>
    </w:p>
    <w:p w14:paraId="2D8E8236" w14:textId="33682716" w:rsidR="0065610B" w:rsidRPr="0065610B" w:rsidRDefault="00B361CE" w:rsidP="0065610B">
      <w:pPr>
        <w:spacing w:before="120"/>
        <w:jc w:val="both"/>
        <w:rPr>
          <w:rFonts w:ascii="Times New Roman" w:hAnsi="Times New Roman"/>
          <w:szCs w:val="24"/>
        </w:rPr>
      </w:pPr>
      <w:r w:rsidRPr="00B361CE">
        <w:rPr>
          <w:rFonts w:ascii="Times New Roman" w:hAnsi="Times New Roman"/>
          <w:szCs w:val="24"/>
        </w:rPr>
        <w:t xml:space="preserve">Cheltuielile eligibile sunt reprezentate de costurile aferente construirii, instalării, modernizării sau extinderii infrastructurii de reîncărcare, inclusiv costurile aferente lucrărilor pentru realizarea instalației de racordare, precum și a instalației de utilizare, conform articolului 41, literele b) și c) din Regulamentul  privind racordarea utilizatorilor la rețelele electrice de interes public, aprobat prin Ordinul ANRE nr. 59/2013 cu modificările și completările ulterioare , precum și adaptările terestre și  costurile de instalare aferente. </w:t>
      </w:r>
      <w:r w:rsidR="0065610B" w:rsidRPr="0065610B">
        <w:rPr>
          <w:rFonts w:ascii="Times New Roman" w:hAnsi="Times New Roman"/>
          <w:szCs w:val="24"/>
        </w:rPr>
        <w:t xml:space="preserve">Cheltuielile privind </w:t>
      </w:r>
      <w:r w:rsidR="0065610B" w:rsidRPr="0065610B">
        <w:rPr>
          <w:rFonts w:ascii="Times New Roman" w:hAnsi="Times New Roman"/>
          <w:b/>
          <w:bCs/>
          <w:szCs w:val="24"/>
        </w:rPr>
        <w:t>proiectarea, managementul de proiect, auditul, informarea și publicitatea</w:t>
      </w:r>
      <w:r w:rsidR="0065610B" w:rsidRPr="0065610B">
        <w:rPr>
          <w:rFonts w:ascii="Times New Roman" w:hAnsi="Times New Roman"/>
          <w:szCs w:val="24"/>
        </w:rPr>
        <w:t xml:space="preserve">, precum și </w:t>
      </w:r>
      <w:r w:rsidR="0065610B" w:rsidRPr="0065610B">
        <w:rPr>
          <w:rFonts w:ascii="Times New Roman" w:hAnsi="Times New Roman"/>
          <w:b/>
          <w:bCs/>
          <w:szCs w:val="24"/>
        </w:rPr>
        <w:t>operarea investiției și achiziția echipamentelor neeligibile</w:t>
      </w:r>
      <w:r w:rsidR="0065610B" w:rsidRPr="0065610B">
        <w:rPr>
          <w:rFonts w:ascii="Times New Roman" w:hAnsi="Times New Roman"/>
          <w:szCs w:val="24"/>
        </w:rPr>
        <w:t xml:space="preserve"> nu fac obiectul finanțării prin prezenta schemă.</w:t>
      </w:r>
    </w:p>
    <w:p w14:paraId="4F261307" w14:textId="77777777" w:rsidR="0065610B" w:rsidRPr="0065610B" w:rsidRDefault="0065610B" w:rsidP="0065610B">
      <w:pPr>
        <w:spacing w:before="120"/>
        <w:jc w:val="both"/>
        <w:rPr>
          <w:rFonts w:ascii="Times New Roman" w:hAnsi="Times New Roman"/>
          <w:color w:val="76923C" w:themeColor="accent3" w:themeShade="BF"/>
          <w:szCs w:val="24"/>
        </w:rPr>
      </w:pPr>
      <w:r w:rsidRPr="0065610B">
        <w:rPr>
          <w:rFonts w:ascii="Times New Roman" w:hAnsi="Times New Roman"/>
          <w:szCs w:val="24"/>
        </w:rPr>
        <w:t xml:space="preserve">După semnarea contractului de finanțare, beneficiarul </w:t>
      </w:r>
      <w:r w:rsidRPr="0065610B">
        <w:rPr>
          <w:rFonts w:ascii="Times New Roman" w:hAnsi="Times New Roman"/>
          <w:b/>
          <w:bCs/>
          <w:szCs w:val="24"/>
        </w:rPr>
        <w:t>nu poate primi finanțare din alte surse publice</w:t>
      </w:r>
      <w:r w:rsidRPr="0065610B">
        <w:rPr>
          <w:rFonts w:ascii="Times New Roman" w:hAnsi="Times New Roman"/>
          <w:szCs w:val="24"/>
        </w:rPr>
        <w:t xml:space="preserve"> pentru aceleași cheltuieli eligibile, sub sancțiunea </w:t>
      </w:r>
      <w:r w:rsidRPr="0065610B">
        <w:rPr>
          <w:rFonts w:ascii="Times New Roman" w:hAnsi="Times New Roman"/>
          <w:b/>
          <w:bCs/>
          <w:szCs w:val="24"/>
        </w:rPr>
        <w:t>rezilierii contractului</w:t>
      </w:r>
      <w:r w:rsidRPr="0065610B">
        <w:rPr>
          <w:rFonts w:ascii="Times New Roman" w:hAnsi="Times New Roman"/>
          <w:szCs w:val="24"/>
        </w:rPr>
        <w:t xml:space="preserve"> și a </w:t>
      </w:r>
      <w:r w:rsidRPr="0065610B">
        <w:rPr>
          <w:rFonts w:ascii="Times New Roman" w:hAnsi="Times New Roman"/>
          <w:b/>
          <w:bCs/>
          <w:szCs w:val="24"/>
        </w:rPr>
        <w:t>recuperării sumelor acordate</w:t>
      </w:r>
      <w:r w:rsidRPr="0065610B">
        <w:rPr>
          <w:rFonts w:ascii="Times New Roman" w:hAnsi="Times New Roman"/>
          <w:color w:val="76923C" w:themeColor="accent3" w:themeShade="BF"/>
          <w:szCs w:val="24"/>
        </w:rPr>
        <w:t>.</w:t>
      </w:r>
    </w:p>
    <w:p w14:paraId="575826F7" w14:textId="77777777" w:rsidR="0026276D" w:rsidRPr="00DB32A5" w:rsidRDefault="0026276D" w:rsidP="00036392">
      <w:pPr>
        <w:spacing w:before="120"/>
        <w:jc w:val="both"/>
        <w:rPr>
          <w:rFonts w:ascii="Times New Roman" w:hAnsi="Times New Roman"/>
          <w:szCs w:val="24"/>
        </w:rPr>
      </w:pPr>
    </w:p>
    <w:p w14:paraId="7A8655FA" w14:textId="4CF24F93" w:rsidR="00D6533A" w:rsidRPr="00874001" w:rsidRDefault="0026276D" w:rsidP="00874001">
      <w:pPr>
        <w:pBdr>
          <w:top w:val="single" w:sz="4" w:space="1" w:color="FF0000"/>
          <w:left w:val="single" w:sz="4" w:space="4" w:color="FF0000"/>
          <w:bottom w:val="single" w:sz="4" w:space="1" w:color="FF0000"/>
          <w:right w:val="single" w:sz="4" w:space="4" w:color="FF0000"/>
        </w:pBdr>
        <w:jc w:val="both"/>
        <w:rPr>
          <w:rFonts w:ascii="Times New Roman" w:hAnsi="Times New Roman"/>
          <w:b/>
          <w:bCs/>
          <w:color w:val="ED0000"/>
          <w:szCs w:val="24"/>
        </w:rPr>
      </w:pPr>
      <w:r w:rsidRPr="00874001">
        <w:rPr>
          <w:rFonts w:ascii="Times New Roman" w:hAnsi="Times New Roman"/>
          <w:b/>
          <w:bCs/>
          <w:color w:val="ED0000"/>
          <w:szCs w:val="24"/>
        </w:rPr>
        <w:t>ATENȚIE!</w:t>
      </w:r>
    </w:p>
    <w:p w14:paraId="0EEDDE80" w14:textId="27396A44" w:rsidR="002314AD" w:rsidRPr="00C753D3" w:rsidRDefault="0040110E" w:rsidP="00874001">
      <w:pPr>
        <w:pBdr>
          <w:top w:val="single" w:sz="4" w:space="1" w:color="FF0000"/>
          <w:left w:val="single" w:sz="4" w:space="4" w:color="FF0000"/>
          <w:bottom w:val="single" w:sz="4" w:space="1" w:color="FF0000"/>
          <w:right w:val="single" w:sz="4" w:space="4" w:color="FF0000"/>
        </w:pBdr>
        <w:jc w:val="both"/>
        <w:rPr>
          <w:rFonts w:ascii="Times New Roman" w:hAnsi="Times New Roman"/>
          <w:szCs w:val="24"/>
        </w:rPr>
      </w:pPr>
      <w:r w:rsidRPr="00C753D3">
        <w:rPr>
          <w:rFonts w:ascii="Times New Roman" w:hAnsi="Times New Roman"/>
          <w:b/>
          <w:bCs/>
          <w:szCs w:val="24"/>
        </w:rPr>
        <w:t>Diferența</w:t>
      </w:r>
      <w:r w:rsidR="002314AD" w:rsidRPr="00C753D3">
        <w:rPr>
          <w:rFonts w:ascii="Times New Roman" w:hAnsi="Times New Roman"/>
          <w:b/>
          <w:bCs/>
          <w:szCs w:val="24"/>
        </w:rPr>
        <w:t xml:space="preserve"> până la valoarea totală a proiectului se acoperă de către beneficiar. Acesta trebuie să aducă o</w:t>
      </w:r>
      <w:r w:rsidR="002314AD" w:rsidRPr="00C753D3">
        <w:rPr>
          <w:rFonts w:ascii="Times New Roman" w:hAnsi="Times New Roman"/>
          <w:b/>
          <w:bCs/>
          <w:spacing w:val="1"/>
          <w:szCs w:val="24"/>
        </w:rPr>
        <w:t xml:space="preserve"> </w:t>
      </w:r>
      <w:r w:rsidRPr="00C753D3">
        <w:rPr>
          <w:rFonts w:ascii="Times New Roman" w:hAnsi="Times New Roman"/>
          <w:b/>
          <w:bCs/>
          <w:szCs w:val="24"/>
        </w:rPr>
        <w:t>contribuție</w:t>
      </w:r>
      <w:r w:rsidR="002314AD" w:rsidRPr="00C753D3">
        <w:rPr>
          <w:rFonts w:ascii="Times New Roman" w:hAnsi="Times New Roman"/>
          <w:b/>
          <w:bCs/>
          <w:szCs w:val="24"/>
        </w:rPr>
        <w:t xml:space="preserve"> financiară pentru </w:t>
      </w:r>
      <w:r w:rsidRPr="00C753D3">
        <w:rPr>
          <w:rFonts w:ascii="Times New Roman" w:hAnsi="Times New Roman"/>
          <w:b/>
          <w:bCs/>
          <w:szCs w:val="24"/>
        </w:rPr>
        <w:t>diferența</w:t>
      </w:r>
      <w:r w:rsidR="002314AD" w:rsidRPr="00C753D3">
        <w:rPr>
          <w:rFonts w:ascii="Times New Roman" w:hAnsi="Times New Roman"/>
          <w:b/>
          <w:bCs/>
          <w:szCs w:val="24"/>
        </w:rPr>
        <w:t xml:space="preserve"> până la totalul costurilor proiectului fie din resurse proprii, fie din</w:t>
      </w:r>
      <w:r w:rsidR="002314AD" w:rsidRPr="00C753D3">
        <w:rPr>
          <w:rFonts w:ascii="Times New Roman" w:hAnsi="Times New Roman"/>
          <w:b/>
          <w:bCs/>
          <w:spacing w:val="1"/>
          <w:szCs w:val="24"/>
        </w:rPr>
        <w:t xml:space="preserve"> </w:t>
      </w:r>
      <w:r w:rsidR="002314AD" w:rsidRPr="00C753D3">
        <w:rPr>
          <w:rFonts w:ascii="Times New Roman" w:hAnsi="Times New Roman"/>
          <w:b/>
          <w:bCs/>
          <w:szCs w:val="24"/>
        </w:rPr>
        <w:t>surse</w:t>
      </w:r>
      <w:r w:rsidR="002314AD" w:rsidRPr="00C753D3">
        <w:rPr>
          <w:rFonts w:ascii="Times New Roman" w:hAnsi="Times New Roman"/>
          <w:b/>
          <w:bCs/>
          <w:spacing w:val="-3"/>
          <w:szCs w:val="24"/>
        </w:rPr>
        <w:t xml:space="preserve"> </w:t>
      </w:r>
      <w:r w:rsidR="002314AD" w:rsidRPr="00C753D3">
        <w:rPr>
          <w:rFonts w:ascii="Times New Roman" w:hAnsi="Times New Roman"/>
          <w:b/>
          <w:bCs/>
          <w:szCs w:val="24"/>
        </w:rPr>
        <w:t>atrase, sub o formă</w:t>
      </w:r>
      <w:r w:rsidR="002314AD" w:rsidRPr="00C753D3">
        <w:rPr>
          <w:rFonts w:ascii="Times New Roman" w:hAnsi="Times New Roman"/>
          <w:b/>
          <w:bCs/>
          <w:spacing w:val="1"/>
          <w:szCs w:val="24"/>
        </w:rPr>
        <w:t xml:space="preserve"> </w:t>
      </w:r>
      <w:r w:rsidR="002314AD" w:rsidRPr="00C753D3">
        <w:rPr>
          <w:rFonts w:ascii="Times New Roman" w:hAnsi="Times New Roman"/>
          <w:b/>
          <w:bCs/>
          <w:szCs w:val="24"/>
        </w:rPr>
        <w:t>care</w:t>
      </w:r>
      <w:r w:rsidR="002314AD" w:rsidRPr="00C753D3">
        <w:rPr>
          <w:rFonts w:ascii="Times New Roman" w:hAnsi="Times New Roman"/>
          <w:b/>
          <w:bCs/>
          <w:spacing w:val="-2"/>
          <w:szCs w:val="24"/>
        </w:rPr>
        <w:t xml:space="preserve"> </w:t>
      </w:r>
      <w:r w:rsidR="002314AD" w:rsidRPr="00C753D3">
        <w:rPr>
          <w:rFonts w:ascii="Times New Roman" w:hAnsi="Times New Roman"/>
          <w:b/>
          <w:bCs/>
          <w:szCs w:val="24"/>
        </w:rPr>
        <w:t>să</w:t>
      </w:r>
      <w:r w:rsidR="002314AD" w:rsidRPr="00C753D3">
        <w:rPr>
          <w:rFonts w:ascii="Times New Roman" w:hAnsi="Times New Roman"/>
          <w:b/>
          <w:bCs/>
          <w:spacing w:val="-1"/>
          <w:szCs w:val="24"/>
        </w:rPr>
        <w:t xml:space="preserve"> </w:t>
      </w:r>
      <w:r w:rsidR="002314AD" w:rsidRPr="00C753D3">
        <w:rPr>
          <w:rFonts w:ascii="Times New Roman" w:hAnsi="Times New Roman"/>
          <w:b/>
          <w:bCs/>
          <w:szCs w:val="24"/>
        </w:rPr>
        <w:t>nu facă</w:t>
      </w:r>
      <w:r w:rsidR="002314AD" w:rsidRPr="00C753D3">
        <w:rPr>
          <w:rFonts w:ascii="Times New Roman" w:hAnsi="Times New Roman"/>
          <w:b/>
          <w:bCs/>
          <w:spacing w:val="-1"/>
          <w:szCs w:val="24"/>
        </w:rPr>
        <w:t xml:space="preserve"> </w:t>
      </w:r>
      <w:r w:rsidR="002314AD" w:rsidRPr="00C753D3">
        <w:rPr>
          <w:rFonts w:ascii="Times New Roman" w:hAnsi="Times New Roman"/>
          <w:b/>
          <w:bCs/>
          <w:szCs w:val="24"/>
        </w:rPr>
        <w:t>obiectul niciunui</w:t>
      </w:r>
      <w:r w:rsidR="002314AD" w:rsidRPr="00C753D3">
        <w:rPr>
          <w:rFonts w:ascii="Times New Roman" w:hAnsi="Times New Roman"/>
          <w:b/>
          <w:bCs/>
          <w:spacing w:val="-1"/>
          <w:szCs w:val="24"/>
        </w:rPr>
        <w:t xml:space="preserve"> </w:t>
      </w:r>
      <w:r w:rsidR="002314AD" w:rsidRPr="00C753D3">
        <w:rPr>
          <w:rFonts w:ascii="Times New Roman" w:hAnsi="Times New Roman"/>
          <w:b/>
          <w:bCs/>
          <w:szCs w:val="24"/>
        </w:rPr>
        <w:t xml:space="preserve">ajutor </w:t>
      </w:r>
      <w:r w:rsidR="00DB2B13" w:rsidRPr="00C753D3">
        <w:rPr>
          <w:rFonts w:ascii="Times New Roman" w:hAnsi="Times New Roman"/>
          <w:b/>
          <w:bCs/>
          <w:szCs w:val="24"/>
        </w:rPr>
        <w:t>public</w:t>
      </w:r>
      <w:r w:rsidR="002314AD" w:rsidRPr="00C753D3">
        <w:rPr>
          <w:rFonts w:ascii="Times New Roman" w:hAnsi="Times New Roman"/>
          <w:szCs w:val="24"/>
        </w:rPr>
        <w:t>.</w:t>
      </w:r>
    </w:p>
    <w:p w14:paraId="567D849B" w14:textId="77777777" w:rsidR="002314AD" w:rsidRPr="00DB32A5" w:rsidRDefault="002314AD" w:rsidP="006609FB">
      <w:pPr>
        <w:jc w:val="both"/>
        <w:rPr>
          <w:rFonts w:ascii="Times New Roman" w:hAnsi="Times New Roman"/>
          <w:szCs w:val="24"/>
        </w:rPr>
      </w:pPr>
    </w:p>
    <w:p w14:paraId="64AC30CE" w14:textId="1BAB5856" w:rsidR="00011FAF" w:rsidRPr="00C753D3" w:rsidRDefault="002314AD" w:rsidP="00CD3009">
      <w:pPr>
        <w:jc w:val="both"/>
        <w:rPr>
          <w:rFonts w:ascii="Times New Roman" w:hAnsi="Times New Roman"/>
          <w:szCs w:val="24"/>
        </w:rPr>
      </w:pPr>
      <w:r w:rsidRPr="00C753D3">
        <w:rPr>
          <w:rFonts w:ascii="Times New Roman" w:hAnsi="Times New Roman"/>
          <w:szCs w:val="24"/>
        </w:rPr>
        <w:t xml:space="preserve">Pentru a stabili </w:t>
      </w:r>
      <w:r w:rsidR="0040110E" w:rsidRPr="00C753D3">
        <w:rPr>
          <w:rFonts w:ascii="Times New Roman" w:hAnsi="Times New Roman"/>
          <w:szCs w:val="24"/>
        </w:rPr>
        <w:t>contribuția</w:t>
      </w:r>
      <w:r w:rsidRPr="00C753D3">
        <w:rPr>
          <w:rFonts w:ascii="Times New Roman" w:hAnsi="Times New Roman"/>
          <w:szCs w:val="24"/>
        </w:rPr>
        <w:t xml:space="preserve"> propri</w:t>
      </w:r>
      <w:r w:rsidR="006933C0" w:rsidRPr="00C753D3">
        <w:rPr>
          <w:rFonts w:ascii="Times New Roman" w:hAnsi="Times New Roman"/>
          <w:szCs w:val="24"/>
        </w:rPr>
        <w:t xml:space="preserve">e, </w:t>
      </w:r>
      <w:r w:rsidRPr="00C753D3">
        <w:rPr>
          <w:rFonts w:ascii="Times New Roman" w:hAnsi="Times New Roman"/>
          <w:szCs w:val="24"/>
        </w:rPr>
        <w:t>solicitantul va avea în vedere, la întocmirea bugetului proiect</w:t>
      </w:r>
      <w:r w:rsidR="000203E0" w:rsidRPr="00C753D3">
        <w:rPr>
          <w:rFonts w:ascii="Times New Roman" w:hAnsi="Times New Roman"/>
          <w:szCs w:val="24"/>
        </w:rPr>
        <w:t>ului</w:t>
      </w:r>
      <w:r w:rsidRPr="00C753D3">
        <w:rPr>
          <w:rFonts w:ascii="Times New Roman" w:hAnsi="Times New Roman"/>
          <w:szCs w:val="24"/>
        </w:rPr>
        <w:t xml:space="preserve">, </w:t>
      </w:r>
      <w:r w:rsidR="0040110E" w:rsidRPr="00C753D3">
        <w:rPr>
          <w:rFonts w:ascii="Times New Roman" w:hAnsi="Times New Roman"/>
          <w:szCs w:val="24"/>
        </w:rPr>
        <w:t>condițiile</w:t>
      </w:r>
      <w:r w:rsidRPr="00C753D3">
        <w:rPr>
          <w:rFonts w:ascii="Times New Roman" w:hAnsi="Times New Roman"/>
          <w:szCs w:val="24"/>
        </w:rPr>
        <w:t xml:space="preserve"> de eligibilitate a</w:t>
      </w:r>
      <w:r w:rsidRPr="00C753D3">
        <w:rPr>
          <w:rFonts w:ascii="Times New Roman" w:hAnsi="Times New Roman"/>
          <w:spacing w:val="1"/>
          <w:szCs w:val="24"/>
        </w:rPr>
        <w:t xml:space="preserve"> </w:t>
      </w:r>
      <w:r w:rsidRPr="00C753D3">
        <w:rPr>
          <w:rFonts w:ascii="Times New Roman" w:hAnsi="Times New Roman"/>
          <w:szCs w:val="24"/>
        </w:rPr>
        <w:t>cheltuielilor</w:t>
      </w:r>
      <w:r w:rsidR="000D6F4D" w:rsidRPr="00C753D3">
        <w:rPr>
          <w:rFonts w:ascii="Times New Roman" w:hAnsi="Times New Roman"/>
          <w:spacing w:val="-1"/>
          <w:szCs w:val="24"/>
        </w:rPr>
        <w:t>.</w:t>
      </w:r>
    </w:p>
    <w:p w14:paraId="1ADB2E3C" w14:textId="77777777" w:rsidR="00011FAF" w:rsidRPr="00C753D3" w:rsidRDefault="00011FAF" w:rsidP="00CD3009">
      <w:pPr>
        <w:jc w:val="both"/>
        <w:rPr>
          <w:rFonts w:ascii="Times New Roman" w:hAnsi="Times New Roman"/>
          <w:szCs w:val="24"/>
        </w:rPr>
      </w:pPr>
    </w:p>
    <w:p w14:paraId="027D8371" w14:textId="79D4D3F3" w:rsidR="006933C0" w:rsidRPr="00C753D3" w:rsidRDefault="00CD3009" w:rsidP="00CD3009">
      <w:pPr>
        <w:jc w:val="both"/>
        <w:rPr>
          <w:rFonts w:ascii="Times New Roman" w:hAnsi="Times New Roman"/>
          <w:szCs w:val="24"/>
        </w:rPr>
      </w:pPr>
      <w:r w:rsidRPr="00C753D3">
        <w:rPr>
          <w:rFonts w:ascii="Times New Roman" w:hAnsi="Times New Roman"/>
          <w:szCs w:val="24"/>
        </w:rPr>
        <w:t>Intensitatea ajutorului de stat acordat este de maxim 100% din cheltuielile eligibile, fiind bazată pe o procedură de ofertare concurențială care, pe lângă criteriile obiective îndeplinește și următoarele condiții prevăzute</w:t>
      </w:r>
      <w:r w:rsidR="00535D74" w:rsidRPr="00C753D3">
        <w:rPr>
          <w:rFonts w:ascii="Times New Roman" w:hAnsi="Times New Roman"/>
          <w:szCs w:val="24"/>
        </w:rPr>
        <w:t>:</w:t>
      </w:r>
    </w:p>
    <w:p w14:paraId="21191574" w14:textId="1F924633" w:rsidR="000D6F4D" w:rsidRPr="00C753D3" w:rsidRDefault="000D6F4D" w:rsidP="000D6F4D">
      <w:pPr>
        <w:jc w:val="both"/>
        <w:rPr>
          <w:rFonts w:ascii="Times New Roman" w:hAnsi="Times New Roman"/>
          <w:szCs w:val="24"/>
        </w:rPr>
      </w:pPr>
      <w:r w:rsidRPr="00C753D3">
        <w:rPr>
          <w:rFonts w:ascii="Times New Roman" w:hAnsi="Times New Roman"/>
          <w:szCs w:val="24"/>
        </w:rPr>
        <w:t>a) 85% din totalul criteriilor de selecție utilizate pentru clasificarea solicitărilor și, în cele din urmă, pentru alocarea ajutorului în cadrul sesiunii concurențiale aferente se definesc în termeni de ajutor de stat solicitat pe fiecare punct de reîncărcare (EUR/kW instalat). Cu cât valoarea ajutorului de stat solicitat este mai mică, cu atât este mai mare punctajul pe care îl va primi;</w:t>
      </w:r>
    </w:p>
    <w:p w14:paraId="5A58CF7E" w14:textId="5436F1A6" w:rsidR="000D6F4D" w:rsidRPr="00C753D3" w:rsidRDefault="000D6F4D" w:rsidP="000D6F4D">
      <w:pPr>
        <w:jc w:val="both"/>
        <w:rPr>
          <w:rFonts w:ascii="Times New Roman" w:hAnsi="Times New Roman"/>
          <w:szCs w:val="24"/>
        </w:rPr>
      </w:pPr>
      <w:r w:rsidRPr="00C753D3">
        <w:rPr>
          <w:rFonts w:ascii="Times New Roman" w:hAnsi="Times New Roman"/>
          <w:szCs w:val="24"/>
        </w:rPr>
        <w:t>b) 15% din totalul criteriilor de selecție utilizate pentru clasificarea solicitărilor și, în cele din urmă, pentru alocarea ajutorului în cadrul sesiunii concurențiale se definesc în termeni de putere totală instalată a infrastructurii de reîncărcare pe proiect. Cu cât puterea totală instalată este mai mare, cu atât este mai mare punctajul pe care îl va primi</w:t>
      </w:r>
      <w:r w:rsidR="00C61E07">
        <w:rPr>
          <w:rFonts w:ascii="Times New Roman" w:hAnsi="Times New Roman"/>
          <w:szCs w:val="24"/>
        </w:rPr>
        <w:t>.</w:t>
      </w:r>
    </w:p>
    <w:p w14:paraId="6B93ED77" w14:textId="18E62CD7" w:rsidR="006933C0" w:rsidRPr="00C753D3" w:rsidRDefault="006933C0" w:rsidP="000D6F4D">
      <w:pPr>
        <w:jc w:val="both"/>
        <w:rPr>
          <w:rFonts w:ascii="Times New Roman" w:hAnsi="Times New Roman"/>
          <w:szCs w:val="24"/>
        </w:rPr>
      </w:pPr>
    </w:p>
    <w:p w14:paraId="0273EC7D" w14:textId="0FC0C368" w:rsidR="00F95436" w:rsidRPr="00C753D3" w:rsidRDefault="0005394C" w:rsidP="00245010">
      <w:pPr>
        <w:jc w:val="both"/>
        <w:rPr>
          <w:rFonts w:ascii="Times New Roman" w:hAnsi="Times New Roman"/>
          <w:szCs w:val="24"/>
        </w:rPr>
      </w:pPr>
      <w:r w:rsidRPr="00C753D3">
        <w:rPr>
          <w:rFonts w:ascii="Times New Roman" w:hAnsi="Times New Roman"/>
          <w:szCs w:val="24"/>
        </w:rPr>
        <w:t>Cererile de finanțare</w:t>
      </w:r>
      <w:r w:rsidRPr="00C753D3">
        <w:rPr>
          <w:rFonts w:ascii="Times New Roman" w:hAnsi="Times New Roman"/>
          <w:spacing w:val="1"/>
          <w:szCs w:val="24"/>
        </w:rPr>
        <w:t xml:space="preserve"> </w:t>
      </w:r>
      <w:r w:rsidR="002314AD" w:rsidRPr="00C753D3">
        <w:rPr>
          <w:rFonts w:ascii="Times New Roman" w:hAnsi="Times New Roman"/>
          <w:szCs w:val="24"/>
        </w:rPr>
        <w:t>depuse</w:t>
      </w:r>
      <w:r w:rsidR="002314AD" w:rsidRPr="00C753D3">
        <w:rPr>
          <w:rFonts w:ascii="Times New Roman" w:hAnsi="Times New Roman"/>
          <w:spacing w:val="1"/>
          <w:szCs w:val="24"/>
        </w:rPr>
        <w:t xml:space="preserve"> </w:t>
      </w:r>
      <w:r w:rsidR="002314AD" w:rsidRPr="00C753D3">
        <w:rPr>
          <w:rFonts w:ascii="Times New Roman" w:hAnsi="Times New Roman"/>
          <w:szCs w:val="24"/>
        </w:rPr>
        <w:t>se</w:t>
      </w:r>
      <w:r w:rsidR="002314AD" w:rsidRPr="00C753D3">
        <w:rPr>
          <w:rFonts w:ascii="Times New Roman" w:hAnsi="Times New Roman"/>
          <w:spacing w:val="1"/>
          <w:szCs w:val="24"/>
        </w:rPr>
        <w:t xml:space="preserve"> </w:t>
      </w:r>
      <w:r w:rsidR="002314AD" w:rsidRPr="00C753D3">
        <w:rPr>
          <w:rFonts w:ascii="Times New Roman" w:hAnsi="Times New Roman"/>
          <w:szCs w:val="24"/>
        </w:rPr>
        <w:t>vor</w:t>
      </w:r>
      <w:r w:rsidR="002314AD" w:rsidRPr="00C753D3">
        <w:rPr>
          <w:rFonts w:ascii="Times New Roman" w:hAnsi="Times New Roman"/>
          <w:spacing w:val="1"/>
          <w:szCs w:val="24"/>
        </w:rPr>
        <w:t xml:space="preserve"> </w:t>
      </w:r>
      <w:r w:rsidRPr="00C753D3">
        <w:rPr>
          <w:rFonts w:ascii="Times New Roman" w:hAnsi="Times New Roman"/>
          <w:szCs w:val="24"/>
        </w:rPr>
        <w:t>ordona</w:t>
      </w:r>
      <w:r w:rsidRPr="00C753D3">
        <w:rPr>
          <w:rFonts w:ascii="Times New Roman" w:hAnsi="Times New Roman"/>
          <w:spacing w:val="1"/>
          <w:szCs w:val="24"/>
        </w:rPr>
        <w:t xml:space="preserve"> </w:t>
      </w:r>
      <w:r w:rsidR="002314AD" w:rsidRPr="00C753D3">
        <w:rPr>
          <w:rFonts w:ascii="Times New Roman" w:hAnsi="Times New Roman"/>
          <w:szCs w:val="24"/>
        </w:rPr>
        <w:t>în</w:t>
      </w:r>
      <w:r w:rsidR="002314AD" w:rsidRPr="00C753D3">
        <w:rPr>
          <w:rFonts w:ascii="Times New Roman" w:hAnsi="Times New Roman"/>
          <w:spacing w:val="1"/>
          <w:szCs w:val="24"/>
        </w:rPr>
        <w:t xml:space="preserve"> </w:t>
      </w:r>
      <w:r w:rsidR="002314AD" w:rsidRPr="00C753D3">
        <w:rPr>
          <w:rFonts w:ascii="Times New Roman" w:hAnsi="Times New Roman"/>
          <w:szCs w:val="24"/>
        </w:rPr>
        <w:t>funcție</w:t>
      </w:r>
      <w:r w:rsidR="002314AD" w:rsidRPr="00C753D3">
        <w:rPr>
          <w:rFonts w:ascii="Times New Roman" w:hAnsi="Times New Roman"/>
          <w:spacing w:val="1"/>
          <w:szCs w:val="24"/>
        </w:rPr>
        <w:t xml:space="preserve"> </w:t>
      </w:r>
      <w:r w:rsidR="002314AD" w:rsidRPr="00C753D3">
        <w:rPr>
          <w:rFonts w:ascii="Times New Roman" w:hAnsi="Times New Roman"/>
          <w:szCs w:val="24"/>
        </w:rPr>
        <w:t>de</w:t>
      </w:r>
      <w:r w:rsidR="002314AD" w:rsidRPr="00C753D3">
        <w:rPr>
          <w:rFonts w:ascii="Times New Roman" w:hAnsi="Times New Roman"/>
          <w:spacing w:val="1"/>
          <w:szCs w:val="24"/>
        </w:rPr>
        <w:t xml:space="preserve"> </w:t>
      </w:r>
      <w:r w:rsidR="002314AD" w:rsidRPr="00C753D3">
        <w:rPr>
          <w:rFonts w:ascii="Times New Roman" w:hAnsi="Times New Roman"/>
          <w:szCs w:val="24"/>
        </w:rPr>
        <w:t>punctajul</w:t>
      </w:r>
      <w:r w:rsidR="002314AD" w:rsidRPr="00C753D3">
        <w:rPr>
          <w:rFonts w:ascii="Times New Roman" w:hAnsi="Times New Roman"/>
          <w:spacing w:val="1"/>
          <w:szCs w:val="24"/>
        </w:rPr>
        <w:t xml:space="preserve"> </w:t>
      </w:r>
      <w:r w:rsidR="002314AD" w:rsidRPr="00C753D3">
        <w:rPr>
          <w:rFonts w:ascii="Times New Roman" w:hAnsi="Times New Roman"/>
          <w:szCs w:val="24"/>
        </w:rPr>
        <w:t>obținut</w:t>
      </w:r>
      <w:r w:rsidR="002314AD" w:rsidRPr="00C753D3">
        <w:rPr>
          <w:rFonts w:ascii="Times New Roman" w:hAnsi="Times New Roman"/>
          <w:spacing w:val="1"/>
          <w:szCs w:val="24"/>
        </w:rPr>
        <w:t xml:space="preserve"> </w:t>
      </w:r>
      <w:r w:rsidR="002314AD" w:rsidRPr="00C753D3">
        <w:rPr>
          <w:rFonts w:ascii="Times New Roman" w:hAnsi="Times New Roman"/>
          <w:szCs w:val="24"/>
        </w:rPr>
        <w:t>conform</w:t>
      </w:r>
      <w:r w:rsidR="002314AD" w:rsidRPr="00C753D3">
        <w:rPr>
          <w:rFonts w:ascii="Times New Roman" w:hAnsi="Times New Roman"/>
          <w:spacing w:val="1"/>
          <w:szCs w:val="24"/>
        </w:rPr>
        <w:t xml:space="preserve"> </w:t>
      </w:r>
      <w:r w:rsidR="002314AD" w:rsidRPr="00C753D3">
        <w:rPr>
          <w:rFonts w:ascii="Times New Roman" w:hAnsi="Times New Roman"/>
          <w:szCs w:val="24"/>
        </w:rPr>
        <w:t>grilei</w:t>
      </w:r>
      <w:r w:rsidR="002314AD" w:rsidRPr="00C753D3">
        <w:rPr>
          <w:rFonts w:ascii="Times New Roman" w:hAnsi="Times New Roman"/>
          <w:spacing w:val="1"/>
          <w:szCs w:val="24"/>
        </w:rPr>
        <w:t xml:space="preserve"> </w:t>
      </w:r>
      <w:r w:rsidR="002314AD" w:rsidRPr="00C753D3">
        <w:rPr>
          <w:rFonts w:ascii="Times New Roman" w:hAnsi="Times New Roman"/>
          <w:szCs w:val="24"/>
        </w:rPr>
        <w:t>de</w:t>
      </w:r>
      <w:r w:rsidR="002314AD" w:rsidRPr="00C753D3">
        <w:rPr>
          <w:rFonts w:ascii="Times New Roman" w:hAnsi="Times New Roman"/>
          <w:spacing w:val="1"/>
          <w:szCs w:val="24"/>
        </w:rPr>
        <w:t xml:space="preserve"> </w:t>
      </w:r>
      <w:r w:rsidR="002314AD" w:rsidRPr="00C753D3">
        <w:rPr>
          <w:rFonts w:ascii="Times New Roman" w:hAnsi="Times New Roman"/>
          <w:szCs w:val="24"/>
        </w:rPr>
        <w:t>evaluare</w:t>
      </w:r>
      <w:r w:rsidR="002314AD" w:rsidRPr="00C753D3">
        <w:rPr>
          <w:rFonts w:ascii="Times New Roman" w:hAnsi="Times New Roman"/>
          <w:spacing w:val="1"/>
          <w:szCs w:val="24"/>
        </w:rPr>
        <w:t xml:space="preserve"> </w:t>
      </w:r>
      <w:proofErr w:type="spellStart"/>
      <w:r w:rsidR="002314AD" w:rsidRPr="00C753D3">
        <w:rPr>
          <w:rFonts w:ascii="Times New Roman" w:hAnsi="Times New Roman"/>
          <w:szCs w:val="24"/>
        </w:rPr>
        <w:t>tehnico</w:t>
      </w:r>
      <w:proofErr w:type="spellEnd"/>
      <w:r w:rsidR="002314AD" w:rsidRPr="00C753D3">
        <w:rPr>
          <w:rFonts w:ascii="Times New Roman" w:hAnsi="Times New Roman"/>
          <w:szCs w:val="24"/>
        </w:rPr>
        <w:t>-</w:t>
      </w:r>
      <w:r w:rsidR="002314AD" w:rsidRPr="00C753D3">
        <w:rPr>
          <w:rFonts w:ascii="Times New Roman" w:hAnsi="Times New Roman"/>
          <w:spacing w:val="-57"/>
          <w:szCs w:val="24"/>
        </w:rPr>
        <w:t xml:space="preserve"> </w:t>
      </w:r>
      <w:r w:rsidR="002314AD" w:rsidRPr="00C753D3">
        <w:rPr>
          <w:rFonts w:ascii="Times New Roman" w:hAnsi="Times New Roman"/>
          <w:szCs w:val="24"/>
        </w:rPr>
        <w:t>economică,</w:t>
      </w:r>
      <w:r w:rsidR="002314AD" w:rsidRPr="00C753D3">
        <w:rPr>
          <w:rFonts w:ascii="Times New Roman" w:hAnsi="Times New Roman"/>
          <w:spacing w:val="-1"/>
          <w:szCs w:val="24"/>
        </w:rPr>
        <w:t xml:space="preserve"> </w:t>
      </w:r>
      <w:r w:rsidR="002314AD" w:rsidRPr="00C753D3">
        <w:rPr>
          <w:rFonts w:ascii="Times New Roman" w:hAnsi="Times New Roman"/>
          <w:szCs w:val="24"/>
        </w:rPr>
        <w:t>prezentată</w:t>
      </w:r>
      <w:r w:rsidR="002314AD" w:rsidRPr="00C753D3">
        <w:rPr>
          <w:rFonts w:ascii="Times New Roman" w:hAnsi="Times New Roman"/>
          <w:spacing w:val="-1"/>
          <w:szCs w:val="24"/>
        </w:rPr>
        <w:t xml:space="preserve"> </w:t>
      </w:r>
      <w:r w:rsidR="002314AD" w:rsidRPr="00C753D3">
        <w:rPr>
          <w:rFonts w:ascii="Times New Roman" w:hAnsi="Times New Roman"/>
          <w:szCs w:val="24"/>
        </w:rPr>
        <w:t>în</w:t>
      </w:r>
      <w:r w:rsidR="002314AD" w:rsidRPr="00C753D3">
        <w:rPr>
          <w:rFonts w:ascii="Times New Roman" w:hAnsi="Times New Roman"/>
          <w:spacing w:val="3"/>
          <w:szCs w:val="24"/>
        </w:rPr>
        <w:t xml:space="preserve"> </w:t>
      </w:r>
      <w:r w:rsidR="002314AD" w:rsidRPr="00AA4815">
        <w:rPr>
          <w:rFonts w:ascii="Times New Roman" w:hAnsi="Times New Roman"/>
          <w:b/>
          <w:bCs/>
          <w:szCs w:val="24"/>
        </w:rPr>
        <w:t>Anexa</w:t>
      </w:r>
      <w:r w:rsidR="002314AD" w:rsidRPr="00AA4815">
        <w:rPr>
          <w:rFonts w:ascii="Times New Roman" w:hAnsi="Times New Roman"/>
          <w:b/>
          <w:bCs/>
          <w:spacing w:val="-1"/>
          <w:szCs w:val="24"/>
        </w:rPr>
        <w:t xml:space="preserve"> </w:t>
      </w:r>
      <w:r w:rsidR="002314AD" w:rsidRPr="00AA4815">
        <w:rPr>
          <w:rFonts w:ascii="Times New Roman" w:hAnsi="Times New Roman"/>
          <w:b/>
          <w:bCs/>
          <w:szCs w:val="24"/>
        </w:rPr>
        <w:t>nr. 2.2</w:t>
      </w:r>
      <w:r w:rsidR="002314AD" w:rsidRPr="00AA4815">
        <w:rPr>
          <w:rFonts w:ascii="Times New Roman" w:hAnsi="Times New Roman"/>
          <w:szCs w:val="24"/>
        </w:rPr>
        <w:t>.</w:t>
      </w:r>
    </w:p>
    <w:p w14:paraId="1E6541C1" w14:textId="77777777" w:rsidR="00DA1DE7" w:rsidRPr="00DB32A5" w:rsidRDefault="00DA1DE7" w:rsidP="00245010">
      <w:pPr>
        <w:jc w:val="both"/>
        <w:rPr>
          <w:rFonts w:ascii="Times New Roman" w:hAnsi="Times New Roman"/>
          <w:szCs w:val="24"/>
          <w:shd w:val="clear" w:color="auto" w:fill="9CC2E4"/>
        </w:rPr>
      </w:pPr>
    </w:p>
    <w:p w14:paraId="5792A125" w14:textId="43153265" w:rsidR="006F155F" w:rsidRPr="00DB32A5" w:rsidRDefault="00A85F65" w:rsidP="003F5902">
      <w:pPr>
        <w:pStyle w:val="Heading2"/>
        <w:rPr>
          <w:rFonts w:ascii="Times New Roman" w:hAnsi="Times New Roman"/>
        </w:rPr>
      </w:pPr>
      <w:bookmarkStart w:id="36" w:name="_Toc142982276"/>
      <w:bookmarkStart w:id="37" w:name="_Toc216965074"/>
      <w:r w:rsidRPr="00DB32A5">
        <w:rPr>
          <w:rFonts w:ascii="Times New Roman" w:hAnsi="Times New Roman"/>
        </w:rPr>
        <w:t>1.8</w:t>
      </w:r>
      <w:r w:rsidR="004D56CE" w:rsidRPr="00DB32A5">
        <w:rPr>
          <w:rFonts w:ascii="Times New Roman" w:hAnsi="Times New Roman"/>
        </w:rPr>
        <w:t>.</w:t>
      </w:r>
      <w:r w:rsidRPr="00DB32A5">
        <w:rPr>
          <w:rFonts w:ascii="Times New Roman" w:hAnsi="Times New Roman"/>
        </w:rPr>
        <w:t xml:space="preserve"> </w:t>
      </w:r>
      <w:bookmarkEnd w:id="36"/>
      <w:r w:rsidR="000907B9" w:rsidRPr="00DB32A5">
        <w:rPr>
          <w:rFonts w:ascii="Times New Roman" w:hAnsi="Times New Roman"/>
        </w:rPr>
        <w:t>Ajutor de stat</w:t>
      </w:r>
      <w:bookmarkEnd w:id="37"/>
    </w:p>
    <w:p w14:paraId="0D0D96A5" w14:textId="77777777" w:rsidR="00F95436" w:rsidRPr="00DB32A5" w:rsidRDefault="00F95436" w:rsidP="00F95436">
      <w:pPr>
        <w:rPr>
          <w:rFonts w:ascii="Times New Roman" w:hAnsi="Times New Roman"/>
          <w:szCs w:val="24"/>
          <w:shd w:val="clear" w:color="auto" w:fill="9CC2E4"/>
        </w:rPr>
      </w:pPr>
    </w:p>
    <w:p w14:paraId="5724E92D" w14:textId="0429996D" w:rsidR="002314AD" w:rsidRPr="00DB32A5" w:rsidRDefault="002C4CEA" w:rsidP="006609FB">
      <w:pPr>
        <w:jc w:val="both"/>
        <w:rPr>
          <w:rFonts w:ascii="Times New Roman" w:hAnsi="Times New Roman"/>
          <w:szCs w:val="24"/>
        </w:rPr>
      </w:pPr>
      <w:r w:rsidRPr="005438CA">
        <w:rPr>
          <w:rFonts w:ascii="Times New Roman" w:hAnsi="Times New Roman"/>
          <w:szCs w:val="24"/>
        </w:rPr>
        <w:t>Sprijinul financiar se va acorda solicitanților eligibili în conformitate cu regulile ajutorului de stat în baza</w:t>
      </w:r>
      <w:r w:rsidRPr="005438CA">
        <w:rPr>
          <w:rFonts w:ascii="Times New Roman" w:hAnsi="Times New Roman"/>
          <w:spacing w:val="1"/>
          <w:szCs w:val="24"/>
        </w:rPr>
        <w:t xml:space="preserve"> </w:t>
      </w:r>
      <w:r w:rsidRPr="005438CA">
        <w:rPr>
          <w:rFonts w:ascii="Times New Roman" w:hAnsi="Times New Roman"/>
          <w:b/>
          <w:szCs w:val="24"/>
        </w:rPr>
        <w:t xml:space="preserve">prevederilor </w:t>
      </w:r>
      <w:r w:rsidRPr="005438CA">
        <w:rPr>
          <w:rFonts w:ascii="Times New Roman" w:hAnsi="Times New Roman"/>
          <w:szCs w:val="24"/>
        </w:rPr>
        <w:t xml:space="preserve">art. </w:t>
      </w:r>
      <w:r w:rsidRPr="005438CA">
        <w:rPr>
          <w:rFonts w:ascii="Times New Roman" w:hAnsi="Times New Roman"/>
          <w:b/>
          <w:szCs w:val="24"/>
        </w:rPr>
        <w:t>36a</w:t>
      </w:r>
      <w:r w:rsidRPr="005438CA">
        <w:rPr>
          <w:rFonts w:ascii="Times New Roman" w:hAnsi="Times New Roman"/>
          <w:b/>
        </w:rPr>
        <w:t xml:space="preserve"> </w:t>
      </w:r>
      <w:r w:rsidRPr="005438CA">
        <w:rPr>
          <w:rFonts w:ascii="Times New Roman" w:hAnsi="Times New Roman"/>
          <w:b/>
          <w:szCs w:val="24"/>
        </w:rPr>
        <w:t>Ajutoarele pentru investiții în infrastructura de reîncărcare sau de realimentare</w:t>
      </w:r>
      <w:r w:rsidRPr="005438CA">
        <w:rPr>
          <w:rFonts w:ascii="Times New Roman" w:hAnsi="Times New Roman"/>
          <w:szCs w:val="24"/>
        </w:rPr>
        <w:t>,</w:t>
      </w:r>
      <w:r w:rsidRPr="005438CA">
        <w:rPr>
          <w:rFonts w:ascii="Times New Roman" w:hAnsi="Times New Roman"/>
          <w:spacing w:val="1"/>
          <w:szCs w:val="24"/>
        </w:rPr>
        <w:t xml:space="preserve"> </w:t>
      </w:r>
      <w:r w:rsidRPr="005438CA">
        <w:rPr>
          <w:rFonts w:ascii="Times New Roman" w:hAnsi="Times New Roman"/>
          <w:szCs w:val="24"/>
        </w:rPr>
        <w:t>din</w:t>
      </w:r>
      <w:r w:rsidRPr="005438CA">
        <w:rPr>
          <w:rFonts w:ascii="Times New Roman" w:hAnsi="Times New Roman"/>
          <w:spacing w:val="1"/>
          <w:szCs w:val="24"/>
        </w:rPr>
        <w:t xml:space="preserve"> </w:t>
      </w:r>
      <w:r w:rsidRPr="005438CA">
        <w:rPr>
          <w:rFonts w:ascii="Times New Roman" w:hAnsi="Times New Roman"/>
          <w:szCs w:val="24"/>
        </w:rPr>
        <w:t>Regulamentul</w:t>
      </w:r>
      <w:r w:rsidRPr="005438CA">
        <w:rPr>
          <w:rFonts w:ascii="Times New Roman" w:hAnsi="Times New Roman"/>
          <w:spacing w:val="1"/>
          <w:szCs w:val="24"/>
        </w:rPr>
        <w:t xml:space="preserve"> </w:t>
      </w:r>
      <w:r w:rsidRPr="005438CA">
        <w:rPr>
          <w:rFonts w:ascii="Times New Roman" w:hAnsi="Times New Roman"/>
          <w:szCs w:val="24"/>
        </w:rPr>
        <w:t>(UE)</w:t>
      </w:r>
      <w:r w:rsidRPr="005438CA">
        <w:rPr>
          <w:rFonts w:ascii="Times New Roman" w:hAnsi="Times New Roman"/>
          <w:spacing w:val="1"/>
          <w:szCs w:val="24"/>
        </w:rPr>
        <w:t xml:space="preserve"> </w:t>
      </w:r>
      <w:r w:rsidRPr="005438CA">
        <w:rPr>
          <w:rFonts w:ascii="Times New Roman" w:hAnsi="Times New Roman"/>
          <w:szCs w:val="24"/>
        </w:rPr>
        <w:t>nr.</w:t>
      </w:r>
      <w:r w:rsidRPr="005438CA">
        <w:rPr>
          <w:rFonts w:ascii="Times New Roman" w:hAnsi="Times New Roman"/>
          <w:spacing w:val="1"/>
          <w:szCs w:val="24"/>
        </w:rPr>
        <w:t xml:space="preserve"> </w:t>
      </w:r>
      <w:r w:rsidRPr="005438CA">
        <w:rPr>
          <w:rFonts w:ascii="Times New Roman" w:hAnsi="Times New Roman"/>
          <w:szCs w:val="24"/>
        </w:rPr>
        <w:t>651/2014</w:t>
      </w:r>
      <w:r w:rsidRPr="005438CA">
        <w:rPr>
          <w:rFonts w:ascii="Times New Roman" w:hAnsi="Times New Roman"/>
          <w:spacing w:val="1"/>
          <w:szCs w:val="24"/>
        </w:rPr>
        <w:t xml:space="preserve"> </w:t>
      </w:r>
      <w:r w:rsidRPr="005438CA">
        <w:rPr>
          <w:rFonts w:ascii="Times New Roman" w:hAnsi="Times New Roman"/>
          <w:i/>
          <w:szCs w:val="24"/>
        </w:rPr>
        <w:t>de</w:t>
      </w:r>
      <w:r w:rsidRPr="005438CA">
        <w:rPr>
          <w:rFonts w:ascii="Times New Roman" w:hAnsi="Times New Roman"/>
          <w:i/>
          <w:spacing w:val="1"/>
          <w:szCs w:val="24"/>
        </w:rPr>
        <w:t xml:space="preserve"> </w:t>
      </w:r>
      <w:r w:rsidRPr="005438CA">
        <w:rPr>
          <w:rFonts w:ascii="Times New Roman" w:hAnsi="Times New Roman"/>
          <w:i/>
          <w:szCs w:val="24"/>
        </w:rPr>
        <w:t>declarare</w:t>
      </w:r>
      <w:r w:rsidRPr="005438CA">
        <w:rPr>
          <w:rFonts w:ascii="Times New Roman" w:hAnsi="Times New Roman"/>
          <w:i/>
          <w:spacing w:val="1"/>
          <w:szCs w:val="24"/>
        </w:rPr>
        <w:t xml:space="preserve"> </w:t>
      </w:r>
      <w:r w:rsidRPr="005438CA">
        <w:rPr>
          <w:rFonts w:ascii="Times New Roman" w:hAnsi="Times New Roman"/>
          <w:i/>
          <w:szCs w:val="24"/>
        </w:rPr>
        <w:t>a</w:t>
      </w:r>
      <w:r w:rsidRPr="005438CA">
        <w:rPr>
          <w:rFonts w:ascii="Times New Roman" w:hAnsi="Times New Roman"/>
          <w:i/>
          <w:spacing w:val="1"/>
          <w:szCs w:val="24"/>
        </w:rPr>
        <w:t xml:space="preserve"> </w:t>
      </w:r>
      <w:r w:rsidRPr="005438CA">
        <w:rPr>
          <w:rFonts w:ascii="Times New Roman" w:hAnsi="Times New Roman"/>
          <w:i/>
          <w:szCs w:val="24"/>
        </w:rPr>
        <w:t>anumitor</w:t>
      </w:r>
      <w:r w:rsidRPr="005438CA">
        <w:rPr>
          <w:rFonts w:ascii="Times New Roman" w:hAnsi="Times New Roman"/>
          <w:i/>
          <w:spacing w:val="1"/>
          <w:szCs w:val="24"/>
        </w:rPr>
        <w:t xml:space="preserve"> </w:t>
      </w:r>
      <w:r w:rsidRPr="005438CA">
        <w:rPr>
          <w:rFonts w:ascii="Times New Roman" w:hAnsi="Times New Roman"/>
          <w:i/>
          <w:szCs w:val="24"/>
        </w:rPr>
        <w:t>categorii</w:t>
      </w:r>
      <w:r w:rsidRPr="005438CA">
        <w:rPr>
          <w:rFonts w:ascii="Times New Roman" w:hAnsi="Times New Roman"/>
          <w:i/>
          <w:spacing w:val="1"/>
          <w:szCs w:val="24"/>
        </w:rPr>
        <w:t xml:space="preserve"> </w:t>
      </w:r>
      <w:r w:rsidRPr="005438CA">
        <w:rPr>
          <w:rFonts w:ascii="Times New Roman" w:hAnsi="Times New Roman"/>
          <w:i/>
          <w:szCs w:val="24"/>
        </w:rPr>
        <w:t>de</w:t>
      </w:r>
      <w:r w:rsidRPr="005438CA">
        <w:rPr>
          <w:rFonts w:ascii="Times New Roman" w:hAnsi="Times New Roman"/>
          <w:i/>
          <w:spacing w:val="1"/>
          <w:szCs w:val="24"/>
        </w:rPr>
        <w:t xml:space="preserve"> </w:t>
      </w:r>
      <w:r w:rsidRPr="005438CA">
        <w:rPr>
          <w:rFonts w:ascii="Times New Roman" w:hAnsi="Times New Roman"/>
          <w:i/>
          <w:szCs w:val="24"/>
        </w:rPr>
        <w:t>ajutoare</w:t>
      </w:r>
      <w:r w:rsidRPr="005438CA">
        <w:rPr>
          <w:rFonts w:ascii="Times New Roman" w:hAnsi="Times New Roman"/>
          <w:i/>
          <w:spacing w:val="1"/>
          <w:szCs w:val="24"/>
        </w:rPr>
        <w:t xml:space="preserve"> </w:t>
      </w:r>
      <w:r w:rsidRPr="005438CA">
        <w:rPr>
          <w:rFonts w:ascii="Times New Roman" w:hAnsi="Times New Roman"/>
          <w:i/>
          <w:szCs w:val="24"/>
        </w:rPr>
        <w:t xml:space="preserve">compatibile cu piața internă în aplicarea articolelor 107 și 108 din tratat </w:t>
      </w:r>
      <w:r w:rsidRPr="005438CA">
        <w:rPr>
          <w:rFonts w:ascii="Times New Roman" w:hAnsi="Times New Roman"/>
          <w:szCs w:val="24"/>
        </w:rPr>
        <w:t xml:space="preserve">și în conformitate cu </w:t>
      </w:r>
      <w:r w:rsidR="002314AD" w:rsidRPr="00DB32A5">
        <w:rPr>
          <w:rFonts w:ascii="Times New Roman" w:hAnsi="Times New Roman"/>
          <w:szCs w:val="24"/>
        </w:rPr>
        <w:t>prevederile</w:t>
      </w:r>
      <w:r w:rsidR="002314AD" w:rsidRPr="00DB32A5">
        <w:rPr>
          <w:rFonts w:ascii="Times New Roman" w:hAnsi="Times New Roman"/>
          <w:spacing w:val="1"/>
          <w:szCs w:val="24"/>
        </w:rPr>
        <w:t xml:space="preserve"> </w:t>
      </w:r>
      <w:r w:rsidR="002314AD" w:rsidRPr="00DB32A5">
        <w:rPr>
          <w:rFonts w:ascii="Times New Roman" w:hAnsi="Times New Roman"/>
          <w:i/>
          <w:szCs w:val="24"/>
        </w:rPr>
        <w:t xml:space="preserve">Schemei </w:t>
      </w:r>
      <w:r w:rsidR="009D0127" w:rsidRPr="00DB32A5">
        <w:rPr>
          <w:rFonts w:ascii="Times New Roman" w:hAnsi="Times New Roman"/>
          <w:i/>
          <w:szCs w:val="24"/>
        </w:rPr>
        <w:t xml:space="preserve">de ajutor de stat privind </w:t>
      </w:r>
      <w:r w:rsidR="00943DB7" w:rsidRPr="00943DB7">
        <w:rPr>
          <w:rFonts w:ascii="Times New Roman" w:hAnsi="Times New Roman"/>
          <w:i/>
          <w:szCs w:val="24"/>
        </w:rPr>
        <w:t>Dezvoltarea infrastructurii de reîncărcare a vehiculelor electrice pe rețeaua națională de autostrăzi, drumuri expres și naționale</w:t>
      </w:r>
      <w:r w:rsidR="00943DB7">
        <w:rPr>
          <w:rFonts w:ascii="Times New Roman" w:hAnsi="Times New Roman"/>
          <w:i/>
          <w:szCs w:val="24"/>
        </w:rPr>
        <w:t xml:space="preserve"> (e-</w:t>
      </w:r>
      <w:proofErr w:type="spellStart"/>
      <w:r w:rsidR="00943DB7">
        <w:rPr>
          <w:rFonts w:ascii="Times New Roman" w:hAnsi="Times New Roman"/>
          <w:i/>
          <w:szCs w:val="24"/>
        </w:rPr>
        <w:t>Mobility</w:t>
      </w:r>
      <w:proofErr w:type="spellEnd"/>
      <w:r w:rsidR="00943DB7" w:rsidRPr="00BE3738">
        <w:rPr>
          <w:rFonts w:ascii="Times New Roman" w:hAnsi="Times New Roman"/>
          <w:i/>
          <w:szCs w:val="24"/>
        </w:rPr>
        <w:t>)</w:t>
      </w:r>
      <w:r w:rsidR="002314AD" w:rsidRPr="00BE3738">
        <w:rPr>
          <w:rFonts w:ascii="Times New Roman" w:hAnsi="Times New Roman"/>
          <w:i/>
          <w:szCs w:val="24"/>
        </w:rPr>
        <w:t>,</w:t>
      </w:r>
      <w:r w:rsidR="002314AD" w:rsidRPr="00BE3738">
        <w:rPr>
          <w:rFonts w:ascii="Times New Roman" w:hAnsi="Times New Roman"/>
          <w:i/>
          <w:spacing w:val="-1"/>
          <w:szCs w:val="24"/>
        </w:rPr>
        <w:t xml:space="preserve"> </w:t>
      </w:r>
      <w:r w:rsidR="002314AD" w:rsidRPr="00BE3738">
        <w:rPr>
          <w:rFonts w:ascii="Times New Roman" w:hAnsi="Times New Roman"/>
          <w:szCs w:val="24"/>
        </w:rPr>
        <w:t>aprobată</w:t>
      </w:r>
      <w:r w:rsidR="002314AD" w:rsidRPr="00BE3738">
        <w:rPr>
          <w:rFonts w:ascii="Times New Roman" w:hAnsi="Times New Roman"/>
          <w:spacing w:val="-1"/>
          <w:szCs w:val="24"/>
        </w:rPr>
        <w:t xml:space="preserve"> </w:t>
      </w:r>
      <w:r w:rsidR="002314AD" w:rsidRPr="00BE3738">
        <w:rPr>
          <w:rFonts w:ascii="Times New Roman" w:hAnsi="Times New Roman"/>
          <w:szCs w:val="24"/>
        </w:rPr>
        <w:t>prin</w:t>
      </w:r>
      <w:r w:rsidR="002314AD" w:rsidRPr="00BE3738">
        <w:rPr>
          <w:rFonts w:ascii="Times New Roman" w:hAnsi="Times New Roman"/>
          <w:spacing w:val="-1"/>
          <w:szCs w:val="24"/>
        </w:rPr>
        <w:t xml:space="preserve"> </w:t>
      </w:r>
      <w:r w:rsidR="002314AD" w:rsidRPr="00BE3738">
        <w:rPr>
          <w:rFonts w:ascii="Times New Roman" w:hAnsi="Times New Roman"/>
          <w:szCs w:val="24"/>
        </w:rPr>
        <w:t>Ordinul</w:t>
      </w:r>
      <w:r w:rsidR="002314AD" w:rsidRPr="00BE3738">
        <w:rPr>
          <w:rFonts w:ascii="Times New Roman" w:hAnsi="Times New Roman"/>
          <w:spacing w:val="-1"/>
          <w:szCs w:val="24"/>
        </w:rPr>
        <w:t xml:space="preserve"> </w:t>
      </w:r>
      <w:r w:rsidR="002314AD" w:rsidRPr="00BE3738">
        <w:rPr>
          <w:rFonts w:ascii="Times New Roman" w:hAnsi="Times New Roman"/>
          <w:szCs w:val="24"/>
        </w:rPr>
        <w:t xml:space="preserve">ministrului </w:t>
      </w:r>
      <w:r w:rsidR="009D0127" w:rsidRPr="00BE3738">
        <w:rPr>
          <w:rFonts w:ascii="Times New Roman" w:hAnsi="Times New Roman"/>
          <w:szCs w:val="24"/>
        </w:rPr>
        <w:t>transporturilor și infrastructurii</w:t>
      </w:r>
      <w:r w:rsidRPr="00BE3738">
        <w:rPr>
          <w:rFonts w:ascii="Times New Roman" w:hAnsi="Times New Roman"/>
          <w:szCs w:val="24"/>
        </w:rPr>
        <w:t xml:space="preserve"> nr</w:t>
      </w:r>
      <w:r w:rsidR="002314AD" w:rsidRPr="00BE3738">
        <w:rPr>
          <w:rFonts w:ascii="Times New Roman" w:hAnsi="Times New Roman"/>
          <w:szCs w:val="24"/>
        </w:rPr>
        <w:t>.</w:t>
      </w:r>
      <w:r w:rsidRPr="00BE3738">
        <w:rPr>
          <w:rFonts w:ascii="Times New Roman" w:hAnsi="Times New Roman"/>
          <w:szCs w:val="24"/>
        </w:rPr>
        <w:t xml:space="preserve"> </w:t>
      </w:r>
      <w:r w:rsidR="00BE3738">
        <w:rPr>
          <w:rFonts w:ascii="Times New Roman" w:hAnsi="Times New Roman"/>
          <w:szCs w:val="24"/>
        </w:rPr>
        <w:t>1319/12.08.2025.</w:t>
      </w:r>
    </w:p>
    <w:p w14:paraId="3E124415" w14:textId="1B581B65" w:rsidR="002314AD" w:rsidRPr="00AA4815" w:rsidRDefault="002314AD" w:rsidP="00561A0E">
      <w:pPr>
        <w:spacing w:before="120"/>
        <w:jc w:val="both"/>
        <w:rPr>
          <w:rFonts w:ascii="Times New Roman" w:hAnsi="Times New Roman"/>
          <w:szCs w:val="24"/>
        </w:rPr>
      </w:pPr>
      <w:r w:rsidRPr="00DB32A5">
        <w:rPr>
          <w:rFonts w:ascii="Times New Roman" w:hAnsi="Times New Roman"/>
          <w:szCs w:val="24"/>
        </w:rPr>
        <w:t xml:space="preserve">Valoarea ajutorului de stat nu poate depăși </w:t>
      </w:r>
      <w:r w:rsidR="00B00B6F" w:rsidRPr="00DB32A5">
        <w:rPr>
          <w:rFonts w:ascii="Times New Roman" w:hAnsi="Times New Roman"/>
          <w:szCs w:val="24"/>
        </w:rPr>
        <w:t xml:space="preserve">100% din cheltuielile eligibile ale proiectului și </w:t>
      </w:r>
      <w:r w:rsidR="009D0127" w:rsidRPr="00DB32A5">
        <w:rPr>
          <w:rFonts w:ascii="Times New Roman" w:hAnsi="Times New Roman"/>
          <w:b/>
          <w:szCs w:val="24"/>
        </w:rPr>
        <w:t>3</w:t>
      </w:r>
      <w:r w:rsidR="00852AE0" w:rsidRPr="00DB32A5">
        <w:rPr>
          <w:rFonts w:ascii="Times New Roman" w:hAnsi="Times New Roman"/>
          <w:b/>
          <w:szCs w:val="24"/>
        </w:rPr>
        <w:t>0</w:t>
      </w:r>
      <w:r w:rsidRPr="00DB32A5">
        <w:rPr>
          <w:rFonts w:ascii="Times New Roman" w:hAnsi="Times New Roman"/>
          <w:b/>
          <w:szCs w:val="24"/>
        </w:rPr>
        <w:t xml:space="preserve"> milioane EUR </w:t>
      </w:r>
      <w:r w:rsidRPr="00DB32A5">
        <w:rPr>
          <w:rFonts w:ascii="Times New Roman" w:hAnsi="Times New Roman"/>
          <w:szCs w:val="24"/>
        </w:rPr>
        <w:t xml:space="preserve">pe </w:t>
      </w:r>
      <w:r w:rsidR="009D0127" w:rsidRPr="00DB32A5">
        <w:rPr>
          <w:rFonts w:ascii="Times New Roman" w:hAnsi="Times New Roman"/>
          <w:szCs w:val="24"/>
        </w:rPr>
        <w:t>beneficiar</w:t>
      </w:r>
      <w:r w:rsidR="00611CDD">
        <w:rPr>
          <w:rFonts w:ascii="Times New Roman" w:hAnsi="Times New Roman"/>
          <w:szCs w:val="24"/>
        </w:rPr>
        <w:t xml:space="preserve"> </w:t>
      </w:r>
      <w:r w:rsidR="00862CE9" w:rsidRPr="00AA4815">
        <w:rPr>
          <w:rFonts w:ascii="Times New Roman" w:hAnsi="Times New Roman"/>
          <w:szCs w:val="24"/>
        </w:rPr>
        <w:t>în cadrul tuturor sesiunilor de</w:t>
      </w:r>
      <w:r w:rsidR="004B6044" w:rsidRPr="00AA4815">
        <w:rPr>
          <w:rFonts w:ascii="Times New Roman" w:eastAsiaTheme="minorEastAsia" w:hAnsi="Times New Roman"/>
          <w:lang w:eastAsia="ro-RO"/>
        </w:rPr>
        <w:t xml:space="preserve"> ofertare </w:t>
      </w:r>
      <w:proofErr w:type="spellStart"/>
      <w:r w:rsidR="004B6044" w:rsidRPr="00AA4815">
        <w:rPr>
          <w:rFonts w:ascii="Times New Roman" w:eastAsiaTheme="minorEastAsia" w:hAnsi="Times New Roman"/>
          <w:lang w:eastAsia="ro-RO"/>
        </w:rPr>
        <w:t>concurentiala</w:t>
      </w:r>
      <w:proofErr w:type="spellEnd"/>
      <w:r w:rsidR="004B6044" w:rsidRPr="00AA4815">
        <w:rPr>
          <w:rFonts w:ascii="Times New Roman" w:eastAsiaTheme="minorEastAsia" w:hAnsi="Times New Roman"/>
          <w:lang w:eastAsia="ro-RO"/>
        </w:rPr>
        <w:t>)</w:t>
      </w:r>
      <w:r w:rsidRPr="00AA4815">
        <w:rPr>
          <w:rFonts w:ascii="Times New Roman" w:hAnsi="Times New Roman"/>
          <w:szCs w:val="24"/>
        </w:rPr>
        <w:t>,</w:t>
      </w:r>
      <w:r w:rsidRPr="00AA4815">
        <w:rPr>
          <w:rFonts w:ascii="Times New Roman" w:hAnsi="Times New Roman"/>
          <w:spacing w:val="1"/>
          <w:szCs w:val="24"/>
        </w:rPr>
        <w:t xml:space="preserve"> </w:t>
      </w:r>
      <w:r w:rsidRPr="00AA4815">
        <w:rPr>
          <w:rFonts w:ascii="Times New Roman" w:hAnsi="Times New Roman"/>
          <w:szCs w:val="24"/>
        </w:rPr>
        <w:t>echivalent</w:t>
      </w:r>
      <w:r w:rsidR="001F57D9" w:rsidRPr="00AA4815">
        <w:rPr>
          <w:rFonts w:ascii="Times New Roman" w:hAnsi="Times New Roman"/>
          <w:szCs w:val="24"/>
        </w:rPr>
        <w:t>ul</w:t>
      </w:r>
      <w:r w:rsidRPr="00AA4815">
        <w:rPr>
          <w:rFonts w:ascii="Times New Roman" w:hAnsi="Times New Roman"/>
          <w:spacing w:val="-1"/>
          <w:szCs w:val="24"/>
        </w:rPr>
        <w:t xml:space="preserve"> </w:t>
      </w:r>
      <w:r w:rsidRPr="00AA4815">
        <w:rPr>
          <w:rFonts w:ascii="Times New Roman" w:hAnsi="Times New Roman"/>
          <w:szCs w:val="24"/>
        </w:rPr>
        <w:t>în lei</w:t>
      </w:r>
      <w:r w:rsidR="006933C0" w:rsidRPr="00AA4815">
        <w:rPr>
          <w:rFonts w:ascii="Times New Roman" w:hAnsi="Times New Roman"/>
          <w:szCs w:val="24"/>
        </w:rPr>
        <w:t xml:space="preserve">. </w:t>
      </w:r>
    </w:p>
    <w:p w14:paraId="41711581" w14:textId="497F3B83" w:rsidR="002314AD" w:rsidRPr="00DB32A5" w:rsidRDefault="0040110E" w:rsidP="00561A0E">
      <w:pPr>
        <w:spacing w:before="120"/>
        <w:jc w:val="both"/>
        <w:rPr>
          <w:rFonts w:ascii="Times New Roman" w:hAnsi="Times New Roman"/>
          <w:szCs w:val="24"/>
        </w:rPr>
      </w:pPr>
      <w:r w:rsidRPr="00AA4815">
        <w:rPr>
          <w:rFonts w:ascii="Times New Roman" w:hAnsi="Times New Roman"/>
          <w:szCs w:val="24"/>
        </w:rPr>
        <w:t>Solicitanții</w:t>
      </w:r>
      <w:r w:rsidR="002314AD" w:rsidRPr="00AA4815">
        <w:rPr>
          <w:rFonts w:ascii="Times New Roman" w:hAnsi="Times New Roman"/>
          <w:spacing w:val="7"/>
          <w:szCs w:val="24"/>
        </w:rPr>
        <w:t xml:space="preserve"> </w:t>
      </w:r>
      <w:r w:rsidR="002314AD" w:rsidRPr="00AA4815">
        <w:rPr>
          <w:rFonts w:ascii="Times New Roman" w:hAnsi="Times New Roman"/>
          <w:szCs w:val="24"/>
        </w:rPr>
        <w:t>vor</w:t>
      </w:r>
      <w:r w:rsidR="002314AD" w:rsidRPr="00AA4815">
        <w:rPr>
          <w:rFonts w:ascii="Times New Roman" w:hAnsi="Times New Roman"/>
          <w:spacing w:val="10"/>
          <w:szCs w:val="24"/>
        </w:rPr>
        <w:t xml:space="preserve"> </w:t>
      </w:r>
      <w:r w:rsidR="002314AD" w:rsidRPr="00AA4815">
        <w:rPr>
          <w:rFonts w:ascii="Times New Roman" w:hAnsi="Times New Roman"/>
          <w:szCs w:val="24"/>
        </w:rPr>
        <w:t>completa</w:t>
      </w:r>
      <w:r w:rsidR="002314AD" w:rsidRPr="00AA4815">
        <w:rPr>
          <w:rFonts w:ascii="Times New Roman" w:hAnsi="Times New Roman"/>
          <w:spacing w:val="11"/>
          <w:szCs w:val="24"/>
        </w:rPr>
        <w:t xml:space="preserve"> </w:t>
      </w:r>
      <w:r w:rsidR="002314AD" w:rsidRPr="00AA4815">
        <w:rPr>
          <w:rFonts w:ascii="Times New Roman" w:hAnsi="Times New Roman"/>
          <w:b/>
          <w:bCs/>
          <w:szCs w:val="24"/>
        </w:rPr>
        <w:t>Anexa</w:t>
      </w:r>
      <w:r w:rsidR="00535D74" w:rsidRPr="00AA4815">
        <w:rPr>
          <w:rFonts w:ascii="Times New Roman" w:hAnsi="Times New Roman"/>
          <w:b/>
          <w:bCs/>
          <w:szCs w:val="24"/>
        </w:rPr>
        <w:t xml:space="preserve"> nr. </w:t>
      </w:r>
      <w:r w:rsidR="0009350E" w:rsidRPr="00AA4815">
        <w:rPr>
          <w:rFonts w:ascii="Times New Roman" w:hAnsi="Times New Roman"/>
          <w:b/>
          <w:bCs/>
          <w:szCs w:val="24"/>
        </w:rPr>
        <w:t>3</w:t>
      </w:r>
      <w:r w:rsidR="002314AD" w:rsidRPr="00AA4815">
        <w:rPr>
          <w:rFonts w:ascii="Times New Roman" w:hAnsi="Times New Roman"/>
          <w:b/>
          <w:bCs/>
          <w:szCs w:val="24"/>
        </w:rPr>
        <w:t>.a</w:t>
      </w:r>
      <w:r w:rsidR="002314AD" w:rsidRPr="00DB32A5">
        <w:rPr>
          <w:rFonts w:ascii="Times New Roman" w:hAnsi="Times New Roman"/>
          <w:szCs w:val="24"/>
        </w:rPr>
        <w:t xml:space="preserve"> referitoare</w:t>
      </w:r>
      <w:r w:rsidR="002314AD" w:rsidRPr="00DB32A5">
        <w:rPr>
          <w:rFonts w:ascii="Times New Roman" w:hAnsi="Times New Roman"/>
          <w:spacing w:val="9"/>
          <w:szCs w:val="24"/>
        </w:rPr>
        <w:t xml:space="preserve"> </w:t>
      </w:r>
      <w:r w:rsidR="002314AD" w:rsidRPr="00DB32A5">
        <w:rPr>
          <w:rFonts w:ascii="Times New Roman" w:hAnsi="Times New Roman"/>
          <w:szCs w:val="24"/>
        </w:rPr>
        <w:t>la</w:t>
      </w:r>
      <w:r w:rsidR="002314AD" w:rsidRPr="00DB32A5">
        <w:rPr>
          <w:rFonts w:ascii="Times New Roman" w:hAnsi="Times New Roman"/>
          <w:spacing w:val="10"/>
          <w:szCs w:val="24"/>
        </w:rPr>
        <w:t xml:space="preserve"> </w:t>
      </w:r>
      <w:r w:rsidR="002314AD" w:rsidRPr="00DB32A5">
        <w:rPr>
          <w:rFonts w:ascii="Times New Roman" w:hAnsi="Times New Roman"/>
          <w:szCs w:val="24"/>
        </w:rPr>
        <w:t>conformitatea</w:t>
      </w:r>
      <w:r w:rsidR="002314AD" w:rsidRPr="00DB32A5">
        <w:rPr>
          <w:rFonts w:ascii="Times New Roman" w:hAnsi="Times New Roman"/>
          <w:spacing w:val="10"/>
          <w:szCs w:val="24"/>
        </w:rPr>
        <w:t xml:space="preserve"> </w:t>
      </w:r>
      <w:r w:rsidR="002314AD" w:rsidRPr="00DB32A5">
        <w:rPr>
          <w:rFonts w:ascii="Times New Roman" w:hAnsi="Times New Roman"/>
          <w:szCs w:val="24"/>
        </w:rPr>
        <w:t>cu</w:t>
      </w:r>
      <w:r w:rsidR="002314AD" w:rsidRPr="00DB32A5">
        <w:rPr>
          <w:rFonts w:ascii="Times New Roman" w:hAnsi="Times New Roman"/>
          <w:spacing w:val="10"/>
          <w:szCs w:val="24"/>
        </w:rPr>
        <w:t xml:space="preserve"> </w:t>
      </w:r>
      <w:r w:rsidR="002314AD" w:rsidRPr="00DB32A5">
        <w:rPr>
          <w:rFonts w:ascii="Times New Roman" w:hAnsi="Times New Roman"/>
          <w:szCs w:val="24"/>
        </w:rPr>
        <w:t>regulile</w:t>
      </w:r>
      <w:r w:rsidR="002314AD" w:rsidRPr="00DB32A5">
        <w:rPr>
          <w:rFonts w:ascii="Times New Roman" w:hAnsi="Times New Roman"/>
          <w:spacing w:val="9"/>
          <w:szCs w:val="24"/>
        </w:rPr>
        <w:t xml:space="preserve"> </w:t>
      </w:r>
      <w:r w:rsidR="002314AD" w:rsidRPr="00DB32A5">
        <w:rPr>
          <w:rFonts w:ascii="Times New Roman" w:hAnsi="Times New Roman"/>
          <w:szCs w:val="24"/>
        </w:rPr>
        <w:t>de</w:t>
      </w:r>
      <w:r w:rsidR="002314AD" w:rsidRPr="00DB32A5">
        <w:rPr>
          <w:rFonts w:ascii="Times New Roman" w:hAnsi="Times New Roman"/>
          <w:spacing w:val="9"/>
          <w:szCs w:val="24"/>
        </w:rPr>
        <w:t xml:space="preserve"> </w:t>
      </w:r>
      <w:r w:rsidR="002314AD" w:rsidRPr="00DB32A5">
        <w:rPr>
          <w:rFonts w:ascii="Times New Roman" w:hAnsi="Times New Roman"/>
          <w:szCs w:val="24"/>
        </w:rPr>
        <w:t>ajutor</w:t>
      </w:r>
      <w:r w:rsidR="002314AD" w:rsidRPr="00DB32A5">
        <w:rPr>
          <w:rFonts w:ascii="Times New Roman" w:hAnsi="Times New Roman"/>
          <w:spacing w:val="10"/>
          <w:szCs w:val="24"/>
        </w:rPr>
        <w:t xml:space="preserve"> </w:t>
      </w:r>
      <w:r w:rsidR="002314AD" w:rsidRPr="00DB32A5">
        <w:rPr>
          <w:rFonts w:ascii="Times New Roman" w:hAnsi="Times New Roman"/>
          <w:szCs w:val="24"/>
        </w:rPr>
        <w:t>d</w:t>
      </w:r>
      <w:r w:rsidR="009B594B" w:rsidRPr="00DB32A5">
        <w:rPr>
          <w:rFonts w:ascii="Times New Roman" w:hAnsi="Times New Roman"/>
          <w:szCs w:val="24"/>
        </w:rPr>
        <w:t xml:space="preserve">e </w:t>
      </w:r>
      <w:r w:rsidR="002314AD" w:rsidRPr="00DB32A5">
        <w:rPr>
          <w:rFonts w:ascii="Times New Roman" w:hAnsi="Times New Roman"/>
          <w:spacing w:val="-57"/>
          <w:szCs w:val="24"/>
        </w:rPr>
        <w:t xml:space="preserve">      </w:t>
      </w:r>
      <w:r w:rsidR="002314AD" w:rsidRPr="00DB32A5">
        <w:rPr>
          <w:rFonts w:ascii="Times New Roman" w:hAnsi="Times New Roman"/>
          <w:szCs w:val="24"/>
        </w:rPr>
        <w:t>stat.</w:t>
      </w:r>
    </w:p>
    <w:p w14:paraId="2A52C032" w14:textId="77777777" w:rsidR="002314AD" w:rsidRPr="00DB32A5" w:rsidRDefault="002314AD" w:rsidP="00561A0E">
      <w:pPr>
        <w:spacing w:before="120"/>
        <w:jc w:val="both"/>
        <w:rPr>
          <w:rFonts w:ascii="Times New Roman" w:hAnsi="Times New Roman"/>
          <w:szCs w:val="24"/>
        </w:rPr>
      </w:pPr>
      <w:r w:rsidRPr="00DB32A5">
        <w:rPr>
          <w:rFonts w:ascii="Times New Roman" w:hAnsi="Times New Roman"/>
          <w:b/>
          <w:szCs w:val="24"/>
          <w:u w:val="thick"/>
        </w:rPr>
        <w:t>Condițiile</w:t>
      </w:r>
      <w:r w:rsidRPr="00DB32A5">
        <w:rPr>
          <w:rFonts w:ascii="Times New Roman" w:hAnsi="Times New Roman"/>
          <w:b/>
          <w:spacing w:val="13"/>
          <w:szCs w:val="24"/>
          <w:u w:val="thick"/>
        </w:rPr>
        <w:t xml:space="preserve"> </w:t>
      </w:r>
      <w:r w:rsidRPr="00DB32A5">
        <w:rPr>
          <w:rFonts w:ascii="Times New Roman" w:hAnsi="Times New Roman"/>
          <w:b/>
          <w:szCs w:val="24"/>
          <w:u w:val="thick"/>
        </w:rPr>
        <w:t>ce</w:t>
      </w:r>
      <w:r w:rsidRPr="00DB32A5">
        <w:rPr>
          <w:rFonts w:ascii="Times New Roman" w:hAnsi="Times New Roman"/>
          <w:b/>
          <w:spacing w:val="14"/>
          <w:szCs w:val="24"/>
          <w:u w:val="thick"/>
        </w:rPr>
        <w:t xml:space="preserve"> </w:t>
      </w:r>
      <w:r w:rsidRPr="00DB32A5">
        <w:rPr>
          <w:rFonts w:ascii="Times New Roman" w:hAnsi="Times New Roman"/>
          <w:b/>
          <w:szCs w:val="24"/>
          <w:u w:val="thick"/>
        </w:rPr>
        <w:t>trebuie</w:t>
      </w:r>
      <w:r w:rsidRPr="00DB32A5">
        <w:rPr>
          <w:rFonts w:ascii="Times New Roman" w:hAnsi="Times New Roman"/>
          <w:b/>
          <w:spacing w:val="13"/>
          <w:szCs w:val="24"/>
          <w:u w:val="thick"/>
        </w:rPr>
        <w:t xml:space="preserve"> </w:t>
      </w:r>
      <w:r w:rsidRPr="00DB32A5">
        <w:rPr>
          <w:rFonts w:ascii="Times New Roman" w:hAnsi="Times New Roman"/>
          <w:b/>
          <w:szCs w:val="24"/>
          <w:u w:val="thick"/>
        </w:rPr>
        <w:t>respectate</w:t>
      </w:r>
      <w:r w:rsidRPr="00DB32A5">
        <w:rPr>
          <w:rFonts w:ascii="Times New Roman" w:hAnsi="Times New Roman"/>
          <w:b/>
          <w:spacing w:val="17"/>
          <w:szCs w:val="24"/>
          <w:u w:val="thick"/>
        </w:rPr>
        <w:t xml:space="preserve"> </w:t>
      </w:r>
      <w:r w:rsidRPr="00DB32A5">
        <w:rPr>
          <w:rFonts w:ascii="Times New Roman" w:hAnsi="Times New Roman"/>
          <w:b/>
          <w:szCs w:val="24"/>
          <w:u w:val="thick"/>
        </w:rPr>
        <w:t>din</w:t>
      </w:r>
      <w:r w:rsidRPr="00DB32A5">
        <w:rPr>
          <w:rFonts w:ascii="Times New Roman" w:hAnsi="Times New Roman"/>
          <w:b/>
          <w:spacing w:val="16"/>
          <w:szCs w:val="24"/>
          <w:u w:val="thick"/>
        </w:rPr>
        <w:t xml:space="preserve"> </w:t>
      </w:r>
      <w:r w:rsidRPr="00DB32A5">
        <w:rPr>
          <w:rFonts w:ascii="Times New Roman" w:hAnsi="Times New Roman"/>
          <w:b/>
          <w:szCs w:val="24"/>
          <w:u w:val="thick"/>
        </w:rPr>
        <w:t>punct</w:t>
      </w:r>
      <w:r w:rsidRPr="00DB32A5">
        <w:rPr>
          <w:rFonts w:ascii="Times New Roman" w:hAnsi="Times New Roman"/>
          <w:b/>
          <w:spacing w:val="13"/>
          <w:szCs w:val="24"/>
          <w:u w:val="thick"/>
        </w:rPr>
        <w:t xml:space="preserve"> </w:t>
      </w:r>
      <w:r w:rsidRPr="00DB32A5">
        <w:rPr>
          <w:rFonts w:ascii="Times New Roman" w:hAnsi="Times New Roman"/>
          <w:b/>
          <w:szCs w:val="24"/>
          <w:u w:val="thick"/>
        </w:rPr>
        <w:t>de</w:t>
      </w:r>
      <w:r w:rsidRPr="00DB32A5">
        <w:rPr>
          <w:rFonts w:ascii="Times New Roman" w:hAnsi="Times New Roman"/>
          <w:b/>
          <w:spacing w:val="14"/>
          <w:szCs w:val="24"/>
          <w:u w:val="thick"/>
        </w:rPr>
        <w:t xml:space="preserve"> </w:t>
      </w:r>
      <w:r w:rsidRPr="00DB32A5">
        <w:rPr>
          <w:rFonts w:ascii="Times New Roman" w:hAnsi="Times New Roman"/>
          <w:b/>
          <w:szCs w:val="24"/>
          <w:u w:val="thick"/>
        </w:rPr>
        <w:t>vedere</w:t>
      </w:r>
      <w:r w:rsidRPr="00DB32A5">
        <w:rPr>
          <w:rFonts w:ascii="Times New Roman" w:hAnsi="Times New Roman"/>
          <w:b/>
          <w:spacing w:val="17"/>
          <w:szCs w:val="24"/>
          <w:u w:val="thick"/>
        </w:rPr>
        <w:t xml:space="preserve"> </w:t>
      </w:r>
      <w:r w:rsidRPr="00DB32A5">
        <w:rPr>
          <w:rFonts w:ascii="Times New Roman" w:hAnsi="Times New Roman"/>
          <w:b/>
          <w:szCs w:val="24"/>
          <w:u w:val="thick"/>
        </w:rPr>
        <w:t>al</w:t>
      </w:r>
      <w:r w:rsidRPr="00DB32A5">
        <w:rPr>
          <w:rFonts w:ascii="Times New Roman" w:hAnsi="Times New Roman"/>
          <w:b/>
          <w:spacing w:val="15"/>
          <w:szCs w:val="24"/>
          <w:u w:val="thick"/>
        </w:rPr>
        <w:t xml:space="preserve"> </w:t>
      </w:r>
      <w:r w:rsidRPr="00DB32A5">
        <w:rPr>
          <w:rFonts w:ascii="Times New Roman" w:hAnsi="Times New Roman"/>
          <w:b/>
          <w:szCs w:val="24"/>
          <w:u w:val="thick"/>
        </w:rPr>
        <w:t>conformării</w:t>
      </w:r>
      <w:r w:rsidRPr="00DB32A5">
        <w:rPr>
          <w:rFonts w:ascii="Times New Roman" w:hAnsi="Times New Roman"/>
          <w:b/>
          <w:spacing w:val="16"/>
          <w:szCs w:val="24"/>
          <w:u w:val="thick"/>
        </w:rPr>
        <w:t xml:space="preserve"> </w:t>
      </w:r>
      <w:r w:rsidRPr="00DB32A5">
        <w:rPr>
          <w:rFonts w:ascii="Times New Roman" w:hAnsi="Times New Roman"/>
          <w:b/>
          <w:szCs w:val="24"/>
          <w:u w:val="thick"/>
        </w:rPr>
        <w:t>cu</w:t>
      </w:r>
      <w:r w:rsidRPr="00DB32A5">
        <w:rPr>
          <w:rFonts w:ascii="Times New Roman" w:hAnsi="Times New Roman"/>
          <w:b/>
          <w:spacing w:val="17"/>
          <w:szCs w:val="24"/>
          <w:u w:val="thick"/>
        </w:rPr>
        <w:t xml:space="preserve"> </w:t>
      </w:r>
      <w:r w:rsidRPr="00DB32A5">
        <w:rPr>
          <w:rFonts w:ascii="Times New Roman" w:hAnsi="Times New Roman"/>
          <w:b/>
          <w:szCs w:val="24"/>
          <w:u w:val="thick"/>
        </w:rPr>
        <w:t>prevederile</w:t>
      </w:r>
      <w:r w:rsidRPr="00DB32A5">
        <w:rPr>
          <w:rFonts w:ascii="Times New Roman" w:hAnsi="Times New Roman"/>
          <w:b/>
          <w:spacing w:val="14"/>
          <w:szCs w:val="24"/>
          <w:u w:val="thick"/>
        </w:rPr>
        <w:t xml:space="preserve"> </w:t>
      </w:r>
      <w:r w:rsidRPr="00DB32A5">
        <w:rPr>
          <w:rFonts w:ascii="Times New Roman" w:hAnsi="Times New Roman"/>
          <w:b/>
          <w:szCs w:val="24"/>
          <w:u w:val="thick"/>
        </w:rPr>
        <w:t>legale</w:t>
      </w:r>
      <w:r w:rsidRPr="00DB32A5">
        <w:rPr>
          <w:rFonts w:ascii="Times New Roman" w:hAnsi="Times New Roman"/>
          <w:b/>
          <w:spacing w:val="17"/>
          <w:szCs w:val="24"/>
          <w:u w:val="thick"/>
        </w:rPr>
        <w:t xml:space="preserve"> </w:t>
      </w:r>
      <w:r w:rsidRPr="00DB32A5">
        <w:rPr>
          <w:rFonts w:ascii="Times New Roman" w:hAnsi="Times New Roman"/>
          <w:b/>
          <w:szCs w:val="24"/>
          <w:u w:val="thick"/>
        </w:rPr>
        <w:t xml:space="preserve">referitoare </w:t>
      </w:r>
      <w:r w:rsidRPr="00DB32A5">
        <w:rPr>
          <w:rFonts w:ascii="Times New Roman" w:hAnsi="Times New Roman"/>
          <w:b/>
          <w:spacing w:val="-57"/>
          <w:szCs w:val="24"/>
        </w:rPr>
        <w:t xml:space="preserve"> </w:t>
      </w:r>
      <w:r w:rsidRPr="00DB32A5">
        <w:rPr>
          <w:rFonts w:ascii="Times New Roman" w:hAnsi="Times New Roman"/>
          <w:b/>
          <w:szCs w:val="24"/>
          <w:u w:val="thick"/>
        </w:rPr>
        <w:t>la</w:t>
      </w:r>
      <w:r w:rsidRPr="00DB32A5">
        <w:rPr>
          <w:rFonts w:ascii="Times New Roman" w:hAnsi="Times New Roman"/>
          <w:b/>
          <w:spacing w:val="-1"/>
          <w:szCs w:val="24"/>
          <w:u w:val="thick"/>
        </w:rPr>
        <w:t xml:space="preserve"> </w:t>
      </w:r>
      <w:r w:rsidRPr="00DB32A5">
        <w:rPr>
          <w:rFonts w:ascii="Times New Roman" w:hAnsi="Times New Roman"/>
          <w:b/>
          <w:szCs w:val="24"/>
          <w:u w:val="thick"/>
        </w:rPr>
        <w:t>ajutorul de</w:t>
      </w:r>
      <w:r w:rsidRPr="00DB32A5">
        <w:rPr>
          <w:rFonts w:ascii="Times New Roman" w:hAnsi="Times New Roman"/>
          <w:b/>
          <w:spacing w:val="-1"/>
          <w:szCs w:val="24"/>
          <w:u w:val="thick"/>
        </w:rPr>
        <w:t xml:space="preserve"> </w:t>
      </w:r>
      <w:r w:rsidRPr="00DB32A5">
        <w:rPr>
          <w:rFonts w:ascii="Times New Roman" w:hAnsi="Times New Roman"/>
          <w:b/>
          <w:szCs w:val="24"/>
          <w:u w:val="thick"/>
        </w:rPr>
        <w:t>stat</w:t>
      </w:r>
      <w:r w:rsidRPr="00DB32A5">
        <w:rPr>
          <w:rFonts w:ascii="Times New Roman" w:hAnsi="Times New Roman"/>
          <w:b/>
          <w:spacing w:val="-1"/>
          <w:szCs w:val="24"/>
          <w:u w:val="thick"/>
        </w:rPr>
        <w:t xml:space="preserve"> </w:t>
      </w:r>
      <w:r w:rsidRPr="00DB32A5">
        <w:rPr>
          <w:rFonts w:ascii="Times New Roman" w:hAnsi="Times New Roman"/>
          <w:b/>
          <w:szCs w:val="24"/>
          <w:u w:val="thick"/>
        </w:rPr>
        <w:t>sunt</w:t>
      </w:r>
      <w:r w:rsidRPr="00DB32A5">
        <w:rPr>
          <w:rFonts w:ascii="Times New Roman" w:hAnsi="Times New Roman"/>
          <w:b/>
          <w:spacing w:val="-1"/>
          <w:szCs w:val="24"/>
          <w:u w:val="thick"/>
        </w:rPr>
        <w:t xml:space="preserve"> </w:t>
      </w:r>
      <w:r w:rsidRPr="00DB32A5">
        <w:rPr>
          <w:rFonts w:ascii="Times New Roman" w:hAnsi="Times New Roman"/>
          <w:b/>
          <w:szCs w:val="24"/>
          <w:u w:val="thick"/>
        </w:rPr>
        <w:t>următoarele</w:t>
      </w:r>
      <w:r w:rsidRPr="00DB32A5">
        <w:rPr>
          <w:rFonts w:ascii="Times New Roman" w:hAnsi="Times New Roman"/>
          <w:szCs w:val="24"/>
          <w:u w:val="thick"/>
        </w:rPr>
        <w:t>:</w:t>
      </w:r>
    </w:p>
    <w:p w14:paraId="43A3F8D5" w14:textId="77777777" w:rsidR="002314AD" w:rsidRPr="00DB32A5" w:rsidRDefault="002314AD" w:rsidP="002314AD">
      <w:pPr>
        <w:rPr>
          <w:rFonts w:ascii="Times New Roman" w:hAnsi="Times New Roman"/>
          <w:szCs w:val="24"/>
        </w:rPr>
      </w:pPr>
    </w:p>
    <w:p w14:paraId="048DE5D7" w14:textId="42E52BE7" w:rsidR="002314AD" w:rsidRPr="00DB32A5" w:rsidRDefault="002314AD" w:rsidP="006609FB">
      <w:pPr>
        <w:jc w:val="both"/>
        <w:rPr>
          <w:rFonts w:ascii="Times New Roman" w:hAnsi="Times New Roman"/>
          <w:szCs w:val="24"/>
        </w:rPr>
      </w:pPr>
      <w:r w:rsidRPr="00DB32A5">
        <w:rPr>
          <w:rFonts w:ascii="Times New Roman" w:hAnsi="Times New Roman"/>
          <w:b/>
          <w:szCs w:val="24"/>
        </w:rPr>
        <w:t>Ajutorul nu se acordă unei întreprinderi care se află în dificultate</w:t>
      </w:r>
      <w:r w:rsidRPr="00DB32A5">
        <w:rPr>
          <w:rFonts w:ascii="Times New Roman" w:hAnsi="Times New Roman"/>
          <w:b/>
          <w:spacing w:val="1"/>
          <w:szCs w:val="24"/>
        </w:rPr>
        <w:t xml:space="preserve"> </w:t>
      </w:r>
      <w:r w:rsidRPr="00DB32A5">
        <w:rPr>
          <w:rFonts w:ascii="Times New Roman" w:hAnsi="Times New Roman"/>
          <w:szCs w:val="24"/>
        </w:rPr>
        <w:t>în conformitate</w:t>
      </w:r>
      <w:r w:rsidRPr="00DB32A5">
        <w:rPr>
          <w:rFonts w:ascii="Times New Roman" w:hAnsi="Times New Roman"/>
          <w:spacing w:val="1"/>
          <w:szCs w:val="24"/>
        </w:rPr>
        <w:t xml:space="preserve"> </w:t>
      </w:r>
      <w:r w:rsidRPr="00DB32A5">
        <w:rPr>
          <w:rFonts w:ascii="Times New Roman" w:hAnsi="Times New Roman"/>
          <w:szCs w:val="24"/>
        </w:rPr>
        <w:t>prevederile art.</w:t>
      </w:r>
      <w:r w:rsidRPr="00DB32A5">
        <w:rPr>
          <w:rFonts w:ascii="Times New Roman" w:hAnsi="Times New Roman"/>
          <w:spacing w:val="60"/>
          <w:szCs w:val="24"/>
        </w:rPr>
        <w:t xml:space="preserve"> </w:t>
      </w:r>
      <w:r w:rsidRPr="00DB32A5">
        <w:rPr>
          <w:rFonts w:ascii="Times New Roman" w:hAnsi="Times New Roman"/>
          <w:szCs w:val="24"/>
        </w:rPr>
        <w:t>2</w:t>
      </w:r>
      <w:r w:rsidRPr="00DB32A5">
        <w:rPr>
          <w:rFonts w:ascii="Times New Roman" w:hAnsi="Times New Roman"/>
          <w:spacing w:val="1"/>
          <w:szCs w:val="24"/>
        </w:rPr>
        <w:t xml:space="preserve"> </w:t>
      </w:r>
      <w:r w:rsidRPr="00DB32A5">
        <w:rPr>
          <w:rFonts w:ascii="Times New Roman" w:hAnsi="Times New Roman"/>
          <w:szCs w:val="24"/>
        </w:rPr>
        <w:t>pct. 18 din Regulament, cu modificările și completările ulterioare</w:t>
      </w:r>
      <w:r w:rsidR="00FB17EB" w:rsidRPr="00DB32A5">
        <w:rPr>
          <w:rFonts w:ascii="Times New Roman" w:hAnsi="Times New Roman"/>
          <w:szCs w:val="24"/>
        </w:rPr>
        <w:t>.</w:t>
      </w:r>
      <w:r w:rsidRPr="00DB32A5">
        <w:rPr>
          <w:rFonts w:ascii="Times New Roman" w:hAnsi="Times New Roman"/>
          <w:szCs w:val="24"/>
        </w:rPr>
        <w:t xml:space="preserve"> </w:t>
      </w:r>
    </w:p>
    <w:p w14:paraId="7D5F3E21" w14:textId="77777777" w:rsidR="005E2066" w:rsidRPr="00DB32A5" w:rsidRDefault="005E2066" w:rsidP="00561A0E">
      <w:pPr>
        <w:spacing w:before="120"/>
        <w:jc w:val="both"/>
        <w:rPr>
          <w:rFonts w:ascii="Times New Roman" w:hAnsi="Times New Roman"/>
          <w:szCs w:val="24"/>
        </w:rPr>
      </w:pPr>
      <w:r w:rsidRPr="00DB32A5">
        <w:rPr>
          <w:rFonts w:ascii="Times New Roman" w:hAnsi="Times New Roman"/>
          <w:szCs w:val="24"/>
        </w:rPr>
        <w:t>Întreprinderea în dificultate înseamnă o întreprindere care se află în cel puțin una din situațiile următoare:</w:t>
      </w:r>
    </w:p>
    <w:p w14:paraId="49DF6BC1" w14:textId="35DE77FE" w:rsidR="005E2066" w:rsidRPr="00DB32A5" w:rsidRDefault="005E2066" w:rsidP="005E2066">
      <w:pPr>
        <w:pStyle w:val="ListParagraph"/>
        <w:numPr>
          <w:ilvl w:val="0"/>
          <w:numId w:val="217"/>
        </w:numPr>
        <w:rPr>
          <w:rFonts w:ascii="Times New Roman" w:hAnsi="Times New Roman"/>
          <w:szCs w:val="24"/>
        </w:rPr>
      </w:pPr>
      <w:r w:rsidRPr="00DB32A5">
        <w:rPr>
          <w:rFonts w:ascii="Times New Roman" w:hAnsi="Times New Roman"/>
          <w:szCs w:val="24"/>
        </w:rPr>
        <w:t xml:space="preserve">În cazul unei </w:t>
      </w:r>
      <w:r w:rsidR="0040110E" w:rsidRPr="00DB32A5">
        <w:rPr>
          <w:rFonts w:ascii="Times New Roman" w:hAnsi="Times New Roman"/>
          <w:szCs w:val="24"/>
        </w:rPr>
        <w:t>societăți</w:t>
      </w:r>
      <w:r w:rsidRPr="00DB32A5">
        <w:rPr>
          <w:rFonts w:ascii="Times New Roman" w:hAnsi="Times New Roman"/>
          <w:szCs w:val="24"/>
        </w:rPr>
        <w:t xml:space="preserve"> comerciale cu răspundere limitată [alta decât un IMM care există de cel </w:t>
      </w:r>
      <w:r w:rsidR="0040110E" w:rsidRPr="00DB32A5">
        <w:rPr>
          <w:rFonts w:ascii="Times New Roman" w:hAnsi="Times New Roman"/>
          <w:szCs w:val="24"/>
        </w:rPr>
        <w:t>puțin</w:t>
      </w:r>
      <w:r w:rsidRPr="00DB32A5">
        <w:rPr>
          <w:rFonts w:ascii="Times New Roman" w:hAnsi="Times New Roman"/>
          <w:szCs w:val="24"/>
        </w:rPr>
        <w:t xml:space="preserve"> 3 ani sau, în sensul </w:t>
      </w:r>
      <w:r w:rsidR="0040110E" w:rsidRPr="00DB32A5">
        <w:rPr>
          <w:rFonts w:ascii="Times New Roman" w:hAnsi="Times New Roman"/>
          <w:szCs w:val="24"/>
        </w:rPr>
        <w:t>eligibilității</w:t>
      </w:r>
      <w:r w:rsidRPr="00DB32A5">
        <w:rPr>
          <w:rFonts w:ascii="Times New Roman" w:hAnsi="Times New Roman"/>
          <w:szCs w:val="24"/>
        </w:rPr>
        <w:t xml:space="preserve"> pentru ajutor pentru </w:t>
      </w:r>
      <w:r w:rsidR="0040110E" w:rsidRPr="00DB32A5">
        <w:rPr>
          <w:rFonts w:ascii="Times New Roman" w:hAnsi="Times New Roman"/>
          <w:szCs w:val="24"/>
        </w:rPr>
        <w:t>finanțare</w:t>
      </w:r>
      <w:r w:rsidRPr="00DB32A5">
        <w:rPr>
          <w:rFonts w:ascii="Times New Roman" w:hAnsi="Times New Roman"/>
          <w:szCs w:val="24"/>
        </w:rPr>
        <w:t xml:space="preserve"> de risc, un IMM care îndeplinește </w:t>
      </w:r>
      <w:r w:rsidR="0040110E" w:rsidRPr="00DB32A5">
        <w:rPr>
          <w:rFonts w:ascii="Times New Roman" w:hAnsi="Times New Roman"/>
          <w:szCs w:val="24"/>
        </w:rPr>
        <w:t>condiția</w:t>
      </w:r>
      <w:r w:rsidRPr="00DB32A5">
        <w:rPr>
          <w:rFonts w:ascii="Times New Roman" w:hAnsi="Times New Roman"/>
          <w:szCs w:val="24"/>
        </w:rPr>
        <w:t xml:space="preserve"> prevăzută la articolul 21 alineatul (3) litera (b) și care se califică pentru </w:t>
      </w:r>
      <w:r w:rsidR="0040110E" w:rsidRPr="00DB32A5">
        <w:rPr>
          <w:rFonts w:ascii="Times New Roman" w:hAnsi="Times New Roman"/>
          <w:szCs w:val="24"/>
        </w:rPr>
        <w:t>investiții</w:t>
      </w:r>
      <w:r w:rsidRPr="00DB32A5">
        <w:rPr>
          <w:rFonts w:ascii="Times New Roman" w:hAnsi="Times New Roman"/>
          <w:szCs w:val="24"/>
        </w:rPr>
        <w:t xml:space="preserve"> pentru </w:t>
      </w:r>
      <w:r w:rsidR="0040110E" w:rsidRPr="00DB32A5">
        <w:rPr>
          <w:rFonts w:ascii="Times New Roman" w:hAnsi="Times New Roman"/>
          <w:szCs w:val="24"/>
        </w:rPr>
        <w:t>finanțare</w:t>
      </w:r>
      <w:r w:rsidRPr="00DB32A5">
        <w:rPr>
          <w:rFonts w:ascii="Times New Roman" w:hAnsi="Times New Roman"/>
          <w:szCs w:val="24"/>
        </w:rPr>
        <w:t xml:space="preserve"> de risc în urma unui proces de </w:t>
      </w:r>
      <w:r w:rsidR="0040110E" w:rsidRPr="00DB32A5">
        <w:rPr>
          <w:rFonts w:ascii="Times New Roman" w:hAnsi="Times New Roman"/>
          <w:szCs w:val="24"/>
        </w:rPr>
        <w:t>diligență</w:t>
      </w:r>
      <w:r w:rsidRPr="00DB32A5">
        <w:rPr>
          <w:rFonts w:ascii="Times New Roman" w:hAnsi="Times New Roman"/>
          <w:szCs w:val="24"/>
        </w:rPr>
        <w:t xml:space="preserve"> efectuat de un intermediar financiar selectat], atunci când mai mult de jumătate din capitalul său social subscris a dispărut din cauza pierderilor acumulate. Această </w:t>
      </w:r>
      <w:r w:rsidR="0040110E" w:rsidRPr="00DB32A5">
        <w:rPr>
          <w:rFonts w:ascii="Times New Roman" w:hAnsi="Times New Roman"/>
          <w:szCs w:val="24"/>
        </w:rPr>
        <w:t>situație</w:t>
      </w:r>
      <w:r w:rsidRPr="00DB32A5">
        <w:rPr>
          <w:rFonts w:ascii="Times New Roman" w:hAnsi="Times New Roman"/>
          <w:szCs w:val="24"/>
        </w:rPr>
        <w:t xml:space="preserve"> survine atunci când deducerea pierderilor acumulate din rezerve (și din toate celelalte elemente considerate în general ca făcând parte din fondurile proprii ale </w:t>
      </w:r>
      <w:r w:rsidR="0040110E" w:rsidRPr="00DB32A5">
        <w:rPr>
          <w:rFonts w:ascii="Times New Roman" w:hAnsi="Times New Roman"/>
          <w:szCs w:val="24"/>
        </w:rPr>
        <w:t>societății</w:t>
      </w:r>
      <w:r w:rsidRPr="00DB32A5">
        <w:rPr>
          <w:rFonts w:ascii="Times New Roman" w:hAnsi="Times New Roman"/>
          <w:szCs w:val="24"/>
        </w:rPr>
        <w:t xml:space="preserve">) conduce la un rezultat negativ care depășește jumătate din capitalul social subscris. În sensul acestei </w:t>
      </w:r>
      <w:r w:rsidR="0040110E" w:rsidRPr="00DB32A5">
        <w:rPr>
          <w:rFonts w:ascii="Times New Roman" w:hAnsi="Times New Roman"/>
          <w:szCs w:val="24"/>
        </w:rPr>
        <w:t>dispoziții</w:t>
      </w:r>
      <w:r w:rsidRPr="00DB32A5">
        <w:rPr>
          <w:rFonts w:ascii="Times New Roman" w:hAnsi="Times New Roman"/>
          <w:szCs w:val="24"/>
        </w:rPr>
        <w:t xml:space="preserve">, „societate cu răspundere limitată” se referă în special la tipurile de </w:t>
      </w:r>
      <w:r w:rsidR="0040110E" w:rsidRPr="00DB32A5">
        <w:rPr>
          <w:rFonts w:ascii="Times New Roman" w:hAnsi="Times New Roman"/>
          <w:szCs w:val="24"/>
        </w:rPr>
        <w:t>societăți</w:t>
      </w:r>
      <w:r w:rsidRPr="00DB32A5">
        <w:rPr>
          <w:rFonts w:ascii="Times New Roman" w:hAnsi="Times New Roman"/>
          <w:szCs w:val="24"/>
        </w:rPr>
        <w:t xml:space="preserve"> comerciale </w:t>
      </w:r>
      <w:r w:rsidR="0040110E" w:rsidRPr="00DB32A5">
        <w:rPr>
          <w:rFonts w:ascii="Times New Roman" w:hAnsi="Times New Roman"/>
          <w:szCs w:val="24"/>
        </w:rPr>
        <w:t>menționate</w:t>
      </w:r>
      <w:r w:rsidRPr="00DB32A5">
        <w:rPr>
          <w:rFonts w:ascii="Times New Roman" w:hAnsi="Times New Roman"/>
          <w:szCs w:val="24"/>
        </w:rPr>
        <w:t xml:space="preserve"> în anexa I la </w:t>
      </w:r>
      <w:r w:rsidRPr="00DB32A5">
        <w:rPr>
          <w:rFonts w:ascii="Times New Roman" w:hAnsi="Times New Roman"/>
          <w:szCs w:val="24"/>
        </w:rPr>
        <w:lastRenderedPageBreak/>
        <w:t>Directiva 2013/34/UE a Parlamentului European și a Consiliului ( 1 ), iar „capital social” include, dacă este cazul, orice capital suplimentar.</w:t>
      </w:r>
    </w:p>
    <w:p w14:paraId="1B359705" w14:textId="5FEB31AB" w:rsidR="005E2066" w:rsidRPr="00DB32A5" w:rsidRDefault="005E2066" w:rsidP="005E2066">
      <w:pPr>
        <w:pStyle w:val="ListParagraph"/>
        <w:numPr>
          <w:ilvl w:val="0"/>
          <w:numId w:val="217"/>
        </w:numPr>
        <w:rPr>
          <w:rFonts w:ascii="Times New Roman" w:hAnsi="Times New Roman"/>
          <w:szCs w:val="24"/>
        </w:rPr>
      </w:pPr>
      <w:r w:rsidRPr="00DB32A5">
        <w:rPr>
          <w:rFonts w:ascii="Times New Roman" w:hAnsi="Times New Roman"/>
          <w:szCs w:val="24"/>
        </w:rPr>
        <w:t xml:space="preserve">În cazul unei </w:t>
      </w:r>
      <w:r w:rsidR="0040110E" w:rsidRPr="00DB32A5">
        <w:rPr>
          <w:rFonts w:ascii="Times New Roman" w:hAnsi="Times New Roman"/>
          <w:szCs w:val="24"/>
        </w:rPr>
        <w:t>societăți</w:t>
      </w:r>
      <w:r w:rsidRPr="00DB32A5">
        <w:rPr>
          <w:rFonts w:ascii="Times New Roman" w:hAnsi="Times New Roman"/>
          <w:szCs w:val="24"/>
        </w:rPr>
        <w:t xml:space="preserve"> comerciale în care cel </w:t>
      </w:r>
      <w:r w:rsidR="0040110E" w:rsidRPr="00DB32A5">
        <w:rPr>
          <w:rFonts w:ascii="Times New Roman" w:hAnsi="Times New Roman"/>
          <w:szCs w:val="24"/>
        </w:rPr>
        <w:t>puțin</w:t>
      </w:r>
      <w:r w:rsidRPr="00DB32A5">
        <w:rPr>
          <w:rFonts w:ascii="Times New Roman" w:hAnsi="Times New Roman"/>
          <w:szCs w:val="24"/>
        </w:rPr>
        <w:t xml:space="preserve"> unii dintre </w:t>
      </w:r>
      <w:r w:rsidR="0040110E" w:rsidRPr="00DB32A5">
        <w:rPr>
          <w:rFonts w:ascii="Times New Roman" w:hAnsi="Times New Roman"/>
          <w:szCs w:val="24"/>
        </w:rPr>
        <w:t>asociați</w:t>
      </w:r>
      <w:r w:rsidRPr="00DB32A5">
        <w:rPr>
          <w:rFonts w:ascii="Times New Roman" w:hAnsi="Times New Roman"/>
          <w:szCs w:val="24"/>
        </w:rPr>
        <w:t xml:space="preserve"> au răspundere nelimitată pentru </w:t>
      </w:r>
      <w:r w:rsidR="0040110E" w:rsidRPr="00DB32A5">
        <w:rPr>
          <w:rFonts w:ascii="Times New Roman" w:hAnsi="Times New Roman"/>
          <w:szCs w:val="24"/>
        </w:rPr>
        <w:t>creanțele</w:t>
      </w:r>
      <w:r w:rsidRPr="00DB32A5">
        <w:rPr>
          <w:rFonts w:ascii="Times New Roman" w:hAnsi="Times New Roman"/>
          <w:szCs w:val="24"/>
        </w:rPr>
        <w:t xml:space="preserve"> </w:t>
      </w:r>
      <w:r w:rsidR="0040110E" w:rsidRPr="00DB32A5">
        <w:rPr>
          <w:rFonts w:ascii="Times New Roman" w:hAnsi="Times New Roman"/>
          <w:szCs w:val="24"/>
        </w:rPr>
        <w:t>societății</w:t>
      </w:r>
      <w:r w:rsidRPr="00DB32A5">
        <w:rPr>
          <w:rFonts w:ascii="Times New Roman" w:hAnsi="Times New Roman"/>
          <w:szCs w:val="24"/>
        </w:rPr>
        <w:t xml:space="preserve"> [alta decât un IMM care există de cel </w:t>
      </w:r>
      <w:r w:rsidR="0040110E" w:rsidRPr="00DB32A5">
        <w:rPr>
          <w:rFonts w:ascii="Times New Roman" w:hAnsi="Times New Roman"/>
          <w:szCs w:val="24"/>
        </w:rPr>
        <w:t>puțin</w:t>
      </w:r>
      <w:r w:rsidRPr="00DB32A5">
        <w:rPr>
          <w:rFonts w:ascii="Times New Roman" w:hAnsi="Times New Roman"/>
          <w:szCs w:val="24"/>
        </w:rPr>
        <w:t xml:space="preserve"> trei ani sau, în sensul </w:t>
      </w:r>
      <w:r w:rsidR="0040110E" w:rsidRPr="00DB32A5">
        <w:rPr>
          <w:rFonts w:ascii="Times New Roman" w:hAnsi="Times New Roman"/>
          <w:szCs w:val="24"/>
        </w:rPr>
        <w:t>eligibilității</w:t>
      </w:r>
      <w:r w:rsidRPr="00DB32A5">
        <w:rPr>
          <w:rFonts w:ascii="Times New Roman" w:hAnsi="Times New Roman"/>
          <w:szCs w:val="24"/>
        </w:rPr>
        <w:t xml:space="preserve"> pentru ajutor pentru </w:t>
      </w:r>
      <w:r w:rsidR="0040110E" w:rsidRPr="00DB32A5">
        <w:rPr>
          <w:rFonts w:ascii="Times New Roman" w:hAnsi="Times New Roman"/>
          <w:szCs w:val="24"/>
        </w:rPr>
        <w:t>finanțare</w:t>
      </w:r>
      <w:r w:rsidRPr="00DB32A5">
        <w:rPr>
          <w:rFonts w:ascii="Times New Roman" w:hAnsi="Times New Roman"/>
          <w:szCs w:val="24"/>
        </w:rPr>
        <w:t xml:space="preserve"> de risc, un IMM care îndeplinește </w:t>
      </w:r>
      <w:r w:rsidR="0040110E" w:rsidRPr="00DB32A5">
        <w:rPr>
          <w:rFonts w:ascii="Times New Roman" w:hAnsi="Times New Roman"/>
          <w:szCs w:val="24"/>
        </w:rPr>
        <w:t>condiția</w:t>
      </w:r>
      <w:r w:rsidRPr="00DB32A5">
        <w:rPr>
          <w:rFonts w:ascii="Times New Roman" w:hAnsi="Times New Roman"/>
          <w:szCs w:val="24"/>
        </w:rPr>
        <w:t xml:space="preserve"> prevăzută la articolul 21 alineatul (3) litera (b) și care se califică pentru </w:t>
      </w:r>
      <w:r w:rsidR="0040110E" w:rsidRPr="00DB32A5">
        <w:rPr>
          <w:rFonts w:ascii="Times New Roman" w:hAnsi="Times New Roman"/>
          <w:szCs w:val="24"/>
        </w:rPr>
        <w:t>investiții</w:t>
      </w:r>
      <w:r w:rsidRPr="00DB32A5">
        <w:rPr>
          <w:rFonts w:ascii="Times New Roman" w:hAnsi="Times New Roman"/>
          <w:szCs w:val="24"/>
        </w:rPr>
        <w:t xml:space="preserve"> pentru </w:t>
      </w:r>
      <w:r w:rsidR="0040110E" w:rsidRPr="00DB32A5">
        <w:rPr>
          <w:rFonts w:ascii="Times New Roman" w:hAnsi="Times New Roman"/>
          <w:szCs w:val="24"/>
        </w:rPr>
        <w:t>finanțare</w:t>
      </w:r>
      <w:r w:rsidRPr="00DB32A5">
        <w:rPr>
          <w:rFonts w:ascii="Times New Roman" w:hAnsi="Times New Roman"/>
          <w:szCs w:val="24"/>
        </w:rPr>
        <w:t xml:space="preserve"> de risc în urma unui proces de </w:t>
      </w:r>
      <w:r w:rsidR="0040110E" w:rsidRPr="00DB32A5">
        <w:rPr>
          <w:rFonts w:ascii="Times New Roman" w:hAnsi="Times New Roman"/>
          <w:szCs w:val="24"/>
        </w:rPr>
        <w:t>diligență</w:t>
      </w:r>
      <w:r w:rsidRPr="00DB32A5">
        <w:rPr>
          <w:rFonts w:ascii="Times New Roman" w:hAnsi="Times New Roman"/>
          <w:szCs w:val="24"/>
        </w:rPr>
        <w:t xml:space="preserve"> efectuat de un intermediar financiar selectat], atunci când mai mult de jumătate din capitalul propriu așa cum reiese din contabilitatea </w:t>
      </w:r>
      <w:r w:rsidR="0040110E" w:rsidRPr="00DB32A5">
        <w:rPr>
          <w:rFonts w:ascii="Times New Roman" w:hAnsi="Times New Roman"/>
          <w:szCs w:val="24"/>
        </w:rPr>
        <w:t>societății</w:t>
      </w:r>
      <w:r w:rsidRPr="00DB32A5">
        <w:rPr>
          <w:rFonts w:ascii="Times New Roman" w:hAnsi="Times New Roman"/>
          <w:szCs w:val="24"/>
        </w:rPr>
        <w:t xml:space="preserve"> a dispărut din cauza pierderilor acumulate. În sensul prezentei </w:t>
      </w:r>
      <w:r w:rsidR="0040110E" w:rsidRPr="00DB32A5">
        <w:rPr>
          <w:rFonts w:ascii="Times New Roman" w:hAnsi="Times New Roman"/>
          <w:szCs w:val="24"/>
        </w:rPr>
        <w:t>dispoziții</w:t>
      </w:r>
      <w:r w:rsidRPr="00DB32A5">
        <w:rPr>
          <w:rFonts w:ascii="Times New Roman" w:hAnsi="Times New Roman"/>
          <w:szCs w:val="24"/>
        </w:rPr>
        <w:t xml:space="preserve">, „o societate comercială în care cel </w:t>
      </w:r>
      <w:r w:rsidR="0040110E" w:rsidRPr="00DB32A5">
        <w:rPr>
          <w:rFonts w:ascii="Times New Roman" w:hAnsi="Times New Roman"/>
          <w:szCs w:val="24"/>
        </w:rPr>
        <w:t>puțin</w:t>
      </w:r>
      <w:r w:rsidRPr="00DB32A5">
        <w:rPr>
          <w:rFonts w:ascii="Times New Roman" w:hAnsi="Times New Roman"/>
          <w:szCs w:val="24"/>
        </w:rPr>
        <w:t xml:space="preserve"> unii dintre </w:t>
      </w:r>
      <w:r w:rsidR="0040110E" w:rsidRPr="00DB32A5">
        <w:rPr>
          <w:rFonts w:ascii="Times New Roman" w:hAnsi="Times New Roman"/>
          <w:szCs w:val="24"/>
        </w:rPr>
        <w:t>asociați</w:t>
      </w:r>
      <w:r w:rsidRPr="00DB32A5">
        <w:rPr>
          <w:rFonts w:ascii="Times New Roman" w:hAnsi="Times New Roman"/>
          <w:szCs w:val="24"/>
        </w:rPr>
        <w:t xml:space="preserve"> au răspundere nelimitată pentru </w:t>
      </w:r>
      <w:r w:rsidR="0040110E" w:rsidRPr="00DB32A5">
        <w:rPr>
          <w:rFonts w:ascii="Times New Roman" w:hAnsi="Times New Roman"/>
          <w:szCs w:val="24"/>
        </w:rPr>
        <w:t>creanțele</w:t>
      </w:r>
      <w:r w:rsidRPr="00DB32A5">
        <w:rPr>
          <w:rFonts w:ascii="Times New Roman" w:hAnsi="Times New Roman"/>
          <w:szCs w:val="24"/>
        </w:rPr>
        <w:t xml:space="preserve"> </w:t>
      </w:r>
      <w:r w:rsidR="0040110E" w:rsidRPr="00DB32A5">
        <w:rPr>
          <w:rFonts w:ascii="Times New Roman" w:hAnsi="Times New Roman"/>
          <w:szCs w:val="24"/>
        </w:rPr>
        <w:t>societății</w:t>
      </w:r>
      <w:r w:rsidRPr="00DB32A5">
        <w:rPr>
          <w:rFonts w:ascii="Times New Roman" w:hAnsi="Times New Roman"/>
          <w:szCs w:val="24"/>
        </w:rPr>
        <w:t xml:space="preserve">” se referă în special la acele tipuri de </w:t>
      </w:r>
      <w:r w:rsidR="0040110E" w:rsidRPr="00DB32A5">
        <w:rPr>
          <w:rFonts w:ascii="Times New Roman" w:hAnsi="Times New Roman"/>
          <w:szCs w:val="24"/>
        </w:rPr>
        <w:t>societăți</w:t>
      </w:r>
      <w:r w:rsidRPr="00DB32A5">
        <w:rPr>
          <w:rFonts w:ascii="Times New Roman" w:hAnsi="Times New Roman"/>
          <w:szCs w:val="24"/>
        </w:rPr>
        <w:t xml:space="preserve"> </w:t>
      </w:r>
      <w:r w:rsidR="0040110E" w:rsidRPr="00DB32A5">
        <w:rPr>
          <w:rFonts w:ascii="Times New Roman" w:hAnsi="Times New Roman"/>
          <w:szCs w:val="24"/>
        </w:rPr>
        <w:t>menționate</w:t>
      </w:r>
      <w:r w:rsidRPr="00DB32A5">
        <w:rPr>
          <w:rFonts w:ascii="Times New Roman" w:hAnsi="Times New Roman"/>
          <w:szCs w:val="24"/>
        </w:rPr>
        <w:t xml:space="preserve"> în anexa II la Directiva 2013/34/UE. </w:t>
      </w:r>
    </w:p>
    <w:p w14:paraId="71EF4E5D" w14:textId="39A3C098" w:rsidR="005E2066" w:rsidRPr="00DB32A5" w:rsidRDefault="005E2066" w:rsidP="005E2066">
      <w:pPr>
        <w:pStyle w:val="ListParagraph"/>
        <w:numPr>
          <w:ilvl w:val="0"/>
          <w:numId w:val="217"/>
        </w:numPr>
        <w:rPr>
          <w:rFonts w:ascii="Times New Roman" w:hAnsi="Times New Roman"/>
          <w:szCs w:val="24"/>
        </w:rPr>
      </w:pPr>
      <w:r w:rsidRPr="00DB32A5">
        <w:rPr>
          <w:rFonts w:ascii="Times New Roman" w:hAnsi="Times New Roman"/>
          <w:szCs w:val="24"/>
        </w:rPr>
        <w:t>Atunci când întreprinderea</w:t>
      </w:r>
      <w:r w:rsidR="00CB768A" w:rsidRPr="00DB32A5">
        <w:rPr>
          <w:rFonts w:ascii="Times New Roman" w:hAnsi="Times New Roman"/>
          <w:szCs w:val="24"/>
        </w:rPr>
        <w:t>/regia autonomă</w:t>
      </w:r>
      <w:r w:rsidRPr="00DB32A5">
        <w:rPr>
          <w:rFonts w:ascii="Times New Roman" w:hAnsi="Times New Roman"/>
          <w:szCs w:val="24"/>
        </w:rPr>
        <w:t xml:space="preserve"> face obiectul unei proceduri colective de </w:t>
      </w:r>
      <w:r w:rsidR="0040110E" w:rsidRPr="00DB32A5">
        <w:rPr>
          <w:rFonts w:ascii="Times New Roman" w:hAnsi="Times New Roman"/>
          <w:szCs w:val="24"/>
        </w:rPr>
        <w:t>insolvență</w:t>
      </w:r>
      <w:r w:rsidRPr="00DB32A5">
        <w:rPr>
          <w:rFonts w:ascii="Times New Roman" w:hAnsi="Times New Roman"/>
          <w:szCs w:val="24"/>
        </w:rPr>
        <w:t xml:space="preserve"> sau îndeplinește criteriile prevăzute în dreptul intern pentru ca o procedură colectivă de </w:t>
      </w:r>
      <w:r w:rsidR="0040110E" w:rsidRPr="00DB32A5">
        <w:rPr>
          <w:rFonts w:ascii="Times New Roman" w:hAnsi="Times New Roman"/>
          <w:szCs w:val="24"/>
        </w:rPr>
        <w:t>insolvență</w:t>
      </w:r>
      <w:r w:rsidRPr="00DB32A5">
        <w:rPr>
          <w:rFonts w:ascii="Times New Roman" w:hAnsi="Times New Roman"/>
          <w:szCs w:val="24"/>
        </w:rPr>
        <w:t xml:space="preserve"> să fie deschisă la cererea creditorilor săi.</w:t>
      </w:r>
    </w:p>
    <w:p w14:paraId="049E44CB" w14:textId="7FF9EBA7" w:rsidR="005E2066" w:rsidRPr="00DB32A5" w:rsidRDefault="005E2066" w:rsidP="005E2066">
      <w:pPr>
        <w:pStyle w:val="ListParagraph"/>
        <w:numPr>
          <w:ilvl w:val="0"/>
          <w:numId w:val="217"/>
        </w:numPr>
        <w:rPr>
          <w:rFonts w:ascii="Times New Roman" w:hAnsi="Times New Roman"/>
          <w:szCs w:val="24"/>
        </w:rPr>
      </w:pPr>
      <w:r w:rsidRPr="00DB32A5">
        <w:rPr>
          <w:rFonts w:ascii="Times New Roman" w:hAnsi="Times New Roman"/>
          <w:szCs w:val="24"/>
        </w:rPr>
        <w:t>Atunci când întreprinderea</w:t>
      </w:r>
      <w:r w:rsidR="00CB768A" w:rsidRPr="00DB32A5">
        <w:rPr>
          <w:rFonts w:ascii="Times New Roman" w:hAnsi="Times New Roman"/>
          <w:szCs w:val="24"/>
        </w:rPr>
        <w:t>/regia autonomă</w:t>
      </w:r>
      <w:r w:rsidRPr="00DB32A5">
        <w:rPr>
          <w:rFonts w:ascii="Times New Roman" w:hAnsi="Times New Roman"/>
          <w:szCs w:val="24"/>
        </w:rPr>
        <w:t xml:space="preserve"> a primit ajutor pentru salvare și nu a rambursat încă împrumutul sau nu a încetat </w:t>
      </w:r>
      <w:r w:rsidR="0040110E" w:rsidRPr="00DB32A5">
        <w:rPr>
          <w:rFonts w:ascii="Times New Roman" w:hAnsi="Times New Roman"/>
          <w:szCs w:val="24"/>
        </w:rPr>
        <w:t>garanția</w:t>
      </w:r>
      <w:r w:rsidRPr="00DB32A5">
        <w:rPr>
          <w:rFonts w:ascii="Times New Roman" w:hAnsi="Times New Roman"/>
          <w:szCs w:val="24"/>
        </w:rPr>
        <w:t xml:space="preserve"> sau a primit ajutoare pentru restructurare și face încă obiectul unui plan de restructurare.</w:t>
      </w:r>
    </w:p>
    <w:p w14:paraId="46C1CEBA" w14:textId="77777777" w:rsidR="005E2066" w:rsidRPr="00DB32A5" w:rsidRDefault="005E2066" w:rsidP="005E2066">
      <w:pPr>
        <w:pStyle w:val="ListParagraph"/>
        <w:numPr>
          <w:ilvl w:val="0"/>
          <w:numId w:val="217"/>
        </w:numPr>
        <w:rPr>
          <w:rFonts w:ascii="Times New Roman" w:hAnsi="Times New Roman"/>
          <w:szCs w:val="24"/>
        </w:rPr>
      </w:pPr>
      <w:r w:rsidRPr="00DB32A5">
        <w:rPr>
          <w:rFonts w:ascii="Times New Roman" w:hAnsi="Times New Roman"/>
          <w:szCs w:val="24"/>
        </w:rPr>
        <w:t>În cazul unei întreprinderi care nu este un IMM, atunci când, în ultimii doi ani:</w:t>
      </w:r>
    </w:p>
    <w:p w14:paraId="14248B24" w14:textId="77777777" w:rsidR="005E2066" w:rsidRPr="00DB32A5" w:rsidRDefault="005E2066" w:rsidP="005E2066">
      <w:pPr>
        <w:ind w:firstLine="851"/>
        <w:jc w:val="both"/>
        <w:rPr>
          <w:rFonts w:ascii="Times New Roman" w:hAnsi="Times New Roman"/>
          <w:szCs w:val="24"/>
        </w:rPr>
      </w:pPr>
      <w:r w:rsidRPr="00DB32A5">
        <w:rPr>
          <w:rFonts w:ascii="Times New Roman" w:hAnsi="Times New Roman"/>
          <w:szCs w:val="24"/>
        </w:rPr>
        <w:t>1. raportul datorii/capitaluri proprii al întreprinderii este mai mare de 7,5; și</w:t>
      </w:r>
    </w:p>
    <w:p w14:paraId="58FAA830" w14:textId="77777777" w:rsidR="005E2066" w:rsidRPr="00DB32A5" w:rsidRDefault="005E2066" w:rsidP="005E2066">
      <w:pPr>
        <w:ind w:firstLine="851"/>
        <w:jc w:val="both"/>
        <w:rPr>
          <w:rFonts w:ascii="Times New Roman" w:hAnsi="Times New Roman"/>
          <w:szCs w:val="24"/>
        </w:rPr>
      </w:pPr>
      <w:r w:rsidRPr="00DB32A5">
        <w:rPr>
          <w:rFonts w:ascii="Times New Roman" w:hAnsi="Times New Roman"/>
          <w:szCs w:val="24"/>
        </w:rPr>
        <w:t>2. capacitatea de acoperire a dobânzilor calculată pe baza EBITDA se situează sub valoarea 1,0.</w:t>
      </w:r>
    </w:p>
    <w:p w14:paraId="2313178D" w14:textId="77777777" w:rsidR="005E2066" w:rsidRPr="00DB32A5" w:rsidRDefault="005E2066" w:rsidP="005E2066">
      <w:pPr>
        <w:jc w:val="both"/>
        <w:rPr>
          <w:rFonts w:ascii="Times New Roman" w:hAnsi="Times New Roman"/>
          <w:sz w:val="8"/>
          <w:szCs w:val="8"/>
        </w:rPr>
      </w:pPr>
    </w:p>
    <w:p w14:paraId="2E7B3518" w14:textId="00E49B39" w:rsidR="005E2066" w:rsidRPr="00DB32A5" w:rsidRDefault="005E2066" w:rsidP="005E2066">
      <w:pPr>
        <w:jc w:val="both"/>
        <w:rPr>
          <w:rFonts w:ascii="Times New Roman" w:hAnsi="Times New Roman"/>
          <w:szCs w:val="24"/>
        </w:rPr>
      </w:pPr>
      <w:r w:rsidRPr="0067222C">
        <w:rPr>
          <w:rFonts w:ascii="Times New Roman" w:hAnsi="Times New Roman"/>
          <w:szCs w:val="24"/>
        </w:rPr>
        <w:t xml:space="preserve">În acest sens, solicitantul va prezenta </w:t>
      </w:r>
      <w:r w:rsidR="00871018" w:rsidRPr="0067222C">
        <w:rPr>
          <w:rFonts w:ascii="Times New Roman" w:hAnsi="Times New Roman"/>
          <w:szCs w:val="24"/>
        </w:rPr>
        <w:t>declarația unică – Anexa nr. 3</w:t>
      </w:r>
      <w:r w:rsidRPr="0067222C">
        <w:rPr>
          <w:rFonts w:ascii="Times New Roman" w:hAnsi="Times New Roman"/>
          <w:szCs w:val="24"/>
        </w:rPr>
        <w:t xml:space="preserve"> la prezentul ghid.</w:t>
      </w:r>
    </w:p>
    <w:p w14:paraId="32365503" w14:textId="532996A9" w:rsidR="002314AD" w:rsidRPr="00036392" w:rsidRDefault="002314AD" w:rsidP="002314AD">
      <w:pPr>
        <w:pStyle w:val="ListParagraph"/>
        <w:numPr>
          <w:ilvl w:val="0"/>
          <w:numId w:val="187"/>
        </w:numPr>
        <w:rPr>
          <w:rFonts w:ascii="Times New Roman" w:hAnsi="Times New Roman"/>
          <w:b/>
          <w:bCs/>
          <w:szCs w:val="24"/>
        </w:rPr>
      </w:pPr>
      <w:r w:rsidRPr="00036392">
        <w:rPr>
          <w:rFonts w:ascii="Times New Roman" w:hAnsi="Times New Roman"/>
          <w:b/>
          <w:bCs/>
          <w:szCs w:val="24"/>
        </w:rPr>
        <w:t>Efectul</w:t>
      </w:r>
      <w:r w:rsidRPr="00036392">
        <w:rPr>
          <w:rFonts w:ascii="Times New Roman" w:hAnsi="Times New Roman"/>
          <w:b/>
          <w:bCs/>
          <w:spacing w:val="-3"/>
          <w:szCs w:val="24"/>
        </w:rPr>
        <w:t xml:space="preserve"> </w:t>
      </w:r>
      <w:r w:rsidRPr="00036392">
        <w:rPr>
          <w:rFonts w:ascii="Times New Roman" w:hAnsi="Times New Roman"/>
          <w:b/>
          <w:bCs/>
          <w:szCs w:val="24"/>
        </w:rPr>
        <w:t>stimulativ</w:t>
      </w:r>
      <w:r w:rsidRPr="00036392">
        <w:rPr>
          <w:rFonts w:ascii="Times New Roman" w:hAnsi="Times New Roman"/>
          <w:b/>
          <w:bCs/>
          <w:spacing w:val="-2"/>
          <w:szCs w:val="24"/>
        </w:rPr>
        <w:t xml:space="preserve"> </w:t>
      </w:r>
      <w:r w:rsidR="0040110E" w:rsidRPr="00036392">
        <w:rPr>
          <w:rFonts w:ascii="Times New Roman" w:hAnsi="Times New Roman"/>
          <w:b/>
          <w:bCs/>
          <w:szCs w:val="24"/>
        </w:rPr>
        <w:t>și</w:t>
      </w:r>
      <w:r w:rsidRPr="00036392">
        <w:rPr>
          <w:rFonts w:ascii="Times New Roman" w:hAnsi="Times New Roman"/>
          <w:b/>
          <w:bCs/>
          <w:spacing w:val="-2"/>
          <w:szCs w:val="24"/>
        </w:rPr>
        <w:t xml:space="preserve"> </w:t>
      </w:r>
      <w:r w:rsidRPr="00036392">
        <w:rPr>
          <w:rFonts w:ascii="Times New Roman" w:hAnsi="Times New Roman"/>
          <w:b/>
          <w:bCs/>
          <w:szCs w:val="24"/>
        </w:rPr>
        <w:t>principiul</w:t>
      </w:r>
      <w:r w:rsidRPr="00036392">
        <w:rPr>
          <w:rFonts w:ascii="Times New Roman" w:hAnsi="Times New Roman"/>
          <w:b/>
          <w:bCs/>
          <w:spacing w:val="-4"/>
          <w:szCs w:val="24"/>
        </w:rPr>
        <w:t xml:space="preserve"> </w:t>
      </w:r>
      <w:r w:rsidRPr="00036392">
        <w:rPr>
          <w:rFonts w:ascii="Times New Roman" w:hAnsi="Times New Roman"/>
          <w:b/>
          <w:bCs/>
          <w:szCs w:val="24"/>
        </w:rPr>
        <w:t>demarării</w:t>
      </w:r>
      <w:r w:rsidRPr="00036392">
        <w:rPr>
          <w:rFonts w:ascii="Times New Roman" w:hAnsi="Times New Roman"/>
          <w:b/>
          <w:bCs/>
          <w:spacing w:val="-1"/>
          <w:szCs w:val="24"/>
        </w:rPr>
        <w:t xml:space="preserve"> </w:t>
      </w:r>
      <w:r w:rsidRPr="00036392">
        <w:rPr>
          <w:rFonts w:ascii="Times New Roman" w:hAnsi="Times New Roman"/>
          <w:b/>
          <w:bCs/>
          <w:szCs w:val="24"/>
        </w:rPr>
        <w:t>lucrărilor</w:t>
      </w:r>
    </w:p>
    <w:p w14:paraId="6E1426E6" w14:textId="63845ADD" w:rsidR="003E2241" w:rsidRPr="005438CA" w:rsidRDefault="002314AD" w:rsidP="003E2241">
      <w:pPr>
        <w:jc w:val="both"/>
        <w:rPr>
          <w:rFonts w:ascii="Times New Roman" w:hAnsi="Times New Roman"/>
          <w:i/>
          <w:szCs w:val="24"/>
        </w:rPr>
      </w:pPr>
      <w:r w:rsidRPr="00036392">
        <w:rPr>
          <w:rFonts w:ascii="Times New Roman" w:hAnsi="Times New Roman"/>
          <w:szCs w:val="24"/>
        </w:rPr>
        <w:t xml:space="preserve">În conformitate cu art. 2, alin. </w:t>
      </w:r>
      <w:r w:rsidR="00795BCD" w:rsidRPr="00036392">
        <w:rPr>
          <w:rFonts w:ascii="Times New Roman" w:hAnsi="Times New Roman"/>
          <w:szCs w:val="24"/>
        </w:rPr>
        <w:t>(</w:t>
      </w:r>
      <w:r w:rsidRPr="00036392">
        <w:rPr>
          <w:rFonts w:ascii="Times New Roman" w:hAnsi="Times New Roman"/>
          <w:szCs w:val="24"/>
        </w:rPr>
        <w:t>23</w:t>
      </w:r>
      <w:r w:rsidR="00795BCD" w:rsidRPr="00036392">
        <w:rPr>
          <w:rFonts w:ascii="Times New Roman" w:hAnsi="Times New Roman"/>
          <w:szCs w:val="24"/>
        </w:rPr>
        <w:t>)</w:t>
      </w:r>
      <w:r w:rsidRPr="00036392">
        <w:rPr>
          <w:rFonts w:ascii="Times New Roman" w:hAnsi="Times New Roman"/>
          <w:szCs w:val="24"/>
        </w:rPr>
        <w:t xml:space="preserve"> </w:t>
      </w:r>
      <w:r w:rsidR="0040110E" w:rsidRPr="00036392">
        <w:rPr>
          <w:rFonts w:ascii="Times New Roman" w:hAnsi="Times New Roman"/>
          <w:szCs w:val="24"/>
        </w:rPr>
        <w:t>și</w:t>
      </w:r>
      <w:r w:rsidRPr="00036392">
        <w:rPr>
          <w:rFonts w:ascii="Times New Roman" w:hAnsi="Times New Roman"/>
          <w:szCs w:val="24"/>
        </w:rPr>
        <w:t xml:space="preserve"> art. 6. alin.</w:t>
      </w:r>
      <w:r w:rsidR="00BF7152" w:rsidRPr="00036392">
        <w:rPr>
          <w:rFonts w:ascii="Times New Roman" w:hAnsi="Times New Roman"/>
          <w:szCs w:val="24"/>
        </w:rPr>
        <w:t xml:space="preserve"> </w:t>
      </w:r>
      <w:r w:rsidR="00795BCD" w:rsidRPr="00036392">
        <w:rPr>
          <w:rFonts w:ascii="Times New Roman" w:hAnsi="Times New Roman"/>
          <w:szCs w:val="24"/>
        </w:rPr>
        <w:t>(</w:t>
      </w:r>
      <w:r w:rsidRPr="00036392">
        <w:rPr>
          <w:rFonts w:ascii="Times New Roman" w:hAnsi="Times New Roman"/>
          <w:szCs w:val="24"/>
        </w:rPr>
        <w:t>1</w:t>
      </w:r>
      <w:r w:rsidR="00795BCD" w:rsidRPr="00036392">
        <w:rPr>
          <w:rFonts w:ascii="Times New Roman" w:hAnsi="Times New Roman"/>
          <w:szCs w:val="24"/>
        </w:rPr>
        <w:t>)</w:t>
      </w:r>
      <w:r w:rsidRPr="00036392">
        <w:rPr>
          <w:rFonts w:ascii="Times New Roman" w:hAnsi="Times New Roman"/>
          <w:szCs w:val="24"/>
        </w:rPr>
        <w:t xml:space="preserve"> </w:t>
      </w:r>
      <w:r w:rsidR="0040110E" w:rsidRPr="00036392">
        <w:rPr>
          <w:rFonts w:ascii="Times New Roman" w:hAnsi="Times New Roman"/>
          <w:szCs w:val="24"/>
        </w:rPr>
        <w:t>și</w:t>
      </w:r>
      <w:r w:rsidRPr="00036392">
        <w:rPr>
          <w:rFonts w:ascii="Times New Roman" w:hAnsi="Times New Roman"/>
          <w:szCs w:val="24"/>
        </w:rPr>
        <w:t xml:space="preserve"> </w:t>
      </w:r>
      <w:r w:rsidR="00795BCD" w:rsidRPr="00036392">
        <w:rPr>
          <w:rFonts w:ascii="Times New Roman" w:hAnsi="Times New Roman"/>
          <w:szCs w:val="24"/>
        </w:rPr>
        <w:t>(</w:t>
      </w:r>
      <w:r w:rsidRPr="00036392">
        <w:rPr>
          <w:rFonts w:ascii="Times New Roman" w:hAnsi="Times New Roman"/>
          <w:szCs w:val="24"/>
        </w:rPr>
        <w:t>2</w:t>
      </w:r>
      <w:r w:rsidR="00795BCD" w:rsidRPr="00036392">
        <w:rPr>
          <w:rFonts w:ascii="Times New Roman" w:hAnsi="Times New Roman"/>
          <w:szCs w:val="24"/>
        </w:rPr>
        <w:t>)</w:t>
      </w:r>
      <w:r w:rsidRPr="00036392">
        <w:rPr>
          <w:rFonts w:ascii="Times New Roman" w:hAnsi="Times New Roman"/>
          <w:szCs w:val="24"/>
        </w:rPr>
        <w:t xml:space="preserve"> din Regulamentul (UE) nr. 651/2014, ajutoarele de stat</w:t>
      </w:r>
      <w:r w:rsidRPr="00036392">
        <w:rPr>
          <w:rFonts w:ascii="Times New Roman" w:hAnsi="Times New Roman"/>
          <w:spacing w:val="-57"/>
          <w:szCs w:val="24"/>
        </w:rPr>
        <w:t xml:space="preserve">      </w:t>
      </w:r>
      <w:r w:rsidRPr="00036392">
        <w:rPr>
          <w:rFonts w:ascii="Times New Roman" w:hAnsi="Times New Roman"/>
          <w:szCs w:val="24"/>
        </w:rPr>
        <w:t xml:space="preserve">pentru proiecte care vizează </w:t>
      </w:r>
      <w:r w:rsidR="00BE3738">
        <w:rPr>
          <w:rFonts w:ascii="Times New Roman" w:hAnsi="Times New Roman"/>
          <w:szCs w:val="24"/>
        </w:rPr>
        <w:t>d</w:t>
      </w:r>
      <w:r w:rsidR="0066384B">
        <w:rPr>
          <w:rFonts w:ascii="Times New Roman" w:hAnsi="Times New Roman"/>
          <w:szCs w:val="24"/>
        </w:rPr>
        <w:t>ezvoltarea</w:t>
      </w:r>
      <w:r w:rsidR="003E2241" w:rsidRPr="005438CA">
        <w:rPr>
          <w:rFonts w:ascii="Times New Roman" w:hAnsi="Times New Roman"/>
          <w:szCs w:val="24"/>
        </w:rPr>
        <w:t xml:space="preserve"> infrastructurii </w:t>
      </w:r>
      <w:r w:rsidR="0066384B" w:rsidRPr="0066384B">
        <w:rPr>
          <w:rFonts w:ascii="Times New Roman" w:hAnsi="Times New Roman"/>
          <w:szCs w:val="24"/>
        </w:rPr>
        <w:t>de reîncărcare a vehiculelor electrice pe rețeaua națională de autostrăzi, drumuri expres și naționale</w:t>
      </w:r>
      <w:r w:rsidR="00C61E07">
        <w:rPr>
          <w:rFonts w:ascii="Times New Roman" w:hAnsi="Times New Roman"/>
          <w:szCs w:val="24"/>
        </w:rPr>
        <w:t xml:space="preserve"> din România aflate în administrarea CNAIR</w:t>
      </w:r>
      <w:r w:rsidR="003E2241" w:rsidRPr="005438CA">
        <w:rPr>
          <w:rFonts w:ascii="Times New Roman" w:hAnsi="Times New Roman"/>
          <w:szCs w:val="24"/>
        </w:rPr>
        <w:t xml:space="preserve"> vor fi acordate doar în cazul în care acestea au </w:t>
      </w:r>
      <w:r w:rsidR="003E2241" w:rsidRPr="005438CA">
        <w:rPr>
          <w:rFonts w:ascii="Times New Roman" w:hAnsi="Times New Roman"/>
          <w:b/>
          <w:i/>
          <w:szCs w:val="24"/>
        </w:rPr>
        <w:t xml:space="preserve">efect stimulativ </w:t>
      </w:r>
      <w:r w:rsidR="003E2241" w:rsidRPr="005438CA">
        <w:rPr>
          <w:rFonts w:ascii="Times New Roman" w:hAnsi="Times New Roman"/>
          <w:b/>
          <w:szCs w:val="24"/>
        </w:rPr>
        <w:t>și respectă</w:t>
      </w:r>
      <w:r w:rsidR="003E2241" w:rsidRPr="005438CA">
        <w:rPr>
          <w:rFonts w:ascii="Times New Roman" w:hAnsi="Times New Roman"/>
          <w:b/>
          <w:spacing w:val="1"/>
          <w:szCs w:val="24"/>
        </w:rPr>
        <w:t xml:space="preserve"> </w:t>
      </w:r>
      <w:r w:rsidR="003E2241" w:rsidRPr="005438CA">
        <w:rPr>
          <w:rFonts w:ascii="Times New Roman" w:hAnsi="Times New Roman"/>
          <w:b/>
          <w:szCs w:val="24"/>
        </w:rPr>
        <w:t xml:space="preserve">principiul </w:t>
      </w:r>
      <w:r w:rsidR="003E2241" w:rsidRPr="005438CA">
        <w:rPr>
          <w:rFonts w:ascii="Times New Roman" w:hAnsi="Times New Roman"/>
          <w:b/>
          <w:i/>
          <w:szCs w:val="24"/>
        </w:rPr>
        <w:t>demarării lucrărilor</w:t>
      </w:r>
      <w:r w:rsidR="003E2241" w:rsidRPr="005438CA">
        <w:rPr>
          <w:rFonts w:ascii="Times New Roman" w:hAnsi="Times New Roman"/>
          <w:i/>
          <w:szCs w:val="24"/>
        </w:rPr>
        <w:t>.</w:t>
      </w:r>
    </w:p>
    <w:p w14:paraId="696830D9" w14:textId="16253893" w:rsidR="002314AD" w:rsidRPr="00036392" w:rsidRDefault="002314AD" w:rsidP="00FD026F">
      <w:pPr>
        <w:jc w:val="both"/>
        <w:rPr>
          <w:rFonts w:ascii="Times New Roman" w:hAnsi="Times New Roman"/>
          <w:i/>
          <w:szCs w:val="24"/>
        </w:rPr>
      </w:pPr>
    </w:p>
    <w:p w14:paraId="5D26F016" w14:textId="12AD312A" w:rsidR="002314AD" w:rsidRPr="00036392" w:rsidRDefault="002314AD" w:rsidP="006609FB">
      <w:pPr>
        <w:jc w:val="both"/>
        <w:rPr>
          <w:rFonts w:ascii="Times New Roman" w:hAnsi="Times New Roman"/>
          <w:szCs w:val="24"/>
        </w:rPr>
      </w:pPr>
      <w:r w:rsidRPr="00036392">
        <w:rPr>
          <w:rFonts w:ascii="Times New Roman" w:hAnsi="Times New Roman"/>
          <w:b/>
          <w:szCs w:val="24"/>
        </w:rPr>
        <w:t>,,Efectul</w:t>
      </w:r>
      <w:r w:rsidRPr="00036392">
        <w:rPr>
          <w:rFonts w:ascii="Times New Roman" w:hAnsi="Times New Roman"/>
          <w:b/>
          <w:spacing w:val="18"/>
          <w:szCs w:val="24"/>
        </w:rPr>
        <w:t xml:space="preserve"> </w:t>
      </w:r>
      <w:r w:rsidRPr="00036392">
        <w:rPr>
          <w:rFonts w:ascii="Times New Roman" w:hAnsi="Times New Roman"/>
          <w:b/>
          <w:szCs w:val="24"/>
        </w:rPr>
        <w:t>stimulativ”</w:t>
      </w:r>
      <w:r w:rsidRPr="00036392">
        <w:rPr>
          <w:rFonts w:ascii="Times New Roman" w:hAnsi="Times New Roman"/>
          <w:b/>
          <w:spacing w:val="19"/>
          <w:szCs w:val="24"/>
        </w:rPr>
        <w:t xml:space="preserve"> </w:t>
      </w:r>
      <w:r w:rsidRPr="00036392">
        <w:rPr>
          <w:rFonts w:ascii="Times New Roman" w:hAnsi="Times New Roman"/>
          <w:szCs w:val="24"/>
        </w:rPr>
        <w:t>înseamnă</w:t>
      </w:r>
      <w:r w:rsidRPr="00036392">
        <w:rPr>
          <w:rFonts w:ascii="Times New Roman" w:hAnsi="Times New Roman"/>
          <w:spacing w:val="17"/>
          <w:szCs w:val="24"/>
        </w:rPr>
        <w:t xml:space="preserve"> </w:t>
      </w:r>
      <w:r w:rsidRPr="00036392">
        <w:rPr>
          <w:rFonts w:ascii="Times New Roman" w:hAnsi="Times New Roman"/>
          <w:szCs w:val="24"/>
        </w:rPr>
        <w:t>prezentarea</w:t>
      </w:r>
      <w:r w:rsidRPr="00036392">
        <w:rPr>
          <w:rFonts w:ascii="Times New Roman" w:hAnsi="Times New Roman"/>
          <w:spacing w:val="18"/>
          <w:szCs w:val="24"/>
        </w:rPr>
        <w:t xml:space="preserve"> </w:t>
      </w:r>
      <w:r w:rsidRPr="00036392">
        <w:rPr>
          <w:rFonts w:ascii="Times New Roman" w:hAnsi="Times New Roman"/>
          <w:szCs w:val="24"/>
        </w:rPr>
        <w:t>de</w:t>
      </w:r>
      <w:r w:rsidRPr="00036392">
        <w:rPr>
          <w:rFonts w:ascii="Times New Roman" w:hAnsi="Times New Roman"/>
          <w:spacing w:val="18"/>
          <w:szCs w:val="24"/>
        </w:rPr>
        <w:t xml:space="preserve"> </w:t>
      </w:r>
      <w:r w:rsidRPr="00036392">
        <w:rPr>
          <w:rFonts w:ascii="Times New Roman" w:hAnsi="Times New Roman"/>
          <w:szCs w:val="24"/>
        </w:rPr>
        <w:t>către</w:t>
      </w:r>
      <w:r w:rsidRPr="00036392">
        <w:rPr>
          <w:rFonts w:ascii="Times New Roman" w:hAnsi="Times New Roman"/>
          <w:spacing w:val="17"/>
          <w:szCs w:val="24"/>
        </w:rPr>
        <w:t xml:space="preserve"> </w:t>
      </w:r>
      <w:r w:rsidRPr="00036392">
        <w:rPr>
          <w:rFonts w:ascii="Times New Roman" w:hAnsi="Times New Roman"/>
          <w:szCs w:val="24"/>
        </w:rPr>
        <w:t>beneficiar</w:t>
      </w:r>
      <w:r w:rsidRPr="00036392">
        <w:rPr>
          <w:rFonts w:ascii="Times New Roman" w:hAnsi="Times New Roman"/>
          <w:spacing w:val="20"/>
          <w:szCs w:val="24"/>
        </w:rPr>
        <w:t xml:space="preserve"> </w:t>
      </w:r>
      <w:r w:rsidRPr="00036392">
        <w:rPr>
          <w:rFonts w:ascii="Times New Roman" w:hAnsi="Times New Roman"/>
          <w:szCs w:val="24"/>
        </w:rPr>
        <w:t>furnizorului</w:t>
      </w:r>
      <w:r w:rsidRPr="00036392">
        <w:rPr>
          <w:rFonts w:ascii="Times New Roman" w:hAnsi="Times New Roman"/>
          <w:spacing w:val="19"/>
          <w:szCs w:val="24"/>
        </w:rPr>
        <w:t xml:space="preserve"> </w:t>
      </w:r>
      <w:r w:rsidRPr="00036392">
        <w:rPr>
          <w:rFonts w:ascii="Times New Roman" w:hAnsi="Times New Roman"/>
          <w:szCs w:val="24"/>
        </w:rPr>
        <w:t>de</w:t>
      </w:r>
      <w:r w:rsidRPr="00036392">
        <w:rPr>
          <w:rFonts w:ascii="Times New Roman" w:hAnsi="Times New Roman"/>
          <w:spacing w:val="17"/>
          <w:szCs w:val="24"/>
        </w:rPr>
        <w:t xml:space="preserve"> </w:t>
      </w:r>
      <w:r w:rsidRPr="00036392">
        <w:rPr>
          <w:rFonts w:ascii="Times New Roman" w:hAnsi="Times New Roman"/>
          <w:szCs w:val="24"/>
        </w:rPr>
        <w:t>ajutor</w:t>
      </w:r>
      <w:r w:rsidRPr="00036392">
        <w:rPr>
          <w:rFonts w:ascii="Times New Roman" w:hAnsi="Times New Roman"/>
          <w:spacing w:val="18"/>
          <w:szCs w:val="24"/>
        </w:rPr>
        <w:t xml:space="preserve"> </w:t>
      </w:r>
      <w:r w:rsidRPr="00036392">
        <w:rPr>
          <w:rFonts w:ascii="Times New Roman" w:hAnsi="Times New Roman"/>
          <w:szCs w:val="24"/>
        </w:rPr>
        <w:t>de</w:t>
      </w:r>
      <w:r w:rsidRPr="00036392">
        <w:rPr>
          <w:rFonts w:ascii="Times New Roman" w:hAnsi="Times New Roman"/>
          <w:spacing w:val="18"/>
          <w:szCs w:val="24"/>
        </w:rPr>
        <w:t xml:space="preserve"> </w:t>
      </w:r>
      <w:r w:rsidRPr="00036392">
        <w:rPr>
          <w:rFonts w:ascii="Times New Roman" w:hAnsi="Times New Roman"/>
          <w:szCs w:val="24"/>
        </w:rPr>
        <w:t>stat</w:t>
      </w:r>
      <w:r w:rsidRPr="00036392">
        <w:rPr>
          <w:rFonts w:ascii="Times New Roman" w:hAnsi="Times New Roman"/>
          <w:spacing w:val="20"/>
          <w:szCs w:val="24"/>
        </w:rPr>
        <w:t xml:space="preserve"> </w:t>
      </w:r>
      <w:r w:rsidRPr="00036392">
        <w:rPr>
          <w:rFonts w:ascii="Times New Roman" w:hAnsi="Times New Roman"/>
          <w:szCs w:val="24"/>
        </w:rPr>
        <w:t>a</w:t>
      </w:r>
      <w:r w:rsidRPr="00036392">
        <w:rPr>
          <w:rFonts w:ascii="Times New Roman" w:hAnsi="Times New Roman"/>
          <w:spacing w:val="18"/>
          <w:szCs w:val="24"/>
        </w:rPr>
        <w:t xml:space="preserve"> </w:t>
      </w:r>
      <w:r w:rsidRPr="00036392">
        <w:rPr>
          <w:rFonts w:ascii="Times New Roman" w:hAnsi="Times New Roman"/>
          <w:szCs w:val="24"/>
        </w:rPr>
        <w:t>unei</w:t>
      </w:r>
      <w:r w:rsidRPr="00036392">
        <w:rPr>
          <w:rFonts w:ascii="Times New Roman" w:hAnsi="Times New Roman"/>
          <w:spacing w:val="21"/>
          <w:szCs w:val="24"/>
        </w:rPr>
        <w:t xml:space="preserve"> </w:t>
      </w:r>
      <w:r w:rsidR="00BF7152" w:rsidRPr="00036392">
        <w:rPr>
          <w:rFonts w:ascii="Times New Roman" w:hAnsi="Times New Roman"/>
          <w:szCs w:val="24"/>
        </w:rPr>
        <w:t>cereri</w:t>
      </w:r>
      <w:r w:rsidR="00925DEE" w:rsidRPr="00036392">
        <w:rPr>
          <w:rFonts w:ascii="Times New Roman" w:hAnsi="Times New Roman"/>
          <w:szCs w:val="24"/>
        </w:rPr>
        <w:t xml:space="preserve"> de finanțare scrisă</w:t>
      </w:r>
      <w:r w:rsidR="00BF7152" w:rsidRPr="00036392">
        <w:rPr>
          <w:rFonts w:ascii="Times New Roman" w:hAnsi="Times New Roman"/>
          <w:szCs w:val="24"/>
        </w:rPr>
        <w:t xml:space="preserve"> </w:t>
      </w:r>
      <w:r w:rsidR="00734CD1" w:rsidRPr="00036392">
        <w:rPr>
          <w:rFonts w:ascii="Times New Roman" w:hAnsi="Times New Roman"/>
          <w:szCs w:val="24"/>
        </w:rPr>
        <w:t>înainte de demararea lucrărilor la proiect</w:t>
      </w:r>
      <w:r w:rsidRPr="00036392">
        <w:rPr>
          <w:rFonts w:ascii="Times New Roman" w:hAnsi="Times New Roman"/>
          <w:szCs w:val="24"/>
        </w:rPr>
        <w:t>.</w:t>
      </w:r>
    </w:p>
    <w:p w14:paraId="3D1B4E69" w14:textId="77777777" w:rsidR="008C2C51" w:rsidRPr="00036392" w:rsidRDefault="008C2C51" w:rsidP="006609FB">
      <w:pPr>
        <w:jc w:val="both"/>
        <w:rPr>
          <w:rFonts w:ascii="Times New Roman" w:hAnsi="Times New Roman"/>
          <w:szCs w:val="24"/>
        </w:rPr>
      </w:pPr>
    </w:p>
    <w:p w14:paraId="3ACBF754" w14:textId="2DF3E343" w:rsidR="0073734B" w:rsidRPr="00657CC8" w:rsidRDefault="008C2C51" w:rsidP="00E551F4">
      <w:pPr>
        <w:pBdr>
          <w:top w:val="single" w:sz="4" w:space="1" w:color="FF0000"/>
          <w:left w:val="single" w:sz="4" w:space="4" w:color="FF0000"/>
          <w:bottom w:val="single" w:sz="4" w:space="1" w:color="FF0000"/>
          <w:right w:val="single" w:sz="4" w:space="4" w:color="FF0000"/>
        </w:pBdr>
        <w:jc w:val="both"/>
        <w:rPr>
          <w:rFonts w:ascii="Times New Roman" w:hAnsi="Times New Roman"/>
          <w:b/>
          <w:bCs/>
          <w:color w:val="FF0000"/>
          <w:szCs w:val="24"/>
        </w:rPr>
      </w:pPr>
      <w:r w:rsidRPr="00657CC8">
        <w:rPr>
          <w:rFonts w:ascii="Times New Roman" w:hAnsi="Times New Roman"/>
          <w:b/>
          <w:bCs/>
          <w:color w:val="FF0000"/>
          <w:szCs w:val="24"/>
        </w:rPr>
        <w:t xml:space="preserve">Ulterior depunerii Cererii de finanțare, </w:t>
      </w:r>
      <w:r w:rsidR="0073734B" w:rsidRPr="00657CC8">
        <w:rPr>
          <w:rFonts w:ascii="Times New Roman" w:hAnsi="Times New Roman"/>
          <w:b/>
          <w:bCs/>
          <w:color w:val="FF0000"/>
          <w:szCs w:val="24"/>
        </w:rPr>
        <w:t xml:space="preserve">Solicitanții pot lansa </w:t>
      </w:r>
      <w:r w:rsidRPr="00657CC8">
        <w:rPr>
          <w:rFonts w:ascii="Times New Roman" w:hAnsi="Times New Roman"/>
          <w:b/>
          <w:bCs/>
          <w:color w:val="FF0000"/>
          <w:szCs w:val="24"/>
        </w:rPr>
        <w:t xml:space="preserve">procedura de </w:t>
      </w:r>
      <w:r w:rsidR="0073734B" w:rsidRPr="00657CC8">
        <w:rPr>
          <w:rFonts w:ascii="Times New Roman" w:hAnsi="Times New Roman"/>
          <w:b/>
          <w:bCs/>
          <w:color w:val="FF0000"/>
          <w:szCs w:val="24"/>
        </w:rPr>
        <w:t>achiziți</w:t>
      </w:r>
      <w:r w:rsidRPr="00657CC8">
        <w:rPr>
          <w:rFonts w:ascii="Times New Roman" w:hAnsi="Times New Roman"/>
          <w:b/>
          <w:bCs/>
          <w:color w:val="FF0000"/>
          <w:szCs w:val="24"/>
        </w:rPr>
        <w:t>e,</w:t>
      </w:r>
      <w:r w:rsidR="0073734B" w:rsidRPr="00657CC8">
        <w:rPr>
          <w:rFonts w:ascii="Times New Roman" w:hAnsi="Times New Roman"/>
          <w:b/>
          <w:bCs/>
          <w:color w:val="FF0000"/>
          <w:szCs w:val="24"/>
        </w:rPr>
        <w:t xml:space="preserve"> cu clauză suspensivă, potrivit căreia semnarea contractului de achiziție </w:t>
      </w:r>
      <w:r w:rsidR="00657CC8">
        <w:rPr>
          <w:rFonts w:ascii="Times New Roman" w:hAnsi="Times New Roman"/>
          <w:b/>
          <w:bCs/>
          <w:color w:val="FF0000"/>
          <w:szCs w:val="24"/>
        </w:rPr>
        <w:t>va avea loc</w:t>
      </w:r>
      <w:r w:rsidR="0073734B" w:rsidRPr="00657CC8">
        <w:rPr>
          <w:rFonts w:ascii="Times New Roman" w:hAnsi="Times New Roman"/>
          <w:b/>
          <w:bCs/>
          <w:color w:val="FF0000"/>
          <w:szCs w:val="24"/>
        </w:rPr>
        <w:t xml:space="preserve"> după semnarea contractului de finanțare.</w:t>
      </w:r>
    </w:p>
    <w:p w14:paraId="36F23CDF" w14:textId="77777777" w:rsidR="008C2C51" w:rsidRPr="00036392" w:rsidRDefault="008C2C51" w:rsidP="006609FB">
      <w:pPr>
        <w:jc w:val="both"/>
        <w:rPr>
          <w:rFonts w:ascii="Times New Roman" w:hAnsi="Times New Roman"/>
          <w:szCs w:val="24"/>
        </w:rPr>
      </w:pPr>
    </w:p>
    <w:p w14:paraId="46760B0E" w14:textId="72EC4DB3" w:rsidR="00A27237" w:rsidRDefault="00A27237" w:rsidP="006609FB">
      <w:pPr>
        <w:jc w:val="both"/>
        <w:rPr>
          <w:rFonts w:ascii="Times New Roman" w:hAnsi="Times New Roman"/>
          <w:szCs w:val="24"/>
        </w:rPr>
      </w:pPr>
      <w:r w:rsidRPr="00036392">
        <w:rPr>
          <w:rFonts w:ascii="Times New Roman" w:hAnsi="Times New Roman"/>
          <w:szCs w:val="24"/>
        </w:rPr>
        <w:t>Beneficiarii privați vor respecta  Î</w:t>
      </w:r>
      <w:r w:rsidR="0040110E" w:rsidRPr="00036392">
        <w:rPr>
          <w:rFonts w:ascii="Times New Roman" w:hAnsi="Times New Roman"/>
          <w:szCs w:val="24"/>
        </w:rPr>
        <w:t>ndrumar</w:t>
      </w:r>
      <w:r w:rsidR="0040110E">
        <w:rPr>
          <w:rFonts w:ascii="Times New Roman" w:hAnsi="Times New Roman"/>
          <w:szCs w:val="24"/>
        </w:rPr>
        <w:t>ul</w:t>
      </w:r>
      <w:r w:rsidRPr="00036392">
        <w:rPr>
          <w:rFonts w:ascii="Times New Roman" w:hAnsi="Times New Roman"/>
          <w:szCs w:val="24"/>
        </w:rPr>
        <w:t xml:space="preserve"> M</w:t>
      </w:r>
      <w:r w:rsidR="0040110E" w:rsidRPr="00036392">
        <w:rPr>
          <w:rFonts w:ascii="Times New Roman" w:hAnsi="Times New Roman"/>
          <w:szCs w:val="24"/>
        </w:rPr>
        <w:t xml:space="preserve">etodologic </w:t>
      </w:r>
      <w:r w:rsidRPr="00036392">
        <w:rPr>
          <w:rFonts w:ascii="Times New Roman" w:hAnsi="Times New Roman"/>
          <w:szCs w:val="24"/>
        </w:rPr>
        <w:t>privind modul de lucru pentru beneficiarii privați finanțați din Fondul pentru Modernizare, care nu au obligația respectării prevederilor legale aplicabile în domeniul achizițiilor publice/sectoriale elaborat de ME</w:t>
      </w:r>
      <w:r w:rsidR="00657CC8">
        <w:rPr>
          <w:rFonts w:ascii="Times New Roman" w:hAnsi="Times New Roman"/>
          <w:szCs w:val="24"/>
        </w:rPr>
        <w:t xml:space="preserve"> </w:t>
      </w:r>
      <w:r w:rsidR="00CD647C" w:rsidRPr="00036392">
        <w:rPr>
          <w:rFonts w:ascii="Times New Roman" w:hAnsi="Times New Roman"/>
          <w:szCs w:val="24"/>
        </w:rPr>
        <w:t>https://energie.gov.ro/informatii-fondul-pentru-modernizare/</w:t>
      </w:r>
      <w:r w:rsidRPr="00036392">
        <w:rPr>
          <w:rFonts w:ascii="Times New Roman" w:hAnsi="Times New Roman"/>
          <w:szCs w:val="24"/>
        </w:rPr>
        <w:t>.</w:t>
      </w:r>
    </w:p>
    <w:p w14:paraId="0828AF68" w14:textId="77777777" w:rsidR="00A27237" w:rsidRPr="00DB32A5" w:rsidRDefault="00A27237" w:rsidP="006609FB">
      <w:pPr>
        <w:jc w:val="both"/>
        <w:rPr>
          <w:rFonts w:ascii="Times New Roman" w:hAnsi="Times New Roman"/>
          <w:szCs w:val="24"/>
        </w:rPr>
      </w:pPr>
    </w:p>
    <w:p w14:paraId="39D5747A" w14:textId="6F056A38" w:rsidR="002314AD" w:rsidRPr="00DB32A5" w:rsidRDefault="00061F60" w:rsidP="006609FB">
      <w:pPr>
        <w:jc w:val="both"/>
        <w:rPr>
          <w:rFonts w:ascii="Times New Roman" w:hAnsi="Times New Roman"/>
          <w:szCs w:val="24"/>
        </w:rPr>
      </w:pPr>
      <w:r w:rsidRPr="00DB32A5">
        <w:rPr>
          <w:rFonts w:ascii="Times New Roman" w:hAnsi="Times New Roman"/>
          <w:szCs w:val="24"/>
        </w:rPr>
        <w:t>Cererea de finanțare</w:t>
      </w:r>
      <w:r w:rsidRPr="00DB32A5">
        <w:rPr>
          <w:rFonts w:ascii="Times New Roman" w:hAnsi="Times New Roman"/>
          <w:spacing w:val="-1"/>
          <w:szCs w:val="24"/>
        </w:rPr>
        <w:t xml:space="preserve"> </w:t>
      </w:r>
      <w:r w:rsidR="0040110E" w:rsidRPr="00DB32A5">
        <w:rPr>
          <w:rFonts w:ascii="Times New Roman" w:hAnsi="Times New Roman"/>
          <w:szCs w:val="24"/>
        </w:rPr>
        <w:t>conține</w:t>
      </w:r>
      <w:r w:rsidR="002314AD" w:rsidRPr="00DB32A5">
        <w:rPr>
          <w:rFonts w:ascii="Times New Roman" w:hAnsi="Times New Roman"/>
          <w:spacing w:val="-2"/>
          <w:szCs w:val="24"/>
        </w:rPr>
        <w:t xml:space="preserve"> </w:t>
      </w:r>
      <w:r w:rsidR="002314AD" w:rsidRPr="00DB32A5">
        <w:rPr>
          <w:rFonts w:ascii="Times New Roman" w:hAnsi="Times New Roman"/>
          <w:szCs w:val="24"/>
        </w:rPr>
        <w:t>cel</w:t>
      </w:r>
      <w:r w:rsidR="002314AD" w:rsidRPr="00DB32A5">
        <w:rPr>
          <w:rFonts w:ascii="Times New Roman" w:hAnsi="Times New Roman"/>
          <w:spacing w:val="-1"/>
          <w:szCs w:val="24"/>
        </w:rPr>
        <w:t xml:space="preserve"> </w:t>
      </w:r>
      <w:r w:rsidR="0040110E" w:rsidRPr="00DB32A5">
        <w:rPr>
          <w:rFonts w:ascii="Times New Roman" w:hAnsi="Times New Roman"/>
          <w:szCs w:val="24"/>
        </w:rPr>
        <w:t>puțin</w:t>
      </w:r>
      <w:r w:rsidR="002314AD" w:rsidRPr="00DB32A5">
        <w:rPr>
          <w:rFonts w:ascii="Times New Roman" w:hAnsi="Times New Roman"/>
          <w:spacing w:val="-1"/>
          <w:szCs w:val="24"/>
        </w:rPr>
        <w:t xml:space="preserve"> </w:t>
      </w:r>
      <w:r w:rsidR="002314AD" w:rsidRPr="00DB32A5">
        <w:rPr>
          <w:rFonts w:ascii="Times New Roman" w:hAnsi="Times New Roman"/>
          <w:szCs w:val="24"/>
        </w:rPr>
        <w:t>următoarele</w:t>
      </w:r>
      <w:r w:rsidR="002314AD" w:rsidRPr="00DB32A5">
        <w:rPr>
          <w:rFonts w:ascii="Times New Roman" w:hAnsi="Times New Roman"/>
          <w:spacing w:val="-2"/>
          <w:szCs w:val="24"/>
        </w:rPr>
        <w:t xml:space="preserve"> </w:t>
      </w:r>
      <w:r w:rsidR="0040110E" w:rsidRPr="00DB32A5">
        <w:rPr>
          <w:rFonts w:ascii="Times New Roman" w:hAnsi="Times New Roman"/>
          <w:szCs w:val="24"/>
        </w:rPr>
        <w:t>informații</w:t>
      </w:r>
      <w:r w:rsidR="002314AD" w:rsidRPr="00DB32A5">
        <w:rPr>
          <w:rFonts w:ascii="Times New Roman" w:hAnsi="Times New Roman"/>
          <w:szCs w:val="24"/>
        </w:rPr>
        <w:t>:</w:t>
      </w:r>
    </w:p>
    <w:p w14:paraId="17D4CB19" w14:textId="77777777" w:rsidR="00F022A6" w:rsidRPr="0004220C" w:rsidRDefault="00F022A6" w:rsidP="0004220C">
      <w:pPr>
        <w:jc w:val="both"/>
        <w:rPr>
          <w:rFonts w:ascii="Times New Roman" w:hAnsi="Times New Roman"/>
          <w:szCs w:val="24"/>
        </w:rPr>
      </w:pPr>
      <w:r w:rsidRPr="0004220C">
        <w:rPr>
          <w:rFonts w:ascii="Times New Roman" w:hAnsi="Times New Roman"/>
          <w:szCs w:val="24"/>
        </w:rPr>
        <w:t>a) denumirea întreprinderii și dimensiunea acesteia;</w:t>
      </w:r>
    </w:p>
    <w:p w14:paraId="59804BA2" w14:textId="77777777" w:rsidR="00F022A6" w:rsidRPr="0004220C" w:rsidRDefault="00F022A6" w:rsidP="0004220C">
      <w:pPr>
        <w:jc w:val="both"/>
        <w:rPr>
          <w:rFonts w:ascii="Times New Roman" w:hAnsi="Times New Roman"/>
          <w:szCs w:val="24"/>
        </w:rPr>
      </w:pPr>
      <w:r w:rsidRPr="0004220C">
        <w:rPr>
          <w:rFonts w:ascii="Times New Roman" w:hAnsi="Times New Roman"/>
          <w:szCs w:val="24"/>
        </w:rPr>
        <w:t>b) descrierea proiectului, inclusiv data începerii și a finalizării acestuia;</w:t>
      </w:r>
    </w:p>
    <w:p w14:paraId="29E25F9E" w14:textId="77777777" w:rsidR="00F022A6" w:rsidRPr="0004220C" w:rsidRDefault="00F022A6" w:rsidP="0004220C">
      <w:pPr>
        <w:jc w:val="both"/>
        <w:rPr>
          <w:rFonts w:ascii="Times New Roman" w:hAnsi="Times New Roman"/>
          <w:szCs w:val="24"/>
        </w:rPr>
      </w:pPr>
      <w:r w:rsidRPr="0004220C">
        <w:rPr>
          <w:rFonts w:ascii="Times New Roman" w:hAnsi="Times New Roman"/>
          <w:szCs w:val="24"/>
        </w:rPr>
        <w:lastRenderedPageBreak/>
        <w:t>c) obiectivele proiectului și rezultatele așteptate;</w:t>
      </w:r>
    </w:p>
    <w:p w14:paraId="6C7AFB19" w14:textId="77777777" w:rsidR="00F022A6" w:rsidRPr="0004220C" w:rsidRDefault="00F022A6" w:rsidP="0004220C">
      <w:pPr>
        <w:jc w:val="both"/>
        <w:rPr>
          <w:rFonts w:ascii="Times New Roman" w:hAnsi="Times New Roman"/>
          <w:szCs w:val="24"/>
        </w:rPr>
      </w:pPr>
      <w:r w:rsidRPr="0004220C">
        <w:rPr>
          <w:rFonts w:ascii="Times New Roman" w:hAnsi="Times New Roman"/>
          <w:szCs w:val="24"/>
        </w:rPr>
        <w:t>d) localizarea proiectului;</w:t>
      </w:r>
    </w:p>
    <w:p w14:paraId="44FFF1F5" w14:textId="77777777" w:rsidR="00F022A6" w:rsidRPr="0004220C" w:rsidRDefault="00F022A6" w:rsidP="0004220C">
      <w:pPr>
        <w:jc w:val="both"/>
        <w:rPr>
          <w:rFonts w:ascii="Times New Roman" w:hAnsi="Times New Roman"/>
          <w:szCs w:val="24"/>
        </w:rPr>
      </w:pPr>
      <w:r w:rsidRPr="0004220C">
        <w:rPr>
          <w:rFonts w:ascii="Times New Roman" w:hAnsi="Times New Roman"/>
          <w:szCs w:val="24"/>
        </w:rPr>
        <w:t>e) bugetul proiectului;</w:t>
      </w:r>
    </w:p>
    <w:p w14:paraId="29F211DB" w14:textId="77777777" w:rsidR="00F022A6" w:rsidRPr="0004220C" w:rsidRDefault="00F022A6" w:rsidP="0004220C">
      <w:pPr>
        <w:jc w:val="both"/>
        <w:rPr>
          <w:rFonts w:ascii="Times New Roman" w:hAnsi="Times New Roman"/>
          <w:szCs w:val="24"/>
        </w:rPr>
      </w:pPr>
      <w:r w:rsidRPr="0004220C">
        <w:rPr>
          <w:rFonts w:ascii="Times New Roman" w:hAnsi="Times New Roman"/>
          <w:szCs w:val="24"/>
        </w:rPr>
        <w:t>f) lista costurilor proiectului (eligibile și neeligibile);</w:t>
      </w:r>
    </w:p>
    <w:p w14:paraId="46A3CDD5" w14:textId="77777777" w:rsidR="00F022A6" w:rsidRPr="0004220C" w:rsidRDefault="00F022A6" w:rsidP="0004220C">
      <w:pPr>
        <w:jc w:val="both"/>
        <w:rPr>
          <w:rFonts w:ascii="Times New Roman" w:hAnsi="Times New Roman"/>
          <w:szCs w:val="24"/>
        </w:rPr>
      </w:pPr>
      <w:r w:rsidRPr="0004220C">
        <w:rPr>
          <w:rFonts w:ascii="Times New Roman" w:hAnsi="Times New Roman"/>
          <w:szCs w:val="24"/>
        </w:rPr>
        <w:t>g) valoarea finanțării publice necesare pentru proiect raportată la puterea instalată (euro/kW);</w:t>
      </w:r>
    </w:p>
    <w:p w14:paraId="352E2305" w14:textId="5E671554" w:rsidR="003E2241" w:rsidRDefault="00F022A6" w:rsidP="006609FB">
      <w:pPr>
        <w:jc w:val="both"/>
        <w:rPr>
          <w:rFonts w:ascii="Times New Roman" w:hAnsi="Times New Roman"/>
          <w:szCs w:val="24"/>
        </w:rPr>
      </w:pPr>
      <w:r w:rsidRPr="0004220C">
        <w:rPr>
          <w:rFonts w:ascii="Times New Roman" w:hAnsi="Times New Roman"/>
          <w:szCs w:val="24"/>
        </w:rPr>
        <w:t>h) analiza de oportunitate care să conțină analiza cost-eficacitate și costul reducerii emisiilor de CO2, inclusiv studiul de soluție sau ATR, după caz</w:t>
      </w:r>
    </w:p>
    <w:p w14:paraId="7A7B6F2B" w14:textId="0B70930E" w:rsidR="004B6044" w:rsidRDefault="004B6044" w:rsidP="006609FB">
      <w:pPr>
        <w:jc w:val="both"/>
        <w:rPr>
          <w:rFonts w:ascii="Times New Roman" w:hAnsi="Times New Roman"/>
          <w:szCs w:val="24"/>
        </w:rPr>
      </w:pPr>
      <w:r>
        <w:rPr>
          <w:rFonts w:ascii="Times New Roman" w:hAnsi="Times New Roman"/>
          <w:szCs w:val="24"/>
        </w:rPr>
        <w:t xml:space="preserve">i) drepturi ale beneficiarului asupra </w:t>
      </w:r>
      <w:r w:rsidR="00123246">
        <w:rPr>
          <w:rFonts w:ascii="Times New Roman" w:hAnsi="Times New Roman"/>
          <w:szCs w:val="24"/>
        </w:rPr>
        <w:t>locației</w:t>
      </w:r>
      <w:r>
        <w:rPr>
          <w:rFonts w:ascii="Times New Roman" w:hAnsi="Times New Roman"/>
          <w:szCs w:val="24"/>
        </w:rPr>
        <w:t xml:space="preserve"> propuse</w:t>
      </w:r>
    </w:p>
    <w:p w14:paraId="590FE733" w14:textId="77777777" w:rsidR="00123246" w:rsidRDefault="00123246" w:rsidP="006609FB">
      <w:pPr>
        <w:jc w:val="both"/>
        <w:rPr>
          <w:rFonts w:ascii="Times New Roman" w:hAnsi="Times New Roman"/>
          <w:b/>
          <w:szCs w:val="24"/>
        </w:rPr>
      </w:pPr>
    </w:p>
    <w:p w14:paraId="701DE1B6" w14:textId="5DDFB548" w:rsidR="002314AD" w:rsidRPr="00DB32A5" w:rsidRDefault="002314AD" w:rsidP="006609FB">
      <w:pPr>
        <w:jc w:val="both"/>
        <w:rPr>
          <w:rFonts w:ascii="Times New Roman" w:hAnsi="Times New Roman"/>
          <w:szCs w:val="24"/>
        </w:rPr>
      </w:pPr>
      <w:r w:rsidRPr="00DB32A5">
        <w:rPr>
          <w:rFonts w:ascii="Times New Roman" w:hAnsi="Times New Roman"/>
          <w:b/>
          <w:szCs w:val="24"/>
        </w:rPr>
        <w:t xml:space="preserve">„Demararea lucrărilor” </w:t>
      </w:r>
      <w:r w:rsidRPr="00DB32A5">
        <w:rPr>
          <w:rFonts w:ascii="Times New Roman" w:hAnsi="Times New Roman"/>
          <w:szCs w:val="24"/>
        </w:rPr>
        <w:t>înseamnă fie demararea lucrărilor de construcții în cadrul investiției, fie primul</w:t>
      </w:r>
      <w:r w:rsidRPr="00DB32A5">
        <w:rPr>
          <w:rFonts w:ascii="Times New Roman" w:hAnsi="Times New Roman"/>
          <w:spacing w:val="1"/>
          <w:szCs w:val="24"/>
        </w:rPr>
        <w:t xml:space="preserve"> </w:t>
      </w:r>
      <w:r w:rsidRPr="00DB32A5">
        <w:rPr>
          <w:rFonts w:ascii="Times New Roman" w:hAnsi="Times New Roman"/>
          <w:szCs w:val="24"/>
        </w:rPr>
        <w:t>angajament cu caracter juridic obligatoriu de comandă pentru echipamente sau oricare alt angajament prin</w:t>
      </w:r>
      <w:r w:rsidRPr="00DB32A5">
        <w:rPr>
          <w:rFonts w:ascii="Times New Roman" w:hAnsi="Times New Roman"/>
          <w:spacing w:val="1"/>
          <w:szCs w:val="24"/>
        </w:rPr>
        <w:t xml:space="preserve"> </w:t>
      </w:r>
      <w:r w:rsidRPr="00DB32A5">
        <w:rPr>
          <w:rFonts w:ascii="Times New Roman" w:hAnsi="Times New Roman"/>
          <w:szCs w:val="24"/>
        </w:rPr>
        <w:t>care investiția devine ireversibilă, în funcție de care are loc primul. Obținerea de terenuri și lucrările</w:t>
      </w:r>
      <w:r w:rsidRPr="00DB32A5">
        <w:rPr>
          <w:rFonts w:ascii="Times New Roman" w:hAnsi="Times New Roman"/>
          <w:spacing w:val="1"/>
          <w:szCs w:val="24"/>
        </w:rPr>
        <w:t xml:space="preserve"> </w:t>
      </w:r>
      <w:r w:rsidRPr="00DB32A5">
        <w:rPr>
          <w:rFonts w:ascii="Times New Roman" w:hAnsi="Times New Roman"/>
          <w:szCs w:val="24"/>
        </w:rPr>
        <w:t>pregătitoare,</w:t>
      </w:r>
      <w:r w:rsidRPr="00DB32A5">
        <w:rPr>
          <w:rFonts w:ascii="Times New Roman" w:hAnsi="Times New Roman"/>
          <w:spacing w:val="1"/>
          <w:szCs w:val="24"/>
        </w:rPr>
        <w:t xml:space="preserve"> </w:t>
      </w:r>
      <w:r w:rsidRPr="00DB32A5">
        <w:rPr>
          <w:rFonts w:ascii="Times New Roman" w:hAnsi="Times New Roman"/>
          <w:szCs w:val="24"/>
        </w:rPr>
        <w:t>cum</w:t>
      </w:r>
      <w:r w:rsidRPr="00DB32A5">
        <w:rPr>
          <w:rFonts w:ascii="Times New Roman" w:hAnsi="Times New Roman"/>
          <w:spacing w:val="1"/>
          <w:szCs w:val="24"/>
        </w:rPr>
        <w:t xml:space="preserve"> </w:t>
      </w:r>
      <w:r w:rsidRPr="00DB32A5">
        <w:rPr>
          <w:rFonts w:ascii="Times New Roman" w:hAnsi="Times New Roman"/>
          <w:szCs w:val="24"/>
        </w:rPr>
        <w:t>ar</w:t>
      </w:r>
      <w:r w:rsidRPr="00DB32A5">
        <w:rPr>
          <w:rFonts w:ascii="Times New Roman" w:hAnsi="Times New Roman"/>
          <w:spacing w:val="1"/>
          <w:szCs w:val="24"/>
        </w:rPr>
        <w:t xml:space="preserve"> </w:t>
      </w:r>
      <w:r w:rsidRPr="00DB32A5">
        <w:rPr>
          <w:rFonts w:ascii="Times New Roman" w:hAnsi="Times New Roman"/>
          <w:szCs w:val="24"/>
        </w:rPr>
        <w:t>fi</w:t>
      </w:r>
      <w:r w:rsidRPr="00DB32A5">
        <w:rPr>
          <w:rFonts w:ascii="Times New Roman" w:hAnsi="Times New Roman"/>
          <w:spacing w:val="1"/>
          <w:szCs w:val="24"/>
        </w:rPr>
        <w:t xml:space="preserve"> </w:t>
      </w:r>
      <w:r w:rsidRPr="00DB32A5">
        <w:rPr>
          <w:rFonts w:ascii="Times New Roman" w:hAnsi="Times New Roman"/>
          <w:szCs w:val="24"/>
        </w:rPr>
        <w:t>obținerea</w:t>
      </w:r>
      <w:r w:rsidRPr="00DB32A5">
        <w:rPr>
          <w:rFonts w:ascii="Times New Roman" w:hAnsi="Times New Roman"/>
          <w:spacing w:val="1"/>
          <w:szCs w:val="24"/>
        </w:rPr>
        <w:t xml:space="preserve"> </w:t>
      </w:r>
      <w:r w:rsidRPr="00DB32A5">
        <w:rPr>
          <w:rFonts w:ascii="Times New Roman" w:hAnsi="Times New Roman"/>
          <w:szCs w:val="24"/>
        </w:rPr>
        <w:t>avizelor/autoriza</w:t>
      </w:r>
      <w:r w:rsidR="00B51D81" w:rsidRPr="00DB32A5">
        <w:rPr>
          <w:rFonts w:ascii="Times New Roman" w:hAnsi="Times New Roman"/>
          <w:szCs w:val="24"/>
        </w:rPr>
        <w:t>ț</w:t>
      </w:r>
      <w:r w:rsidRPr="00DB32A5">
        <w:rPr>
          <w:rFonts w:ascii="Times New Roman" w:hAnsi="Times New Roman"/>
          <w:szCs w:val="24"/>
        </w:rPr>
        <w:t>iilor</w:t>
      </w:r>
      <w:r w:rsidRPr="00DB32A5">
        <w:rPr>
          <w:rFonts w:ascii="Times New Roman" w:hAnsi="Times New Roman"/>
          <w:spacing w:val="1"/>
          <w:szCs w:val="24"/>
        </w:rPr>
        <w:t xml:space="preserve"> </w:t>
      </w:r>
      <w:r w:rsidRPr="00DB32A5">
        <w:rPr>
          <w:rFonts w:ascii="Times New Roman" w:hAnsi="Times New Roman"/>
          <w:szCs w:val="24"/>
        </w:rPr>
        <w:t>și</w:t>
      </w:r>
      <w:r w:rsidRPr="00DB32A5">
        <w:rPr>
          <w:rFonts w:ascii="Times New Roman" w:hAnsi="Times New Roman"/>
          <w:spacing w:val="1"/>
          <w:szCs w:val="24"/>
        </w:rPr>
        <w:t xml:space="preserve"> </w:t>
      </w:r>
      <w:r w:rsidRPr="00DB32A5">
        <w:rPr>
          <w:rFonts w:ascii="Times New Roman" w:hAnsi="Times New Roman"/>
          <w:szCs w:val="24"/>
        </w:rPr>
        <w:t>realizarea</w:t>
      </w:r>
      <w:r w:rsidRPr="00DB32A5">
        <w:rPr>
          <w:rFonts w:ascii="Times New Roman" w:hAnsi="Times New Roman"/>
          <w:spacing w:val="1"/>
          <w:szCs w:val="24"/>
        </w:rPr>
        <w:t xml:space="preserve"> </w:t>
      </w:r>
      <w:r w:rsidR="00C07B70">
        <w:rPr>
          <w:rFonts w:ascii="Times New Roman" w:hAnsi="Times New Roman"/>
          <w:szCs w:val="24"/>
        </w:rPr>
        <w:t>analizei de oportunitate</w:t>
      </w:r>
      <w:r w:rsidRPr="00DB32A5">
        <w:rPr>
          <w:rFonts w:ascii="Times New Roman" w:hAnsi="Times New Roman"/>
          <w:szCs w:val="24"/>
        </w:rPr>
        <w:t>,</w:t>
      </w:r>
      <w:r w:rsidRPr="00DB32A5">
        <w:rPr>
          <w:rFonts w:ascii="Times New Roman" w:hAnsi="Times New Roman"/>
          <w:spacing w:val="1"/>
          <w:szCs w:val="24"/>
        </w:rPr>
        <w:t xml:space="preserve"> </w:t>
      </w:r>
      <w:r w:rsidRPr="00DB32A5">
        <w:rPr>
          <w:rFonts w:ascii="Times New Roman" w:hAnsi="Times New Roman"/>
          <w:szCs w:val="24"/>
        </w:rPr>
        <w:t>nu</w:t>
      </w:r>
      <w:r w:rsidRPr="00DB32A5">
        <w:rPr>
          <w:rFonts w:ascii="Times New Roman" w:hAnsi="Times New Roman"/>
          <w:spacing w:val="1"/>
          <w:szCs w:val="24"/>
        </w:rPr>
        <w:t xml:space="preserve"> </w:t>
      </w:r>
      <w:r w:rsidRPr="00DB32A5">
        <w:rPr>
          <w:rFonts w:ascii="Times New Roman" w:hAnsi="Times New Roman"/>
          <w:szCs w:val="24"/>
        </w:rPr>
        <w:t>sunt</w:t>
      </w:r>
      <w:r w:rsidRPr="00DB32A5">
        <w:rPr>
          <w:rFonts w:ascii="Times New Roman" w:hAnsi="Times New Roman"/>
          <w:spacing w:val="1"/>
          <w:szCs w:val="24"/>
        </w:rPr>
        <w:t xml:space="preserve"> </w:t>
      </w:r>
      <w:r w:rsidRPr="00DB32A5">
        <w:rPr>
          <w:rFonts w:ascii="Times New Roman" w:hAnsi="Times New Roman"/>
          <w:szCs w:val="24"/>
        </w:rPr>
        <w:t>considerate</w:t>
      </w:r>
      <w:r w:rsidRPr="00DB32A5">
        <w:rPr>
          <w:rFonts w:ascii="Times New Roman" w:hAnsi="Times New Roman"/>
          <w:spacing w:val="1"/>
          <w:szCs w:val="24"/>
        </w:rPr>
        <w:t xml:space="preserve"> </w:t>
      </w:r>
      <w:r w:rsidRPr="00DB32A5">
        <w:rPr>
          <w:rFonts w:ascii="Times New Roman" w:hAnsi="Times New Roman"/>
          <w:szCs w:val="24"/>
        </w:rPr>
        <w:t>drept</w:t>
      </w:r>
      <w:r w:rsidRPr="00DB32A5">
        <w:rPr>
          <w:rFonts w:ascii="Times New Roman" w:hAnsi="Times New Roman"/>
          <w:spacing w:val="1"/>
          <w:szCs w:val="24"/>
        </w:rPr>
        <w:t xml:space="preserve"> </w:t>
      </w:r>
      <w:r w:rsidRPr="00DB32A5">
        <w:rPr>
          <w:rFonts w:ascii="Times New Roman" w:hAnsi="Times New Roman"/>
          <w:szCs w:val="24"/>
        </w:rPr>
        <w:t>demarare</w:t>
      </w:r>
      <w:r w:rsidRPr="00DB32A5">
        <w:rPr>
          <w:rFonts w:ascii="Times New Roman" w:hAnsi="Times New Roman"/>
          <w:spacing w:val="1"/>
          <w:szCs w:val="24"/>
        </w:rPr>
        <w:t xml:space="preserve"> </w:t>
      </w:r>
      <w:r w:rsidRPr="00DB32A5">
        <w:rPr>
          <w:rFonts w:ascii="Times New Roman" w:hAnsi="Times New Roman"/>
          <w:szCs w:val="24"/>
        </w:rPr>
        <w:t>a</w:t>
      </w:r>
      <w:r w:rsidRPr="00DB32A5">
        <w:rPr>
          <w:rFonts w:ascii="Times New Roman" w:hAnsi="Times New Roman"/>
          <w:spacing w:val="1"/>
          <w:szCs w:val="24"/>
        </w:rPr>
        <w:t xml:space="preserve"> </w:t>
      </w:r>
      <w:r w:rsidRPr="00DB32A5">
        <w:rPr>
          <w:rFonts w:ascii="Times New Roman" w:hAnsi="Times New Roman"/>
          <w:szCs w:val="24"/>
        </w:rPr>
        <w:t>lucrărilor.</w:t>
      </w:r>
      <w:r w:rsidRPr="00DB32A5">
        <w:rPr>
          <w:rFonts w:ascii="Times New Roman" w:hAnsi="Times New Roman"/>
          <w:spacing w:val="1"/>
          <w:szCs w:val="24"/>
        </w:rPr>
        <w:t xml:space="preserve"> </w:t>
      </w:r>
      <w:r w:rsidRPr="00DB32A5">
        <w:rPr>
          <w:rFonts w:ascii="Times New Roman" w:hAnsi="Times New Roman"/>
          <w:szCs w:val="24"/>
        </w:rPr>
        <w:t>În</w:t>
      </w:r>
      <w:r w:rsidRPr="00DB32A5">
        <w:rPr>
          <w:rFonts w:ascii="Times New Roman" w:hAnsi="Times New Roman"/>
          <w:spacing w:val="1"/>
          <w:szCs w:val="24"/>
        </w:rPr>
        <w:t xml:space="preserve"> </w:t>
      </w:r>
      <w:r w:rsidRPr="00DB32A5">
        <w:rPr>
          <w:rFonts w:ascii="Times New Roman" w:hAnsi="Times New Roman"/>
          <w:szCs w:val="24"/>
        </w:rPr>
        <w:t>cazul</w:t>
      </w:r>
      <w:r w:rsidRPr="00DB32A5">
        <w:rPr>
          <w:rFonts w:ascii="Times New Roman" w:hAnsi="Times New Roman"/>
          <w:spacing w:val="1"/>
          <w:szCs w:val="24"/>
        </w:rPr>
        <w:t xml:space="preserve"> </w:t>
      </w:r>
      <w:r w:rsidRPr="00DB32A5">
        <w:rPr>
          <w:rFonts w:ascii="Times New Roman" w:hAnsi="Times New Roman"/>
          <w:szCs w:val="24"/>
        </w:rPr>
        <w:t>preluărilor</w:t>
      </w:r>
      <w:r w:rsidRPr="00DB32A5">
        <w:rPr>
          <w:rFonts w:ascii="Times New Roman" w:hAnsi="Times New Roman"/>
          <w:spacing w:val="1"/>
          <w:szCs w:val="24"/>
        </w:rPr>
        <w:t xml:space="preserve"> </w:t>
      </w:r>
      <w:r w:rsidRPr="00DB32A5">
        <w:rPr>
          <w:rFonts w:ascii="Times New Roman" w:hAnsi="Times New Roman"/>
          <w:szCs w:val="24"/>
        </w:rPr>
        <w:t>de</w:t>
      </w:r>
      <w:r w:rsidRPr="00DB32A5">
        <w:rPr>
          <w:rFonts w:ascii="Times New Roman" w:hAnsi="Times New Roman"/>
          <w:spacing w:val="1"/>
          <w:szCs w:val="24"/>
        </w:rPr>
        <w:t xml:space="preserve"> </w:t>
      </w:r>
      <w:r w:rsidRPr="00DB32A5">
        <w:rPr>
          <w:rFonts w:ascii="Times New Roman" w:hAnsi="Times New Roman"/>
          <w:szCs w:val="24"/>
        </w:rPr>
        <w:t>întreprinderi,</w:t>
      </w:r>
      <w:r w:rsidRPr="00DB32A5">
        <w:rPr>
          <w:rFonts w:ascii="Times New Roman" w:hAnsi="Times New Roman"/>
          <w:spacing w:val="1"/>
          <w:szCs w:val="24"/>
        </w:rPr>
        <w:t xml:space="preserve"> </w:t>
      </w:r>
      <w:r w:rsidRPr="00DB32A5">
        <w:rPr>
          <w:rFonts w:ascii="Times New Roman" w:hAnsi="Times New Roman"/>
          <w:szCs w:val="24"/>
        </w:rPr>
        <w:t>„demararea</w:t>
      </w:r>
      <w:r w:rsidRPr="00DB32A5">
        <w:rPr>
          <w:rFonts w:ascii="Times New Roman" w:hAnsi="Times New Roman"/>
          <w:spacing w:val="1"/>
          <w:szCs w:val="24"/>
        </w:rPr>
        <w:t xml:space="preserve"> </w:t>
      </w:r>
      <w:r w:rsidRPr="00DB32A5">
        <w:rPr>
          <w:rFonts w:ascii="Times New Roman" w:hAnsi="Times New Roman"/>
          <w:szCs w:val="24"/>
        </w:rPr>
        <w:t>lucrărilor”</w:t>
      </w:r>
      <w:r w:rsidRPr="00DB32A5">
        <w:rPr>
          <w:rFonts w:ascii="Times New Roman" w:hAnsi="Times New Roman"/>
          <w:spacing w:val="1"/>
          <w:szCs w:val="24"/>
        </w:rPr>
        <w:t xml:space="preserve"> </w:t>
      </w:r>
      <w:r w:rsidRPr="00DB32A5">
        <w:rPr>
          <w:rFonts w:ascii="Times New Roman" w:hAnsi="Times New Roman"/>
          <w:szCs w:val="24"/>
        </w:rPr>
        <w:t>corespunde</w:t>
      </w:r>
      <w:r w:rsidRPr="00DB32A5">
        <w:rPr>
          <w:rFonts w:ascii="Times New Roman" w:hAnsi="Times New Roman"/>
          <w:spacing w:val="-2"/>
          <w:szCs w:val="24"/>
        </w:rPr>
        <w:t xml:space="preserve"> </w:t>
      </w:r>
      <w:r w:rsidRPr="00DB32A5">
        <w:rPr>
          <w:rFonts w:ascii="Times New Roman" w:hAnsi="Times New Roman"/>
          <w:szCs w:val="24"/>
        </w:rPr>
        <w:t>datei dobândirii activelor direct legate</w:t>
      </w:r>
      <w:r w:rsidRPr="00DB32A5">
        <w:rPr>
          <w:rFonts w:ascii="Times New Roman" w:hAnsi="Times New Roman"/>
          <w:spacing w:val="1"/>
          <w:szCs w:val="24"/>
        </w:rPr>
        <w:t xml:space="preserve"> </w:t>
      </w:r>
      <w:r w:rsidRPr="00DB32A5">
        <w:rPr>
          <w:rFonts w:ascii="Times New Roman" w:hAnsi="Times New Roman"/>
          <w:szCs w:val="24"/>
        </w:rPr>
        <w:t>de</w:t>
      </w:r>
      <w:r w:rsidRPr="00DB32A5">
        <w:rPr>
          <w:rFonts w:ascii="Times New Roman" w:hAnsi="Times New Roman"/>
          <w:spacing w:val="-1"/>
          <w:szCs w:val="24"/>
        </w:rPr>
        <w:t xml:space="preserve"> </w:t>
      </w:r>
      <w:r w:rsidRPr="00DB32A5">
        <w:rPr>
          <w:rFonts w:ascii="Times New Roman" w:hAnsi="Times New Roman"/>
          <w:szCs w:val="24"/>
        </w:rPr>
        <w:t>unitatea</w:t>
      </w:r>
      <w:r w:rsidRPr="00DB32A5">
        <w:rPr>
          <w:rFonts w:ascii="Times New Roman" w:hAnsi="Times New Roman"/>
          <w:spacing w:val="-3"/>
          <w:szCs w:val="24"/>
        </w:rPr>
        <w:t xml:space="preserve"> </w:t>
      </w:r>
      <w:r w:rsidRPr="00DB32A5">
        <w:rPr>
          <w:rFonts w:ascii="Times New Roman" w:hAnsi="Times New Roman"/>
          <w:szCs w:val="24"/>
        </w:rPr>
        <w:t xml:space="preserve">preluată. </w:t>
      </w:r>
    </w:p>
    <w:p w14:paraId="245EC8FA" w14:textId="77777777" w:rsidR="00A86036" w:rsidRPr="00DB32A5" w:rsidRDefault="00A86036" w:rsidP="006609FB">
      <w:pPr>
        <w:jc w:val="both"/>
        <w:rPr>
          <w:rFonts w:ascii="Times New Roman" w:hAnsi="Times New Roman"/>
          <w:szCs w:val="24"/>
        </w:rPr>
      </w:pPr>
    </w:p>
    <w:p w14:paraId="4568E4E6" w14:textId="5F66000E" w:rsidR="002314AD" w:rsidRPr="00DB32A5" w:rsidRDefault="002314AD" w:rsidP="006609FB">
      <w:pPr>
        <w:jc w:val="both"/>
        <w:rPr>
          <w:rFonts w:ascii="Times New Roman" w:hAnsi="Times New Roman"/>
          <w:szCs w:val="24"/>
        </w:rPr>
      </w:pPr>
      <w:r w:rsidRPr="00DB32A5">
        <w:rPr>
          <w:rFonts w:ascii="Times New Roman" w:hAnsi="Times New Roman"/>
          <w:szCs w:val="24"/>
        </w:rPr>
        <w:t>Solicitanții</w:t>
      </w:r>
      <w:r w:rsidRPr="00DB32A5">
        <w:rPr>
          <w:rFonts w:ascii="Times New Roman" w:hAnsi="Times New Roman"/>
          <w:spacing w:val="1"/>
          <w:szCs w:val="24"/>
        </w:rPr>
        <w:t xml:space="preserve"> </w:t>
      </w:r>
      <w:r w:rsidRPr="00DB32A5">
        <w:rPr>
          <w:rFonts w:ascii="Times New Roman" w:hAnsi="Times New Roman"/>
          <w:szCs w:val="24"/>
        </w:rPr>
        <w:t>vor</w:t>
      </w:r>
      <w:r w:rsidRPr="00DB32A5">
        <w:rPr>
          <w:rFonts w:ascii="Times New Roman" w:hAnsi="Times New Roman"/>
          <w:spacing w:val="1"/>
          <w:szCs w:val="24"/>
        </w:rPr>
        <w:t xml:space="preserve"> </w:t>
      </w:r>
      <w:r w:rsidRPr="00DB32A5">
        <w:rPr>
          <w:rFonts w:ascii="Times New Roman" w:hAnsi="Times New Roman"/>
          <w:szCs w:val="24"/>
        </w:rPr>
        <w:t>avea</w:t>
      </w:r>
      <w:r w:rsidRPr="00DB32A5">
        <w:rPr>
          <w:rFonts w:ascii="Times New Roman" w:hAnsi="Times New Roman"/>
          <w:spacing w:val="1"/>
          <w:szCs w:val="24"/>
        </w:rPr>
        <w:t xml:space="preserve"> </w:t>
      </w:r>
      <w:r w:rsidRPr="00DB32A5">
        <w:rPr>
          <w:rFonts w:ascii="Times New Roman" w:hAnsi="Times New Roman"/>
          <w:szCs w:val="24"/>
        </w:rPr>
        <w:t>în</w:t>
      </w:r>
      <w:r w:rsidRPr="00DB32A5">
        <w:rPr>
          <w:rFonts w:ascii="Times New Roman" w:hAnsi="Times New Roman"/>
          <w:spacing w:val="1"/>
          <w:szCs w:val="24"/>
        </w:rPr>
        <w:t xml:space="preserve"> </w:t>
      </w:r>
      <w:r w:rsidRPr="00DB32A5">
        <w:rPr>
          <w:rFonts w:ascii="Times New Roman" w:hAnsi="Times New Roman"/>
          <w:szCs w:val="24"/>
        </w:rPr>
        <w:t>vedere</w:t>
      </w:r>
      <w:r w:rsidRPr="00DB32A5">
        <w:rPr>
          <w:rFonts w:ascii="Times New Roman" w:hAnsi="Times New Roman"/>
          <w:spacing w:val="1"/>
          <w:szCs w:val="24"/>
        </w:rPr>
        <w:t xml:space="preserve"> </w:t>
      </w:r>
      <w:r w:rsidRPr="00DB32A5">
        <w:rPr>
          <w:rFonts w:ascii="Times New Roman" w:hAnsi="Times New Roman"/>
          <w:szCs w:val="24"/>
        </w:rPr>
        <w:t>justificarea</w:t>
      </w:r>
      <w:r w:rsidRPr="00DB32A5">
        <w:rPr>
          <w:rFonts w:ascii="Times New Roman" w:hAnsi="Times New Roman"/>
          <w:spacing w:val="1"/>
          <w:szCs w:val="24"/>
        </w:rPr>
        <w:t xml:space="preserve"> </w:t>
      </w:r>
      <w:r w:rsidRPr="00DB32A5">
        <w:rPr>
          <w:rFonts w:ascii="Times New Roman" w:hAnsi="Times New Roman"/>
          <w:szCs w:val="24"/>
        </w:rPr>
        <w:t>efectului</w:t>
      </w:r>
      <w:r w:rsidRPr="00DB32A5">
        <w:rPr>
          <w:rFonts w:ascii="Times New Roman" w:hAnsi="Times New Roman"/>
          <w:spacing w:val="1"/>
          <w:szCs w:val="24"/>
        </w:rPr>
        <w:t xml:space="preserve"> </w:t>
      </w:r>
      <w:r w:rsidRPr="00DB32A5">
        <w:rPr>
          <w:rFonts w:ascii="Times New Roman" w:hAnsi="Times New Roman"/>
          <w:szCs w:val="24"/>
        </w:rPr>
        <w:t>stimulativ</w:t>
      </w:r>
      <w:r w:rsidRPr="00DB32A5">
        <w:rPr>
          <w:rFonts w:ascii="Times New Roman" w:hAnsi="Times New Roman"/>
          <w:spacing w:val="1"/>
          <w:szCs w:val="24"/>
        </w:rPr>
        <w:t xml:space="preserve"> </w:t>
      </w:r>
      <w:r w:rsidRPr="00DB32A5">
        <w:rPr>
          <w:rFonts w:ascii="Times New Roman" w:hAnsi="Times New Roman"/>
          <w:szCs w:val="24"/>
        </w:rPr>
        <w:t>al</w:t>
      </w:r>
      <w:r w:rsidRPr="00DB32A5">
        <w:rPr>
          <w:rFonts w:ascii="Times New Roman" w:hAnsi="Times New Roman"/>
          <w:spacing w:val="1"/>
          <w:szCs w:val="24"/>
        </w:rPr>
        <w:t xml:space="preserve"> </w:t>
      </w:r>
      <w:r w:rsidR="0040110E" w:rsidRPr="00DB32A5">
        <w:rPr>
          <w:rFonts w:ascii="Times New Roman" w:hAnsi="Times New Roman"/>
          <w:szCs w:val="24"/>
        </w:rPr>
        <w:t>finanțării</w:t>
      </w:r>
      <w:r w:rsidRPr="00DB32A5">
        <w:rPr>
          <w:rFonts w:ascii="Times New Roman" w:hAnsi="Times New Roman"/>
          <w:spacing w:val="1"/>
          <w:szCs w:val="24"/>
        </w:rPr>
        <w:t xml:space="preserve"> </w:t>
      </w:r>
      <w:r w:rsidRPr="00DB32A5">
        <w:rPr>
          <w:rFonts w:ascii="Times New Roman" w:hAnsi="Times New Roman"/>
          <w:szCs w:val="24"/>
        </w:rPr>
        <w:t>solicitate</w:t>
      </w:r>
      <w:r w:rsidRPr="00DB32A5">
        <w:rPr>
          <w:rFonts w:ascii="Times New Roman" w:hAnsi="Times New Roman"/>
          <w:spacing w:val="1"/>
          <w:szCs w:val="24"/>
        </w:rPr>
        <w:t xml:space="preserve"> </w:t>
      </w:r>
      <w:r w:rsidR="0040110E" w:rsidRPr="00DB32A5">
        <w:rPr>
          <w:rFonts w:ascii="Times New Roman" w:hAnsi="Times New Roman"/>
          <w:szCs w:val="24"/>
        </w:rPr>
        <w:t>și</w:t>
      </w:r>
      <w:r w:rsidRPr="00DB32A5">
        <w:rPr>
          <w:rFonts w:ascii="Times New Roman" w:hAnsi="Times New Roman"/>
          <w:spacing w:val="1"/>
          <w:szCs w:val="24"/>
        </w:rPr>
        <w:t xml:space="preserve"> </w:t>
      </w:r>
      <w:r w:rsidRPr="00DB32A5">
        <w:rPr>
          <w:rFonts w:ascii="Times New Roman" w:hAnsi="Times New Roman"/>
          <w:szCs w:val="24"/>
        </w:rPr>
        <w:t>respectarea</w:t>
      </w:r>
      <w:r w:rsidRPr="00DB32A5">
        <w:rPr>
          <w:rFonts w:ascii="Times New Roman" w:hAnsi="Times New Roman"/>
          <w:spacing w:val="1"/>
          <w:szCs w:val="24"/>
        </w:rPr>
        <w:t xml:space="preserve"> </w:t>
      </w:r>
      <w:r w:rsidRPr="00DB32A5">
        <w:rPr>
          <w:rFonts w:ascii="Times New Roman" w:hAnsi="Times New Roman"/>
          <w:szCs w:val="24"/>
        </w:rPr>
        <w:t>principiului</w:t>
      </w:r>
      <w:r w:rsidRPr="00DB32A5">
        <w:rPr>
          <w:rFonts w:ascii="Times New Roman" w:hAnsi="Times New Roman"/>
          <w:spacing w:val="-1"/>
          <w:szCs w:val="24"/>
        </w:rPr>
        <w:t xml:space="preserve"> </w:t>
      </w:r>
      <w:r w:rsidRPr="00DB32A5">
        <w:rPr>
          <w:rFonts w:ascii="Times New Roman" w:hAnsi="Times New Roman"/>
          <w:szCs w:val="24"/>
        </w:rPr>
        <w:t>privind demararea</w:t>
      </w:r>
      <w:r w:rsidRPr="00DB32A5">
        <w:rPr>
          <w:rFonts w:ascii="Times New Roman" w:hAnsi="Times New Roman"/>
          <w:spacing w:val="-1"/>
          <w:szCs w:val="24"/>
        </w:rPr>
        <w:t xml:space="preserve"> </w:t>
      </w:r>
      <w:r w:rsidRPr="00DB32A5">
        <w:rPr>
          <w:rFonts w:ascii="Times New Roman" w:hAnsi="Times New Roman"/>
          <w:szCs w:val="24"/>
        </w:rPr>
        <w:t>lucrărilor</w:t>
      </w:r>
      <w:r w:rsidRPr="00DB32A5">
        <w:rPr>
          <w:rFonts w:ascii="Times New Roman" w:hAnsi="Times New Roman"/>
          <w:spacing w:val="-1"/>
          <w:szCs w:val="24"/>
        </w:rPr>
        <w:t xml:space="preserve"> </w:t>
      </w:r>
      <w:r w:rsidRPr="00DB32A5">
        <w:rPr>
          <w:rFonts w:ascii="Times New Roman" w:hAnsi="Times New Roman"/>
          <w:szCs w:val="24"/>
        </w:rPr>
        <w:t>în cazul proiectului propus</w:t>
      </w:r>
      <w:r w:rsidRPr="00DB32A5">
        <w:rPr>
          <w:rFonts w:ascii="Times New Roman" w:hAnsi="Times New Roman"/>
          <w:spacing w:val="-1"/>
          <w:szCs w:val="24"/>
        </w:rPr>
        <w:t xml:space="preserve"> </w:t>
      </w:r>
      <w:r w:rsidRPr="00DB32A5">
        <w:rPr>
          <w:rFonts w:ascii="Times New Roman" w:hAnsi="Times New Roman"/>
          <w:szCs w:val="24"/>
        </w:rPr>
        <w:t>spre</w:t>
      </w:r>
      <w:r w:rsidRPr="00DB32A5">
        <w:rPr>
          <w:rFonts w:ascii="Times New Roman" w:hAnsi="Times New Roman"/>
          <w:spacing w:val="-1"/>
          <w:szCs w:val="24"/>
        </w:rPr>
        <w:t xml:space="preserve"> </w:t>
      </w:r>
      <w:r w:rsidRPr="00DB32A5">
        <w:rPr>
          <w:rFonts w:ascii="Times New Roman" w:hAnsi="Times New Roman"/>
          <w:szCs w:val="24"/>
        </w:rPr>
        <w:t>finanțare.</w:t>
      </w:r>
    </w:p>
    <w:p w14:paraId="6422270A" w14:textId="77777777" w:rsidR="002314AD" w:rsidRPr="00DB32A5" w:rsidRDefault="002314AD" w:rsidP="006609FB">
      <w:pPr>
        <w:jc w:val="both"/>
        <w:rPr>
          <w:rFonts w:ascii="Times New Roman" w:hAnsi="Times New Roman"/>
          <w:szCs w:val="24"/>
        </w:rPr>
      </w:pPr>
    </w:p>
    <w:p w14:paraId="0D40A286" w14:textId="322703E9" w:rsidR="002314AD" w:rsidRPr="00DB32A5" w:rsidRDefault="002314AD" w:rsidP="006609FB">
      <w:pPr>
        <w:jc w:val="both"/>
        <w:rPr>
          <w:rFonts w:ascii="Times New Roman" w:hAnsi="Times New Roman"/>
          <w:szCs w:val="24"/>
        </w:rPr>
      </w:pPr>
    </w:p>
    <w:p w14:paraId="602F6714" w14:textId="77777777" w:rsidR="008C46FF" w:rsidRPr="00DB32A5" w:rsidRDefault="008C46FF" w:rsidP="006609FB">
      <w:pPr>
        <w:jc w:val="both"/>
        <w:rPr>
          <w:rFonts w:ascii="Times New Roman" w:hAnsi="Times New Roman"/>
          <w:b/>
          <w:szCs w:val="24"/>
        </w:rPr>
      </w:pPr>
    </w:p>
    <w:p w14:paraId="76BD887A" w14:textId="77777777" w:rsidR="00286F61" w:rsidRPr="00286F61" w:rsidRDefault="00286F61" w:rsidP="00286F61">
      <w:pPr>
        <w:jc w:val="both"/>
        <w:rPr>
          <w:rFonts w:ascii="Times New Roman" w:hAnsi="Times New Roman"/>
          <w:b/>
          <w:szCs w:val="24"/>
        </w:rPr>
      </w:pPr>
      <w:r w:rsidRPr="00123246">
        <w:rPr>
          <w:rFonts w:ascii="Times New Roman" w:hAnsi="Times New Roman"/>
          <w:b/>
          <w:szCs w:val="24"/>
        </w:rPr>
        <w:t>Ajutorul de stat se acordă exclusiv proiectelor care au efect stimulativ, conform condițiilor specificate la alin. (2) din schema de ajutor de stat. Aceste condiții sunt:</w:t>
      </w:r>
    </w:p>
    <w:p w14:paraId="6029947F" w14:textId="77777777" w:rsidR="00286F61" w:rsidRPr="00286F61" w:rsidRDefault="00286F61" w:rsidP="00286F61">
      <w:pPr>
        <w:jc w:val="both"/>
        <w:rPr>
          <w:rFonts w:ascii="Times New Roman" w:hAnsi="Times New Roman"/>
          <w:b/>
          <w:szCs w:val="24"/>
        </w:rPr>
      </w:pPr>
    </w:p>
    <w:p w14:paraId="3632C6CC" w14:textId="6ED8FF87" w:rsidR="00286F61" w:rsidRPr="00286F61" w:rsidRDefault="00286F61" w:rsidP="00286F61">
      <w:pPr>
        <w:jc w:val="both"/>
        <w:rPr>
          <w:rFonts w:ascii="Times New Roman" w:hAnsi="Times New Roman"/>
          <w:b/>
          <w:szCs w:val="24"/>
        </w:rPr>
      </w:pPr>
      <w:r w:rsidRPr="00286F61">
        <w:rPr>
          <w:rFonts w:ascii="Times New Roman" w:hAnsi="Times New Roman"/>
          <w:b/>
          <w:szCs w:val="24"/>
        </w:rPr>
        <w:t xml:space="preserve">a) Depunerea </w:t>
      </w:r>
      <w:r w:rsidR="009E1B60">
        <w:rPr>
          <w:rFonts w:ascii="Times New Roman" w:hAnsi="Times New Roman"/>
          <w:b/>
          <w:szCs w:val="24"/>
        </w:rPr>
        <w:t>cererii de finanțare</w:t>
      </w:r>
      <w:r w:rsidRPr="00286F61">
        <w:rPr>
          <w:rFonts w:ascii="Times New Roman" w:hAnsi="Times New Roman"/>
          <w:b/>
          <w:szCs w:val="24"/>
        </w:rPr>
        <w:t xml:space="preserve"> înainte de demararea lucrărilor: Beneficiarul trebuie să adreseze furnizorului ajutorului de stat o </w:t>
      </w:r>
      <w:r w:rsidR="002C7110">
        <w:rPr>
          <w:rFonts w:ascii="Times New Roman" w:hAnsi="Times New Roman"/>
          <w:b/>
          <w:szCs w:val="24"/>
        </w:rPr>
        <w:t>cerere de finanțare</w:t>
      </w:r>
      <w:r w:rsidRPr="00286F61">
        <w:rPr>
          <w:rFonts w:ascii="Times New Roman" w:hAnsi="Times New Roman"/>
          <w:b/>
          <w:szCs w:val="24"/>
        </w:rPr>
        <w:t xml:space="preserve"> care să conțină toate informațiile prevăzute la art. 6 alin. (2) din Regulamentul (UE) nr. 651/2014.</w:t>
      </w:r>
    </w:p>
    <w:p w14:paraId="550140D9" w14:textId="77777777" w:rsidR="00286F61" w:rsidRPr="00286F61" w:rsidRDefault="00286F61" w:rsidP="00286F61">
      <w:pPr>
        <w:jc w:val="both"/>
        <w:rPr>
          <w:rFonts w:ascii="Times New Roman" w:hAnsi="Times New Roman"/>
          <w:b/>
          <w:szCs w:val="24"/>
        </w:rPr>
      </w:pPr>
    </w:p>
    <w:p w14:paraId="2075024C" w14:textId="77777777" w:rsidR="00286F61" w:rsidRPr="00286F61" w:rsidRDefault="00286F61" w:rsidP="00286F61">
      <w:pPr>
        <w:jc w:val="both"/>
        <w:rPr>
          <w:rFonts w:ascii="Times New Roman" w:hAnsi="Times New Roman"/>
          <w:b/>
          <w:szCs w:val="24"/>
        </w:rPr>
      </w:pPr>
    </w:p>
    <w:p w14:paraId="03A793C6" w14:textId="263B44C1" w:rsidR="002314AD" w:rsidRPr="00DB32A5" w:rsidRDefault="00286F61" w:rsidP="006609FB">
      <w:pPr>
        <w:jc w:val="both"/>
        <w:rPr>
          <w:rFonts w:ascii="Times New Roman" w:hAnsi="Times New Roman"/>
          <w:szCs w:val="24"/>
        </w:rPr>
      </w:pPr>
      <w:r w:rsidRPr="00286F61">
        <w:rPr>
          <w:rFonts w:ascii="Times New Roman" w:hAnsi="Times New Roman"/>
          <w:b/>
          <w:szCs w:val="24"/>
        </w:rPr>
        <w:t>În cazul în care lucrările sunt demarate anterior îndeplinirii acestor condiții, întregul proiect devine neeligibil pentru acordarea ajutorului de stat. Această regulă subliniază importanța respectării stricte a procedurilor pentru a asigura conformitatea și accesul la finanțare.</w:t>
      </w:r>
    </w:p>
    <w:p w14:paraId="0632FB47" w14:textId="15CFD03D" w:rsidR="002314AD" w:rsidRPr="00DB32A5" w:rsidRDefault="002314AD" w:rsidP="0005579C">
      <w:pPr>
        <w:spacing w:before="120"/>
        <w:jc w:val="both"/>
        <w:rPr>
          <w:rFonts w:ascii="Times New Roman" w:hAnsi="Times New Roman"/>
          <w:i/>
          <w:szCs w:val="24"/>
        </w:rPr>
      </w:pPr>
      <w:r w:rsidRPr="00DB32A5">
        <w:rPr>
          <w:rFonts w:ascii="Times New Roman" w:hAnsi="Times New Roman"/>
          <w:i/>
          <w:szCs w:val="24"/>
        </w:rPr>
        <w:t>Solicitantul</w:t>
      </w:r>
      <w:r w:rsidRPr="00DB32A5">
        <w:rPr>
          <w:rFonts w:ascii="Times New Roman" w:hAnsi="Times New Roman"/>
          <w:i/>
          <w:spacing w:val="1"/>
          <w:szCs w:val="24"/>
        </w:rPr>
        <w:t xml:space="preserve"> </w:t>
      </w:r>
      <w:r w:rsidRPr="00DB32A5">
        <w:rPr>
          <w:rFonts w:ascii="Times New Roman" w:hAnsi="Times New Roman"/>
          <w:i/>
          <w:szCs w:val="24"/>
        </w:rPr>
        <w:t>va completa în</w:t>
      </w:r>
      <w:r w:rsidRPr="00DB32A5">
        <w:rPr>
          <w:rFonts w:ascii="Times New Roman" w:hAnsi="Times New Roman"/>
          <w:i/>
          <w:spacing w:val="1"/>
          <w:szCs w:val="24"/>
        </w:rPr>
        <w:t xml:space="preserve"> </w:t>
      </w:r>
      <w:r w:rsidRPr="00DB32A5">
        <w:rPr>
          <w:rFonts w:ascii="Times New Roman" w:hAnsi="Times New Roman"/>
          <w:i/>
          <w:szCs w:val="24"/>
        </w:rPr>
        <w:t>acest</w:t>
      </w:r>
      <w:r w:rsidRPr="00DB32A5">
        <w:rPr>
          <w:rFonts w:ascii="Times New Roman" w:hAnsi="Times New Roman"/>
          <w:i/>
          <w:spacing w:val="1"/>
          <w:szCs w:val="24"/>
        </w:rPr>
        <w:t xml:space="preserve"> </w:t>
      </w:r>
      <w:r w:rsidRPr="00DB32A5">
        <w:rPr>
          <w:rFonts w:ascii="Times New Roman" w:hAnsi="Times New Roman"/>
          <w:i/>
          <w:szCs w:val="24"/>
        </w:rPr>
        <w:t>sens Declarația</w:t>
      </w:r>
      <w:r w:rsidRPr="00DB32A5">
        <w:rPr>
          <w:rFonts w:ascii="Times New Roman" w:hAnsi="Times New Roman"/>
          <w:i/>
          <w:spacing w:val="1"/>
          <w:szCs w:val="24"/>
        </w:rPr>
        <w:t xml:space="preserve"> </w:t>
      </w:r>
      <w:r w:rsidRPr="00DB32A5">
        <w:rPr>
          <w:rFonts w:ascii="Times New Roman" w:hAnsi="Times New Roman"/>
          <w:i/>
          <w:szCs w:val="24"/>
        </w:rPr>
        <w:t>privind</w:t>
      </w:r>
      <w:r w:rsidRPr="00DB32A5">
        <w:rPr>
          <w:rFonts w:ascii="Times New Roman" w:hAnsi="Times New Roman"/>
          <w:i/>
          <w:spacing w:val="60"/>
          <w:szCs w:val="24"/>
        </w:rPr>
        <w:t xml:space="preserve"> </w:t>
      </w:r>
      <w:r w:rsidRPr="00DB32A5">
        <w:rPr>
          <w:rFonts w:ascii="Times New Roman" w:hAnsi="Times New Roman"/>
          <w:i/>
          <w:szCs w:val="24"/>
        </w:rPr>
        <w:t>conformitatea cu regulile ajutorului de stat</w:t>
      </w:r>
      <w:r w:rsidRPr="00DB32A5">
        <w:rPr>
          <w:rFonts w:ascii="Times New Roman" w:hAnsi="Times New Roman"/>
          <w:i/>
          <w:spacing w:val="1"/>
          <w:szCs w:val="24"/>
        </w:rPr>
        <w:t xml:space="preserve"> </w:t>
      </w:r>
      <w:r w:rsidRPr="00DB32A5">
        <w:rPr>
          <w:rFonts w:ascii="Times New Roman" w:hAnsi="Times New Roman"/>
          <w:i/>
          <w:szCs w:val="24"/>
        </w:rPr>
        <w:t>(Anexa</w:t>
      </w:r>
      <w:r w:rsidRPr="00DB32A5">
        <w:rPr>
          <w:rFonts w:ascii="Times New Roman" w:hAnsi="Times New Roman"/>
          <w:i/>
          <w:spacing w:val="-1"/>
          <w:szCs w:val="24"/>
        </w:rPr>
        <w:t xml:space="preserve"> </w:t>
      </w:r>
      <w:r w:rsidR="00B51D81" w:rsidRPr="00DB32A5">
        <w:rPr>
          <w:rFonts w:ascii="Times New Roman" w:hAnsi="Times New Roman"/>
          <w:i/>
          <w:spacing w:val="-1"/>
          <w:szCs w:val="24"/>
        </w:rPr>
        <w:t xml:space="preserve">nr. </w:t>
      </w:r>
      <w:r w:rsidR="0009350E">
        <w:rPr>
          <w:rFonts w:ascii="Times New Roman" w:hAnsi="Times New Roman"/>
          <w:i/>
          <w:szCs w:val="24"/>
        </w:rPr>
        <w:t>3</w:t>
      </w:r>
      <w:r w:rsidRPr="00DB32A5">
        <w:rPr>
          <w:rFonts w:ascii="Times New Roman" w:hAnsi="Times New Roman"/>
          <w:i/>
          <w:szCs w:val="24"/>
        </w:rPr>
        <w:t>.a)</w:t>
      </w:r>
    </w:p>
    <w:p w14:paraId="23459043" w14:textId="49337389" w:rsidR="005E4525" w:rsidRPr="00DB32A5" w:rsidRDefault="0040110E" w:rsidP="0005579C">
      <w:pPr>
        <w:spacing w:before="120"/>
        <w:jc w:val="both"/>
        <w:rPr>
          <w:rFonts w:ascii="Times New Roman" w:hAnsi="Times New Roman"/>
          <w:szCs w:val="24"/>
        </w:rPr>
      </w:pPr>
      <w:r w:rsidRPr="00DB32A5">
        <w:rPr>
          <w:rFonts w:ascii="Times New Roman" w:hAnsi="Times New Roman"/>
          <w:szCs w:val="24"/>
        </w:rPr>
        <w:t>Solicitanții</w:t>
      </w:r>
      <w:r w:rsidR="002314AD" w:rsidRPr="00DB32A5">
        <w:rPr>
          <w:rFonts w:ascii="Times New Roman" w:hAnsi="Times New Roman"/>
          <w:szCs w:val="24"/>
        </w:rPr>
        <w:t xml:space="preserve"> de ajutor de stat vor explica în cadrul </w:t>
      </w:r>
      <w:r w:rsidR="003D568F" w:rsidRPr="00DB32A5">
        <w:rPr>
          <w:rFonts w:ascii="Times New Roman" w:hAnsi="Times New Roman"/>
          <w:szCs w:val="24"/>
        </w:rPr>
        <w:t xml:space="preserve">Cererii de finanțare </w:t>
      </w:r>
      <w:r w:rsidR="002314AD" w:rsidRPr="00DB32A5">
        <w:rPr>
          <w:rFonts w:ascii="Times New Roman" w:hAnsi="Times New Roman"/>
          <w:szCs w:val="24"/>
        </w:rPr>
        <w:t>ce s-ar întâmpla în absența ajutorului de stat și</w:t>
      </w:r>
      <w:r w:rsidR="002314AD" w:rsidRPr="00DB32A5">
        <w:rPr>
          <w:rFonts w:ascii="Times New Roman" w:hAnsi="Times New Roman"/>
          <w:spacing w:val="1"/>
          <w:szCs w:val="24"/>
        </w:rPr>
        <w:t xml:space="preserve"> </w:t>
      </w:r>
      <w:r w:rsidR="002314AD" w:rsidRPr="00DB32A5">
        <w:rPr>
          <w:rFonts w:ascii="Times New Roman" w:hAnsi="Times New Roman"/>
          <w:szCs w:val="24"/>
        </w:rPr>
        <w:t xml:space="preserve">anume situația în care </w:t>
      </w:r>
      <w:r w:rsidRPr="00DB32A5">
        <w:rPr>
          <w:rFonts w:ascii="Times New Roman" w:hAnsi="Times New Roman"/>
          <w:szCs w:val="24"/>
        </w:rPr>
        <w:t>investițiile</w:t>
      </w:r>
      <w:r w:rsidR="002314AD" w:rsidRPr="00DB32A5">
        <w:rPr>
          <w:rFonts w:ascii="Times New Roman" w:hAnsi="Times New Roman"/>
          <w:szCs w:val="24"/>
        </w:rPr>
        <w:t xml:space="preserve"> propuse prin proiect nu s-ar realiza. </w:t>
      </w:r>
    </w:p>
    <w:p w14:paraId="1ED39333" w14:textId="77777777" w:rsidR="002314AD" w:rsidRPr="00DB32A5" w:rsidRDefault="002314AD" w:rsidP="002314AD">
      <w:pPr>
        <w:rPr>
          <w:rFonts w:ascii="Times New Roman" w:hAnsi="Times New Roman"/>
          <w:szCs w:val="24"/>
        </w:rPr>
      </w:pPr>
    </w:p>
    <w:p w14:paraId="742B0799" w14:textId="0BFEB04C" w:rsidR="002314AD" w:rsidRPr="00DB32A5" w:rsidRDefault="002314AD" w:rsidP="00F95436">
      <w:pPr>
        <w:rPr>
          <w:rFonts w:ascii="Times New Roman" w:hAnsi="Times New Roman"/>
          <w:szCs w:val="24"/>
          <w:shd w:val="clear" w:color="auto" w:fill="9CC2E4"/>
        </w:rPr>
      </w:pPr>
      <w:r w:rsidRPr="00DB32A5">
        <w:rPr>
          <w:rFonts w:ascii="Times New Roman" w:hAnsi="Times New Roman"/>
          <w:noProof/>
          <w:szCs w:val="24"/>
          <w:lang w:eastAsia="ro-RO"/>
        </w:rPr>
        <mc:AlternateContent>
          <mc:Choice Requires="wps">
            <w:drawing>
              <wp:inline distT="0" distB="0" distL="0" distR="0" wp14:anchorId="181A8B7D" wp14:editId="5B419B63">
                <wp:extent cx="6638925" cy="752475"/>
                <wp:effectExtent l="0" t="0" r="28575" b="28575"/>
                <wp:docPr id="143148437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8925" cy="752475"/>
                        </a:xfrm>
                        <a:prstGeom prst="rect">
                          <a:avLst/>
                        </a:prstGeom>
                        <a:noFill/>
                        <a:ln w="6096">
                          <a:solidFill>
                            <a:srgbClr val="000000"/>
                          </a:solidFill>
                          <a:prstDash val="solid"/>
                          <a:miter lim="800000"/>
                          <a:headEnd/>
                          <a:tailEnd/>
                        </a:ln>
                      </wps:spPr>
                      <wps:txbx>
                        <w:txbxContent>
                          <w:p w14:paraId="25BC9D56" w14:textId="6D9D1387" w:rsidR="0008489E" w:rsidRPr="00561A0E" w:rsidRDefault="0008489E" w:rsidP="002314AD">
                            <w:pPr>
                              <w:spacing w:before="18"/>
                              <w:ind w:left="108"/>
                              <w:jc w:val="both"/>
                              <w:rPr>
                                <w:rFonts w:ascii="Times New Roman" w:hAnsi="Times New Roman"/>
                                <w:b/>
                              </w:rPr>
                            </w:pPr>
                            <w:r w:rsidRPr="00561A0E">
                              <w:rPr>
                                <w:rFonts w:ascii="Times New Roman" w:hAnsi="Times New Roman"/>
                                <w:b/>
                                <w:color w:val="FF0000"/>
                              </w:rPr>
                              <w:t>Atenție</w:t>
                            </w:r>
                            <w:r w:rsidRPr="00561A0E">
                              <w:rPr>
                                <w:rFonts w:ascii="Times New Roman" w:hAnsi="Times New Roman"/>
                                <w:b/>
                                <w:color w:val="FF0000"/>
                                <w:spacing w:val="-2"/>
                              </w:rPr>
                              <w:t xml:space="preserve"> </w:t>
                            </w:r>
                            <w:r w:rsidRPr="00561A0E">
                              <w:rPr>
                                <w:rFonts w:ascii="Times New Roman" w:hAnsi="Times New Roman"/>
                                <w:b/>
                                <w:color w:val="FF0000"/>
                              </w:rPr>
                              <w:t>!</w:t>
                            </w:r>
                          </w:p>
                          <w:p w14:paraId="4FECB838" w14:textId="12F159A2" w:rsidR="0008489E" w:rsidRPr="00561A0E" w:rsidRDefault="0008489E" w:rsidP="002314AD">
                            <w:pPr>
                              <w:spacing w:before="118" w:line="276" w:lineRule="auto"/>
                              <w:ind w:left="108" w:right="101"/>
                              <w:jc w:val="both"/>
                              <w:rPr>
                                <w:rFonts w:ascii="Times New Roman" w:hAnsi="Times New Roman"/>
                                <w:b/>
                              </w:rPr>
                            </w:pPr>
                            <w:r w:rsidRPr="00561A0E">
                              <w:rPr>
                                <w:rFonts w:ascii="Times New Roman" w:hAnsi="Times New Roman"/>
                                <w:b/>
                                <w:color w:val="FF0000"/>
                              </w:rPr>
                              <w:t>Având</w:t>
                            </w:r>
                            <w:r w:rsidRPr="00561A0E">
                              <w:rPr>
                                <w:rFonts w:ascii="Times New Roman" w:hAnsi="Times New Roman"/>
                                <w:b/>
                                <w:color w:val="FF0000"/>
                                <w:spacing w:val="1"/>
                              </w:rPr>
                              <w:t xml:space="preserve"> </w:t>
                            </w:r>
                            <w:r w:rsidRPr="00561A0E">
                              <w:rPr>
                                <w:rFonts w:ascii="Times New Roman" w:hAnsi="Times New Roman"/>
                                <w:b/>
                                <w:color w:val="FF0000"/>
                              </w:rPr>
                              <w:t>în</w:t>
                            </w:r>
                            <w:r w:rsidRPr="00561A0E">
                              <w:rPr>
                                <w:rFonts w:ascii="Times New Roman" w:hAnsi="Times New Roman"/>
                                <w:b/>
                                <w:color w:val="FF0000"/>
                                <w:spacing w:val="1"/>
                              </w:rPr>
                              <w:t xml:space="preserve"> </w:t>
                            </w:r>
                            <w:r w:rsidRPr="00561A0E">
                              <w:rPr>
                                <w:rFonts w:ascii="Times New Roman" w:hAnsi="Times New Roman"/>
                                <w:b/>
                                <w:color w:val="FF0000"/>
                              </w:rPr>
                              <w:t>vedere caracterul concurențial al acestei proceduri de ofertare, reiterăm faptul că depunerea Cererii de finanțare nu implică automat selectarea acesteia spre finanțare</w:t>
                            </w:r>
                            <w:r w:rsidR="003E4F86">
                              <w:rPr>
                                <w:rFonts w:ascii="Times New Roman" w:hAnsi="Times New Roman"/>
                                <w:b/>
                                <w:color w:val="FF0000"/>
                              </w:rPr>
                              <w:t>.</w:t>
                            </w:r>
                          </w:p>
                        </w:txbxContent>
                      </wps:txbx>
                      <wps:bodyPr rot="0" vert="horz" wrap="square" lIns="0" tIns="0" rIns="0" bIns="0" anchor="t" anchorCtr="0" upright="1">
                        <a:noAutofit/>
                      </wps:bodyPr>
                    </wps:wsp>
                  </a:graphicData>
                </a:graphic>
              </wp:inline>
            </w:drawing>
          </mc:Choice>
          <mc:Fallback>
            <w:pict>
              <v:shape w14:anchorId="181A8B7D" id="Text Box 3" o:spid="_x0000_s1028" type="#_x0000_t202" style="width:522.75pt;height:59.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" filled="f" strokeweight=".48pt">
                <v:textbox inset="0,0,0,0">
                  <w:txbxContent>
                    <w:p w14:paraId="25BC9D56" w14:textId="6D9D1387" w:rsidR="0008489E" w:rsidRPr="00561A0E" w:rsidRDefault="0008489E" w:rsidP="002314AD">
                      <w:pPr>
                        <w:spacing w:before="18"/>
                        <w:ind w:left="108"/>
                        <w:jc w:val="both"/>
                        <w:rPr>
                          <w:rFonts w:ascii="Times New Roman" w:hAnsi="Times New Roman"/>
                          <w:b/>
                        </w:rPr>
                      </w:pPr>
                      <w:r w:rsidRPr="00561A0E">
                        <w:rPr>
                          <w:rFonts w:ascii="Times New Roman" w:hAnsi="Times New Roman"/>
                          <w:b/>
                          <w:color w:val="FF0000"/>
                        </w:rPr>
                        <w:t>Atenție</w:t>
                      </w:r>
                      <w:r w:rsidRPr="00561A0E">
                        <w:rPr>
                          <w:rFonts w:ascii="Times New Roman" w:hAnsi="Times New Roman"/>
                          <w:b/>
                          <w:color w:val="FF0000"/>
                          <w:spacing w:val="-2"/>
                        </w:rPr>
                        <w:t xml:space="preserve"> </w:t>
                      </w:r>
                      <w:r w:rsidRPr="00561A0E">
                        <w:rPr>
                          <w:rFonts w:ascii="Times New Roman" w:hAnsi="Times New Roman"/>
                          <w:b/>
                          <w:color w:val="FF0000"/>
                        </w:rPr>
                        <w:t>!</w:t>
                      </w:r>
                    </w:p>
                    <w:p w14:paraId="4FECB838" w14:textId="12F159A2" w:rsidR="0008489E" w:rsidRPr="00561A0E" w:rsidRDefault="0008489E" w:rsidP="002314AD">
                      <w:pPr>
                        <w:spacing w:before="118" w:line="276" w:lineRule="auto"/>
                        <w:ind w:left="108" w:right="101"/>
                        <w:jc w:val="both"/>
                        <w:rPr>
                          <w:rFonts w:ascii="Times New Roman" w:hAnsi="Times New Roman"/>
                          <w:b/>
                        </w:rPr>
                      </w:pPr>
                      <w:r w:rsidRPr="00561A0E">
                        <w:rPr>
                          <w:rFonts w:ascii="Times New Roman" w:hAnsi="Times New Roman"/>
                          <w:b/>
                          <w:color w:val="FF0000"/>
                        </w:rPr>
                        <w:t>Având</w:t>
                      </w:r>
                      <w:r w:rsidRPr="00561A0E">
                        <w:rPr>
                          <w:rFonts w:ascii="Times New Roman" w:hAnsi="Times New Roman"/>
                          <w:b/>
                          <w:color w:val="FF0000"/>
                          <w:spacing w:val="1"/>
                        </w:rPr>
                        <w:t xml:space="preserve"> </w:t>
                      </w:r>
                      <w:r w:rsidRPr="00561A0E">
                        <w:rPr>
                          <w:rFonts w:ascii="Times New Roman" w:hAnsi="Times New Roman"/>
                          <w:b/>
                          <w:color w:val="FF0000"/>
                        </w:rPr>
                        <w:t>în</w:t>
                      </w:r>
                      <w:r w:rsidRPr="00561A0E">
                        <w:rPr>
                          <w:rFonts w:ascii="Times New Roman" w:hAnsi="Times New Roman"/>
                          <w:b/>
                          <w:color w:val="FF0000"/>
                          <w:spacing w:val="1"/>
                        </w:rPr>
                        <w:t xml:space="preserve"> </w:t>
                      </w:r>
                      <w:r w:rsidRPr="00561A0E">
                        <w:rPr>
                          <w:rFonts w:ascii="Times New Roman" w:hAnsi="Times New Roman"/>
                          <w:b/>
                          <w:color w:val="FF0000"/>
                        </w:rPr>
                        <w:t>vedere caracterul concurențial al acestei proceduri de ofertare, reiterăm faptul că depunerea Cererii de finanțare nu implică automat selectarea acesteia spre finanțare</w:t>
                      </w:r>
                      <w:r w:rsidR="003E4F86">
                        <w:rPr>
                          <w:rFonts w:ascii="Times New Roman" w:hAnsi="Times New Roman"/>
                          <w:b/>
                          <w:color w:val="FF0000"/>
                        </w:rPr>
                        <w:t>.</w:t>
                      </w:r>
                    </w:p>
                  </w:txbxContent>
                </v:textbox>
                <w10:anchorlock/>
              </v:shape>
            </w:pict>
          </mc:Fallback>
        </mc:AlternateContent>
      </w:r>
    </w:p>
    <w:p w14:paraId="6606FD9B" w14:textId="7C380402" w:rsidR="002314AD" w:rsidRPr="00DB32A5" w:rsidRDefault="002314AD" w:rsidP="00F95436">
      <w:pPr>
        <w:rPr>
          <w:rFonts w:ascii="Times New Roman" w:hAnsi="Times New Roman"/>
          <w:szCs w:val="24"/>
          <w:shd w:val="clear" w:color="auto" w:fill="9CC2E4"/>
        </w:rPr>
      </w:pPr>
    </w:p>
    <w:p w14:paraId="556B2861" w14:textId="1AADB1F9" w:rsidR="006554D4" w:rsidRPr="00DB32A5" w:rsidRDefault="006554D4" w:rsidP="006554D4">
      <w:pPr>
        <w:pStyle w:val="ListParagraph"/>
        <w:numPr>
          <w:ilvl w:val="0"/>
          <w:numId w:val="187"/>
        </w:numPr>
        <w:rPr>
          <w:rFonts w:ascii="Times New Roman" w:hAnsi="Times New Roman"/>
          <w:b/>
          <w:bCs/>
          <w:szCs w:val="24"/>
        </w:rPr>
      </w:pPr>
      <w:r w:rsidRPr="00DB32A5">
        <w:rPr>
          <w:rFonts w:ascii="Times New Roman" w:hAnsi="Times New Roman"/>
          <w:b/>
          <w:bCs/>
          <w:szCs w:val="24"/>
        </w:rPr>
        <w:t>Cumulul ajutorului de stat</w:t>
      </w:r>
    </w:p>
    <w:p w14:paraId="50C4C381" w14:textId="77777777" w:rsidR="002314AD" w:rsidRPr="00DB32A5" w:rsidRDefault="002314AD" w:rsidP="00F95436">
      <w:pPr>
        <w:rPr>
          <w:rFonts w:ascii="Times New Roman" w:hAnsi="Times New Roman"/>
          <w:szCs w:val="24"/>
          <w:shd w:val="clear" w:color="auto" w:fill="9CC2E4"/>
        </w:rPr>
      </w:pPr>
    </w:p>
    <w:p w14:paraId="15D08C6A" w14:textId="170BBBCF" w:rsidR="0005452C" w:rsidRPr="00DB32A5" w:rsidRDefault="006554D4" w:rsidP="0005452C">
      <w:pPr>
        <w:jc w:val="both"/>
        <w:rPr>
          <w:rFonts w:ascii="Times New Roman" w:hAnsi="Times New Roman"/>
          <w:szCs w:val="24"/>
        </w:rPr>
      </w:pPr>
      <w:r w:rsidRPr="00DB32A5">
        <w:rPr>
          <w:rFonts w:ascii="Times New Roman" w:hAnsi="Times New Roman"/>
          <w:szCs w:val="24"/>
        </w:rPr>
        <w:t xml:space="preserve">Pentru </w:t>
      </w:r>
      <w:r w:rsidR="0040110E" w:rsidRPr="00DB32A5">
        <w:rPr>
          <w:rFonts w:ascii="Times New Roman" w:hAnsi="Times New Roman"/>
          <w:szCs w:val="24"/>
        </w:rPr>
        <w:t>același</w:t>
      </w:r>
      <w:r w:rsidRPr="00DB32A5">
        <w:rPr>
          <w:rFonts w:ascii="Times New Roman" w:hAnsi="Times New Roman"/>
          <w:szCs w:val="24"/>
        </w:rPr>
        <w:t xml:space="preserve"> beneficiar </w:t>
      </w:r>
      <w:r w:rsidR="0040110E" w:rsidRPr="00DB32A5">
        <w:rPr>
          <w:rFonts w:ascii="Times New Roman" w:hAnsi="Times New Roman"/>
          <w:szCs w:val="24"/>
        </w:rPr>
        <w:t>și</w:t>
      </w:r>
      <w:r w:rsidRPr="00DB32A5">
        <w:rPr>
          <w:rFonts w:ascii="Times New Roman" w:hAnsi="Times New Roman"/>
          <w:szCs w:val="24"/>
        </w:rPr>
        <w:t xml:space="preserve"> </w:t>
      </w:r>
      <w:r w:rsidR="0040110E" w:rsidRPr="00DB32A5">
        <w:rPr>
          <w:rFonts w:ascii="Times New Roman" w:hAnsi="Times New Roman"/>
          <w:szCs w:val="24"/>
        </w:rPr>
        <w:t>aceleași</w:t>
      </w:r>
      <w:r w:rsidRPr="00DB32A5">
        <w:rPr>
          <w:rFonts w:ascii="Times New Roman" w:hAnsi="Times New Roman"/>
          <w:spacing w:val="1"/>
          <w:szCs w:val="24"/>
        </w:rPr>
        <w:t xml:space="preserve"> </w:t>
      </w:r>
      <w:r w:rsidRPr="00DB32A5">
        <w:rPr>
          <w:rFonts w:ascii="Times New Roman" w:hAnsi="Times New Roman"/>
          <w:szCs w:val="24"/>
        </w:rPr>
        <w:t>cheltuieli eligibile, ajutorul de stat acordat nu se poate</w:t>
      </w:r>
      <w:r w:rsidRPr="00DB32A5">
        <w:rPr>
          <w:rFonts w:ascii="Times New Roman" w:hAnsi="Times New Roman"/>
          <w:spacing w:val="60"/>
          <w:szCs w:val="24"/>
        </w:rPr>
        <w:t xml:space="preserve"> </w:t>
      </w:r>
      <w:r w:rsidRPr="00DB32A5">
        <w:rPr>
          <w:rFonts w:ascii="Times New Roman" w:hAnsi="Times New Roman"/>
          <w:szCs w:val="24"/>
        </w:rPr>
        <w:t>cumula cu</w:t>
      </w:r>
      <w:r w:rsidRPr="00DB32A5">
        <w:rPr>
          <w:rFonts w:ascii="Times New Roman" w:hAnsi="Times New Roman"/>
          <w:spacing w:val="1"/>
          <w:szCs w:val="24"/>
        </w:rPr>
        <w:t xml:space="preserve"> </w:t>
      </w:r>
      <w:r w:rsidRPr="00DB32A5">
        <w:rPr>
          <w:rFonts w:ascii="Times New Roman" w:hAnsi="Times New Roman"/>
          <w:szCs w:val="24"/>
        </w:rPr>
        <w:t>niciun</w:t>
      </w:r>
      <w:r w:rsidRPr="00DB32A5">
        <w:rPr>
          <w:rFonts w:ascii="Times New Roman" w:hAnsi="Times New Roman"/>
          <w:spacing w:val="-1"/>
          <w:szCs w:val="24"/>
        </w:rPr>
        <w:t xml:space="preserve"> </w:t>
      </w:r>
      <w:r w:rsidRPr="00DB32A5">
        <w:rPr>
          <w:rFonts w:ascii="Times New Roman" w:hAnsi="Times New Roman"/>
          <w:szCs w:val="24"/>
        </w:rPr>
        <w:t>alt</w:t>
      </w:r>
      <w:r w:rsidRPr="00DB32A5">
        <w:rPr>
          <w:rFonts w:ascii="Times New Roman" w:hAnsi="Times New Roman"/>
          <w:spacing w:val="1"/>
          <w:szCs w:val="24"/>
        </w:rPr>
        <w:t xml:space="preserve"> </w:t>
      </w:r>
      <w:r w:rsidRPr="00DB32A5">
        <w:rPr>
          <w:rFonts w:ascii="Times New Roman" w:hAnsi="Times New Roman"/>
          <w:szCs w:val="24"/>
        </w:rPr>
        <w:t>ajutor de</w:t>
      </w:r>
      <w:r w:rsidRPr="00DB32A5">
        <w:rPr>
          <w:rFonts w:ascii="Times New Roman" w:hAnsi="Times New Roman"/>
          <w:spacing w:val="-2"/>
          <w:szCs w:val="24"/>
        </w:rPr>
        <w:t xml:space="preserve"> </w:t>
      </w:r>
      <w:r w:rsidRPr="00DB32A5">
        <w:rPr>
          <w:rFonts w:ascii="Times New Roman" w:hAnsi="Times New Roman"/>
          <w:szCs w:val="24"/>
        </w:rPr>
        <w:t>stat acordat, inclusiv</w:t>
      </w:r>
      <w:r w:rsidRPr="00DB32A5">
        <w:rPr>
          <w:rFonts w:ascii="Times New Roman" w:hAnsi="Times New Roman"/>
          <w:spacing w:val="1"/>
          <w:szCs w:val="24"/>
        </w:rPr>
        <w:t xml:space="preserve"> </w:t>
      </w:r>
      <w:r w:rsidRPr="00DB32A5">
        <w:rPr>
          <w:rFonts w:ascii="Times New Roman" w:hAnsi="Times New Roman"/>
          <w:szCs w:val="24"/>
        </w:rPr>
        <w:t>de</w:t>
      </w:r>
      <w:r w:rsidRPr="00DB32A5">
        <w:rPr>
          <w:rFonts w:ascii="Times New Roman" w:hAnsi="Times New Roman"/>
          <w:spacing w:val="-1"/>
          <w:szCs w:val="24"/>
        </w:rPr>
        <w:t xml:space="preserve"> </w:t>
      </w:r>
      <w:proofErr w:type="spellStart"/>
      <w:r w:rsidRPr="00DB32A5">
        <w:rPr>
          <w:rFonts w:ascii="Times New Roman" w:hAnsi="Times New Roman"/>
          <w:szCs w:val="24"/>
        </w:rPr>
        <w:t>minimis</w:t>
      </w:r>
      <w:proofErr w:type="spellEnd"/>
      <w:r w:rsidRPr="00DB32A5">
        <w:rPr>
          <w:rFonts w:ascii="Times New Roman" w:hAnsi="Times New Roman"/>
          <w:szCs w:val="24"/>
        </w:rPr>
        <w:t>.</w:t>
      </w:r>
      <w:r w:rsidR="0005452C" w:rsidRPr="00DB32A5">
        <w:rPr>
          <w:rFonts w:ascii="Times New Roman" w:hAnsi="Times New Roman"/>
          <w:szCs w:val="24"/>
        </w:rPr>
        <w:t xml:space="preserve"> Beneficiarii trebuie să informeze furnizorul de ajutor de stat cu privire la orice alte finanțări conexe pe care le primesc, precum și orice alte cereri în curs, în acest sens, pentru finanțare.</w:t>
      </w:r>
    </w:p>
    <w:p w14:paraId="577A21B2" w14:textId="7CA77F9E" w:rsidR="006554D4" w:rsidRPr="00DB32A5" w:rsidRDefault="006554D4" w:rsidP="00561A0E">
      <w:pPr>
        <w:jc w:val="both"/>
        <w:rPr>
          <w:rFonts w:ascii="Times New Roman" w:hAnsi="Times New Roman"/>
          <w:szCs w:val="24"/>
        </w:rPr>
      </w:pPr>
    </w:p>
    <w:p w14:paraId="423A7D0A" w14:textId="77777777" w:rsidR="006554D4" w:rsidRPr="00DB32A5" w:rsidRDefault="006554D4" w:rsidP="00F95436">
      <w:pPr>
        <w:rPr>
          <w:rFonts w:ascii="Times New Roman" w:hAnsi="Times New Roman"/>
          <w:szCs w:val="24"/>
          <w:shd w:val="clear" w:color="auto" w:fill="9CC2E4"/>
        </w:rPr>
      </w:pPr>
    </w:p>
    <w:p w14:paraId="51C41DDA" w14:textId="6A6DFF66" w:rsidR="006554D4" w:rsidRPr="00DB32A5" w:rsidRDefault="006554D4" w:rsidP="006554D4">
      <w:pPr>
        <w:pStyle w:val="ListParagraph"/>
        <w:numPr>
          <w:ilvl w:val="0"/>
          <w:numId w:val="187"/>
        </w:numPr>
        <w:rPr>
          <w:rFonts w:ascii="Times New Roman" w:hAnsi="Times New Roman"/>
          <w:b/>
          <w:bCs/>
          <w:szCs w:val="24"/>
        </w:rPr>
      </w:pPr>
      <w:r w:rsidRPr="00DB32A5">
        <w:rPr>
          <w:rFonts w:ascii="Times New Roman" w:hAnsi="Times New Roman"/>
          <w:b/>
          <w:bCs/>
          <w:szCs w:val="24"/>
        </w:rPr>
        <w:t>Costuri eligibile</w:t>
      </w:r>
    </w:p>
    <w:p w14:paraId="2446C7FC" w14:textId="77777777" w:rsidR="002314AD" w:rsidRPr="00DB32A5" w:rsidRDefault="002314AD" w:rsidP="00F95436">
      <w:pPr>
        <w:rPr>
          <w:rFonts w:ascii="Times New Roman" w:hAnsi="Times New Roman"/>
          <w:szCs w:val="24"/>
          <w:shd w:val="clear" w:color="auto" w:fill="9CC2E4"/>
        </w:rPr>
      </w:pPr>
    </w:p>
    <w:p w14:paraId="7757751D" w14:textId="4C1E320A" w:rsidR="006554D4" w:rsidRDefault="006554D4" w:rsidP="006554D4">
      <w:pPr>
        <w:jc w:val="both"/>
        <w:rPr>
          <w:rFonts w:ascii="Times New Roman" w:hAnsi="Times New Roman"/>
          <w:szCs w:val="24"/>
        </w:rPr>
      </w:pPr>
      <w:bookmarkStart w:id="38" w:name="_Hlk155351819"/>
      <w:r w:rsidRPr="00DB32A5">
        <w:rPr>
          <w:rFonts w:ascii="Times New Roman" w:hAnsi="Times New Roman"/>
          <w:szCs w:val="24"/>
        </w:rPr>
        <w:t xml:space="preserve">În conformitate cu art. </w:t>
      </w:r>
      <w:r w:rsidR="00182746">
        <w:rPr>
          <w:rFonts w:ascii="Times New Roman" w:hAnsi="Times New Roman"/>
          <w:szCs w:val="24"/>
        </w:rPr>
        <w:t>36 a</w:t>
      </w:r>
      <w:r w:rsidRPr="00DB32A5">
        <w:rPr>
          <w:rFonts w:ascii="Times New Roman" w:hAnsi="Times New Roman"/>
          <w:szCs w:val="24"/>
        </w:rPr>
        <w:t>, alin</w:t>
      </w:r>
      <w:r w:rsidR="00B51D81" w:rsidRPr="00DB32A5">
        <w:rPr>
          <w:rFonts w:ascii="Times New Roman" w:hAnsi="Times New Roman"/>
          <w:szCs w:val="24"/>
        </w:rPr>
        <w:t>.</w:t>
      </w:r>
      <w:r w:rsidRPr="00DB32A5">
        <w:rPr>
          <w:rFonts w:ascii="Times New Roman" w:hAnsi="Times New Roman"/>
          <w:szCs w:val="24"/>
        </w:rPr>
        <w:t xml:space="preserve"> </w:t>
      </w:r>
      <w:r w:rsidR="00B51D81" w:rsidRPr="00DB32A5">
        <w:rPr>
          <w:rFonts w:ascii="Times New Roman" w:hAnsi="Times New Roman"/>
          <w:szCs w:val="24"/>
        </w:rPr>
        <w:t>(</w:t>
      </w:r>
      <w:r w:rsidRPr="00DB32A5">
        <w:rPr>
          <w:rFonts w:ascii="Times New Roman" w:hAnsi="Times New Roman"/>
          <w:szCs w:val="24"/>
        </w:rPr>
        <w:t>6</w:t>
      </w:r>
      <w:r w:rsidR="00B51D81" w:rsidRPr="00DB32A5">
        <w:rPr>
          <w:rFonts w:ascii="Times New Roman" w:hAnsi="Times New Roman"/>
          <w:szCs w:val="24"/>
        </w:rPr>
        <w:t>)</w:t>
      </w:r>
      <w:r w:rsidRPr="00DB32A5">
        <w:rPr>
          <w:rFonts w:ascii="Times New Roman" w:hAnsi="Times New Roman"/>
          <w:szCs w:val="24"/>
        </w:rPr>
        <w:t xml:space="preserve"> din Regulamentul (UE) nr. 651/2014, </w:t>
      </w:r>
      <w:r w:rsidRPr="00DB32A5">
        <w:rPr>
          <w:rFonts w:ascii="Times New Roman" w:hAnsi="Times New Roman"/>
          <w:b/>
          <w:szCs w:val="24"/>
        </w:rPr>
        <w:t xml:space="preserve">costurile eligibile </w:t>
      </w:r>
      <w:r w:rsidRPr="00DB32A5">
        <w:rPr>
          <w:rFonts w:ascii="Times New Roman" w:hAnsi="Times New Roman"/>
          <w:szCs w:val="24"/>
        </w:rPr>
        <w:t>sunt</w:t>
      </w:r>
      <w:r w:rsidRPr="00DB32A5">
        <w:rPr>
          <w:rFonts w:ascii="Times New Roman" w:hAnsi="Times New Roman"/>
          <w:spacing w:val="1"/>
          <w:szCs w:val="24"/>
        </w:rPr>
        <w:t xml:space="preserve"> </w:t>
      </w:r>
      <w:r w:rsidRPr="00DB32A5">
        <w:rPr>
          <w:rFonts w:ascii="Times New Roman" w:hAnsi="Times New Roman"/>
          <w:szCs w:val="24"/>
        </w:rPr>
        <w:t xml:space="preserve">costurile de investiții, astfel cum sunt prevăzute în </w:t>
      </w:r>
      <w:r w:rsidR="005B1E38" w:rsidRPr="005B1E38">
        <w:rPr>
          <w:rFonts w:ascii="Times New Roman" w:hAnsi="Times New Roman"/>
          <w:szCs w:val="24"/>
        </w:rPr>
        <w:t>cadrul definiției costurile aferente construirii, instalării, modernizării sau extinderii infrastructurii de reîncărcare, inclusiv costurile aferente lucrărilor pentru realizarea instalației de racordare, precum și a instalației de utilizare, conform articolului 41, literele b) și c) din Regulamentul  privind racordarea utilizatorilor la rețelele electrice de interes public, aprobat prin Ordinul 59/2013 cu modificările și completările ulterioare, precum și adaptările terestre și  costurile de instalare aferente.</w:t>
      </w:r>
    </w:p>
    <w:p w14:paraId="45F3E88B" w14:textId="77777777" w:rsidR="005B1E38" w:rsidRPr="005B1E38" w:rsidRDefault="005B1E38" w:rsidP="006554D4">
      <w:pPr>
        <w:jc w:val="both"/>
        <w:rPr>
          <w:rFonts w:ascii="Times New Roman" w:hAnsi="Times New Roman"/>
          <w:szCs w:val="24"/>
        </w:rPr>
      </w:pPr>
    </w:p>
    <w:bookmarkEnd w:id="38"/>
    <w:p w14:paraId="35884D29" w14:textId="77777777" w:rsidR="005B1E38" w:rsidRPr="00123246" w:rsidRDefault="005B1E38" w:rsidP="005B1E38">
      <w:pPr>
        <w:jc w:val="both"/>
        <w:rPr>
          <w:rFonts w:ascii="Times New Roman" w:hAnsi="Times New Roman"/>
          <w:b/>
          <w:bCs/>
          <w:szCs w:val="24"/>
          <w:u w:val="single"/>
        </w:rPr>
      </w:pPr>
      <w:r w:rsidRPr="00123246">
        <w:rPr>
          <w:rFonts w:ascii="Times New Roman" w:hAnsi="Times New Roman"/>
          <w:b/>
          <w:bCs/>
          <w:szCs w:val="24"/>
          <w:u w:val="single"/>
        </w:rPr>
        <w:t>Costuri eligibile – lucrări de racordare și pentru instalația de utilizare</w:t>
      </w:r>
    </w:p>
    <w:p w14:paraId="4904DEDB" w14:textId="77777777" w:rsidR="005B1E38" w:rsidRPr="005B1E38" w:rsidRDefault="005B1E38" w:rsidP="005B1E38">
      <w:pPr>
        <w:jc w:val="both"/>
        <w:rPr>
          <w:rFonts w:ascii="Times New Roman" w:hAnsi="Times New Roman"/>
          <w:szCs w:val="24"/>
        </w:rPr>
      </w:pPr>
    </w:p>
    <w:p w14:paraId="5AE663E7" w14:textId="77777777" w:rsidR="005B1E38" w:rsidRPr="005B1E38" w:rsidRDefault="005B1E38" w:rsidP="005B1E38">
      <w:pPr>
        <w:jc w:val="both"/>
        <w:rPr>
          <w:rFonts w:ascii="Times New Roman" w:hAnsi="Times New Roman"/>
          <w:szCs w:val="24"/>
        </w:rPr>
      </w:pPr>
      <w:r w:rsidRPr="005B1E38">
        <w:rPr>
          <w:rFonts w:ascii="Times New Roman" w:hAnsi="Times New Roman"/>
          <w:szCs w:val="24"/>
        </w:rPr>
        <w:t>1.</w:t>
      </w:r>
      <w:r w:rsidRPr="005B1E38">
        <w:rPr>
          <w:rFonts w:ascii="Times New Roman" w:hAnsi="Times New Roman"/>
          <w:szCs w:val="24"/>
        </w:rPr>
        <w:tab/>
        <w:t>Posturi de transformare (PT) – achiziție, montaj, conexiuni aferente postului de transformare</w:t>
      </w:r>
    </w:p>
    <w:p w14:paraId="539387C8" w14:textId="77777777" w:rsidR="005B1E38" w:rsidRPr="005B1E38" w:rsidRDefault="005B1E38" w:rsidP="005B1E38">
      <w:pPr>
        <w:jc w:val="both"/>
        <w:rPr>
          <w:rFonts w:ascii="Times New Roman" w:hAnsi="Times New Roman"/>
          <w:szCs w:val="24"/>
        </w:rPr>
      </w:pPr>
      <w:r w:rsidRPr="005B1E38">
        <w:rPr>
          <w:rFonts w:ascii="Times New Roman" w:hAnsi="Times New Roman"/>
          <w:szCs w:val="24"/>
        </w:rPr>
        <w:t>2.</w:t>
      </w:r>
      <w:r w:rsidRPr="005B1E38">
        <w:rPr>
          <w:rFonts w:ascii="Times New Roman" w:hAnsi="Times New Roman"/>
          <w:szCs w:val="24"/>
        </w:rPr>
        <w:tab/>
        <w:t>Rețele electrice de racordare- Cabluri indiferent de tensiune, săpături / șanțuri, montaj tubulaturi, protecții mecanice, canalizații tehnice, rețele electrice exterioare până la punctul de delimitare</w:t>
      </w:r>
    </w:p>
    <w:p w14:paraId="5DCCEEF4" w14:textId="77777777" w:rsidR="005B1E38" w:rsidRPr="005B1E38" w:rsidRDefault="005B1E38" w:rsidP="005B1E38">
      <w:pPr>
        <w:jc w:val="both"/>
        <w:rPr>
          <w:rFonts w:ascii="Times New Roman" w:hAnsi="Times New Roman"/>
          <w:szCs w:val="24"/>
        </w:rPr>
      </w:pPr>
      <w:r w:rsidRPr="005B1E38">
        <w:rPr>
          <w:rFonts w:ascii="Times New Roman" w:hAnsi="Times New Roman"/>
          <w:szCs w:val="24"/>
        </w:rPr>
        <w:t>3.</w:t>
      </w:r>
      <w:r w:rsidRPr="005B1E38">
        <w:rPr>
          <w:rFonts w:ascii="Times New Roman" w:hAnsi="Times New Roman"/>
          <w:szCs w:val="24"/>
        </w:rPr>
        <w:tab/>
        <w:t>Echipamente electrice aferente racordării- Tablouri, celule tensiune, protecții, măsură și contorizare (dacă este în zona de racord)</w:t>
      </w:r>
    </w:p>
    <w:p w14:paraId="19F7E4AE" w14:textId="77777777" w:rsidR="005B1E38" w:rsidRPr="005B1E38" w:rsidRDefault="005B1E38" w:rsidP="005B1E38">
      <w:pPr>
        <w:jc w:val="both"/>
        <w:rPr>
          <w:rFonts w:ascii="Times New Roman" w:hAnsi="Times New Roman"/>
          <w:szCs w:val="24"/>
        </w:rPr>
      </w:pPr>
      <w:r w:rsidRPr="005B1E38">
        <w:rPr>
          <w:rFonts w:ascii="Times New Roman" w:hAnsi="Times New Roman"/>
          <w:szCs w:val="24"/>
        </w:rPr>
        <w:t>4.</w:t>
      </w:r>
      <w:r w:rsidRPr="005B1E38">
        <w:rPr>
          <w:rFonts w:ascii="Times New Roman" w:hAnsi="Times New Roman"/>
          <w:szCs w:val="24"/>
        </w:rPr>
        <w:tab/>
        <w:t>Elemente auxiliare racordării- Împământare PT, linii electrice aeriene/cabluri subterane, accesorii de montaj</w:t>
      </w:r>
    </w:p>
    <w:p w14:paraId="560C991D" w14:textId="77777777" w:rsidR="005B1E38" w:rsidRPr="005B1E38" w:rsidRDefault="005B1E38" w:rsidP="005B1E38">
      <w:pPr>
        <w:jc w:val="both"/>
        <w:rPr>
          <w:rFonts w:ascii="Times New Roman" w:hAnsi="Times New Roman"/>
          <w:szCs w:val="24"/>
        </w:rPr>
      </w:pPr>
      <w:r w:rsidRPr="005B1E38">
        <w:rPr>
          <w:rFonts w:ascii="Times New Roman" w:hAnsi="Times New Roman"/>
          <w:szCs w:val="24"/>
        </w:rPr>
        <w:t>5.</w:t>
      </w:r>
      <w:r w:rsidRPr="005B1E38">
        <w:rPr>
          <w:rFonts w:ascii="Times New Roman" w:hAnsi="Times New Roman"/>
          <w:szCs w:val="24"/>
        </w:rPr>
        <w:tab/>
        <w:t>Rețele electrice interioare / cabluri spre stațiile de încărcare- Cabluri între PT și stații, tablouri distribuție, protecții interne, cutii conexiuni, doze / kit-uri montaj</w:t>
      </w:r>
    </w:p>
    <w:p w14:paraId="3C5AC653" w14:textId="77777777" w:rsidR="005B1E38" w:rsidRPr="005B1E38" w:rsidRDefault="005B1E38" w:rsidP="005B1E38">
      <w:pPr>
        <w:jc w:val="both"/>
        <w:rPr>
          <w:rFonts w:ascii="Times New Roman" w:hAnsi="Times New Roman"/>
          <w:szCs w:val="24"/>
        </w:rPr>
      </w:pPr>
      <w:r w:rsidRPr="005B1E38">
        <w:rPr>
          <w:rFonts w:ascii="Times New Roman" w:hAnsi="Times New Roman"/>
          <w:szCs w:val="24"/>
        </w:rPr>
        <w:t>6.</w:t>
      </w:r>
      <w:r w:rsidRPr="005B1E38">
        <w:rPr>
          <w:rFonts w:ascii="Times New Roman" w:hAnsi="Times New Roman"/>
          <w:szCs w:val="24"/>
        </w:rPr>
        <w:tab/>
        <w:t xml:space="preserve">Stațiile de reîncărcare- Achiziție, montaj, software integrat </w:t>
      </w:r>
    </w:p>
    <w:p w14:paraId="0177415D" w14:textId="77777777" w:rsidR="005B1E38" w:rsidRPr="005B1E38" w:rsidRDefault="005B1E38" w:rsidP="005B1E38">
      <w:pPr>
        <w:jc w:val="both"/>
        <w:rPr>
          <w:rFonts w:ascii="Times New Roman" w:hAnsi="Times New Roman"/>
          <w:szCs w:val="24"/>
        </w:rPr>
      </w:pPr>
      <w:r w:rsidRPr="005B1E38">
        <w:rPr>
          <w:rFonts w:ascii="Times New Roman" w:hAnsi="Times New Roman"/>
          <w:szCs w:val="24"/>
        </w:rPr>
        <w:t>7.</w:t>
      </w:r>
      <w:r w:rsidRPr="005B1E38">
        <w:rPr>
          <w:rFonts w:ascii="Times New Roman" w:hAnsi="Times New Roman"/>
          <w:szCs w:val="24"/>
        </w:rPr>
        <w:tab/>
        <w:t xml:space="preserve">Elemente conexe instalației de utilizare- sisteme împământare, conexiuni IT dacă sunt integrate în infrastructura electrică (OCPP- open </w:t>
      </w:r>
      <w:proofErr w:type="spellStart"/>
      <w:r w:rsidRPr="005B1E38">
        <w:rPr>
          <w:rFonts w:ascii="Times New Roman" w:hAnsi="Times New Roman"/>
          <w:szCs w:val="24"/>
        </w:rPr>
        <w:t>charge</w:t>
      </w:r>
      <w:proofErr w:type="spellEnd"/>
      <w:r w:rsidRPr="005B1E38">
        <w:rPr>
          <w:rFonts w:ascii="Times New Roman" w:hAnsi="Times New Roman"/>
          <w:szCs w:val="24"/>
        </w:rPr>
        <w:t xml:space="preserve"> </w:t>
      </w:r>
      <w:proofErr w:type="spellStart"/>
      <w:r w:rsidRPr="005B1E38">
        <w:rPr>
          <w:rFonts w:ascii="Times New Roman" w:hAnsi="Times New Roman"/>
          <w:szCs w:val="24"/>
        </w:rPr>
        <w:t>point</w:t>
      </w:r>
      <w:proofErr w:type="spellEnd"/>
      <w:r w:rsidRPr="005B1E38">
        <w:rPr>
          <w:rFonts w:ascii="Times New Roman" w:hAnsi="Times New Roman"/>
          <w:szCs w:val="24"/>
        </w:rPr>
        <w:t xml:space="preserve"> </w:t>
      </w:r>
      <w:proofErr w:type="spellStart"/>
      <w:r w:rsidRPr="005B1E38">
        <w:rPr>
          <w:rFonts w:ascii="Times New Roman" w:hAnsi="Times New Roman"/>
          <w:szCs w:val="24"/>
        </w:rPr>
        <w:t>proticol</w:t>
      </w:r>
      <w:proofErr w:type="spellEnd"/>
      <w:r w:rsidRPr="005B1E38">
        <w:rPr>
          <w:rFonts w:ascii="Times New Roman" w:hAnsi="Times New Roman"/>
          <w:szCs w:val="24"/>
        </w:rPr>
        <w:t xml:space="preserve">/EMS- </w:t>
      </w:r>
      <w:proofErr w:type="spellStart"/>
      <w:r w:rsidRPr="005B1E38">
        <w:rPr>
          <w:rFonts w:ascii="Times New Roman" w:hAnsi="Times New Roman"/>
          <w:szCs w:val="24"/>
        </w:rPr>
        <w:t>energy</w:t>
      </w:r>
      <w:proofErr w:type="spellEnd"/>
      <w:r w:rsidRPr="005B1E38">
        <w:rPr>
          <w:rFonts w:ascii="Times New Roman" w:hAnsi="Times New Roman"/>
          <w:szCs w:val="24"/>
        </w:rPr>
        <w:t xml:space="preserve"> management </w:t>
      </w:r>
      <w:proofErr w:type="spellStart"/>
      <w:r w:rsidRPr="005B1E38">
        <w:rPr>
          <w:rFonts w:ascii="Times New Roman" w:hAnsi="Times New Roman"/>
          <w:szCs w:val="24"/>
        </w:rPr>
        <w:t>system</w:t>
      </w:r>
      <w:proofErr w:type="spellEnd"/>
      <w:r w:rsidRPr="005B1E38">
        <w:rPr>
          <w:rFonts w:ascii="Times New Roman" w:hAnsi="Times New Roman"/>
          <w:szCs w:val="24"/>
        </w:rPr>
        <w:t>)</w:t>
      </w:r>
    </w:p>
    <w:p w14:paraId="57132CC7" w14:textId="77777777" w:rsidR="005B1E38" w:rsidRPr="005B1E38" w:rsidRDefault="005B1E38" w:rsidP="005B1E38">
      <w:pPr>
        <w:jc w:val="both"/>
        <w:rPr>
          <w:rFonts w:ascii="Times New Roman" w:hAnsi="Times New Roman"/>
          <w:szCs w:val="24"/>
        </w:rPr>
      </w:pPr>
      <w:r w:rsidRPr="005B1E38">
        <w:rPr>
          <w:rFonts w:ascii="Times New Roman" w:hAnsi="Times New Roman"/>
          <w:szCs w:val="24"/>
        </w:rPr>
        <w:t>8.</w:t>
      </w:r>
      <w:r w:rsidRPr="005B1E38">
        <w:rPr>
          <w:rFonts w:ascii="Times New Roman" w:hAnsi="Times New Roman"/>
          <w:szCs w:val="24"/>
        </w:rPr>
        <w:tab/>
        <w:t>Adaptări terestre- lucrările civile MINIME necesare instalării stațiilor și echipamentelor, săpături / umpluturi, fundații / platforme beton pentru stații, refaceri trasee cabluri, canalizații beton, reparații locale ale zonelor afectate de cabluri</w:t>
      </w:r>
    </w:p>
    <w:p w14:paraId="15A9BDA4" w14:textId="77777777" w:rsidR="005B1E38" w:rsidRPr="005B1E38" w:rsidRDefault="005B1E38" w:rsidP="005B1E38">
      <w:pPr>
        <w:jc w:val="both"/>
        <w:rPr>
          <w:rFonts w:ascii="Times New Roman" w:hAnsi="Times New Roman"/>
          <w:szCs w:val="24"/>
        </w:rPr>
      </w:pPr>
      <w:r w:rsidRPr="005B1E38">
        <w:rPr>
          <w:rFonts w:ascii="Times New Roman" w:hAnsi="Times New Roman"/>
          <w:szCs w:val="24"/>
        </w:rPr>
        <w:t>9.</w:t>
      </w:r>
      <w:r w:rsidRPr="005B1E38">
        <w:rPr>
          <w:rFonts w:ascii="Times New Roman" w:hAnsi="Times New Roman"/>
          <w:szCs w:val="24"/>
        </w:rPr>
        <w:tab/>
        <w:t>COSTURI DE INSTALARE AFERENTE - „montaj”, „instalare”, „probe”, „punere în funcțiune”:</w:t>
      </w:r>
    </w:p>
    <w:p w14:paraId="2BDCF85F" w14:textId="77777777" w:rsidR="005B1E38" w:rsidRPr="005B1E38" w:rsidRDefault="005B1E38" w:rsidP="005B1E38">
      <w:pPr>
        <w:jc w:val="both"/>
        <w:rPr>
          <w:rFonts w:ascii="Times New Roman" w:hAnsi="Times New Roman"/>
          <w:szCs w:val="24"/>
        </w:rPr>
      </w:pPr>
      <w:r w:rsidRPr="005B1E38">
        <w:rPr>
          <w:rFonts w:ascii="Times New Roman" w:hAnsi="Times New Roman"/>
          <w:szCs w:val="24"/>
        </w:rPr>
        <w:t>-</w:t>
      </w:r>
      <w:r w:rsidRPr="005B1E38">
        <w:rPr>
          <w:rFonts w:ascii="Times New Roman" w:hAnsi="Times New Roman"/>
          <w:szCs w:val="24"/>
        </w:rPr>
        <w:tab/>
        <w:t>Montaj cabluri, echipamente</w:t>
      </w:r>
    </w:p>
    <w:p w14:paraId="57312C67" w14:textId="77777777" w:rsidR="005B1E38" w:rsidRPr="005B1E38" w:rsidRDefault="005B1E38" w:rsidP="005B1E38">
      <w:pPr>
        <w:jc w:val="both"/>
        <w:rPr>
          <w:rFonts w:ascii="Times New Roman" w:hAnsi="Times New Roman"/>
          <w:szCs w:val="24"/>
        </w:rPr>
      </w:pPr>
      <w:r w:rsidRPr="005B1E38">
        <w:rPr>
          <w:rFonts w:ascii="Times New Roman" w:hAnsi="Times New Roman"/>
          <w:szCs w:val="24"/>
        </w:rPr>
        <w:t>-</w:t>
      </w:r>
      <w:r w:rsidRPr="005B1E38">
        <w:rPr>
          <w:rFonts w:ascii="Times New Roman" w:hAnsi="Times New Roman"/>
          <w:szCs w:val="24"/>
        </w:rPr>
        <w:tab/>
        <w:t>Testare stații / PT / protecții</w:t>
      </w:r>
    </w:p>
    <w:p w14:paraId="656912E4" w14:textId="148147BC" w:rsidR="006554D4" w:rsidRPr="00DB32A5" w:rsidRDefault="005B1E38" w:rsidP="005B1E38">
      <w:pPr>
        <w:jc w:val="both"/>
        <w:rPr>
          <w:rFonts w:ascii="Times New Roman" w:hAnsi="Times New Roman"/>
          <w:szCs w:val="24"/>
        </w:rPr>
      </w:pPr>
      <w:r w:rsidRPr="005B1E38">
        <w:rPr>
          <w:rFonts w:ascii="Times New Roman" w:hAnsi="Times New Roman"/>
          <w:szCs w:val="24"/>
        </w:rPr>
        <w:t>-</w:t>
      </w:r>
      <w:r w:rsidRPr="005B1E38">
        <w:rPr>
          <w:rFonts w:ascii="Times New Roman" w:hAnsi="Times New Roman"/>
          <w:szCs w:val="24"/>
        </w:rPr>
        <w:tab/>
        <w:t>Punere în funcțiune</w:t>
      </w:r>
    </w:p>
    <w:p w14:paraId="3B71F801" w14:textId="6CB7F57B" w:rsidR="006554D4" w:rsidRDefault="006554D4" w:rsidP="006609FB">
      <w:pPr>
        <w:jc w:val="both"/>
        <w:rPr>
          <w:rFonts w:ascii="Times New Roman" w:hAnsi="Times New Roman"/>
          <w:szCs w:val="24"/>
        </w:rPr>
      </w:pPr>
      <w:r w:rsidRPr="00DB32A5">
        <w:rPr>
          <w:rFonts w:ascii="Times New Roman" w:hAnsi="Times New Roman"/>
          <w:szCs w:val="24"/>
        </w:rPr>
        <w:t>Ajuto</w:t>
      </w:r>
      <w:r w:rsidR="005F1012" w:rsidRPr="00DB32A5">
        <w:rPr>
          <w:rFonts w:ascii="Times New Roman" w:hAnsi="Times New Roman"/>
          <w:szCs w:val="24"/>
        </w:rPr>
        <w:t>rul</w:t>
      </w:r>
      <w:r w:rsidRPr="00DB32A5">
        <w:rPr>
          <w:rFonts w:ascii="Times New Roman" w:hAnsi="Times New Roman"/>
          <w:szCs w:val="24"/>
        </w:rPr>
        <w:t xml:space="preserve"> </w:t>
      </w:r>
      <w:r w:rsidR="005F1012" w:rsidRPr="00DB32A5">
        <w:rPr>
          <w:rFonts w:ascii="Times New Roman" w:hAnsi="Times New Roman"/>
          <w:szCs w:val="24"/>
        </w:rPr>
        <w:t xml:space="preserve">de stat </w:t>
      </w:r>
      <w:r w:rsidRPr="00DB32A5">
        <w:rPr>
          <w:rFonts w:ascii="Times New Roman" w:hAnsi="Times New Roman"/>
          <w:szCs w:val="24"/>
        </w:rPr>
        <w:t xml:space="preserve">se acordă </w:t>
      </w:r>
      <w:r w:rsidR="0065610B" w:rsidRPr="0065610B">
        <w:rPr>
          <w:rFonts w:ascii="Times New Roman" w:hAnsi="Times New Roman"/>
          <w:szCs w:val="24"/>
        </w:rPr>
        <w:t>proiectelor care</w:t>
      </w:r>
      <w:r w:rsidR="0065610B" w:rsidRPr="0065610B">
        <w:rPr>
          <w:rFonts w:ascii="Times New Roman" w:hAnsi="Times New Roman"/>
          <w:i/>
          <w:iCs/>
          <w:szCs w:val="24"/>
        </w:rPr>
        <w:t xml:space="preserve"> vizează instalarea infrastructurii de reîncărcare electrică</w:t>
      </w:r>
      <w:r w:rsidRPr="00DB32A5">
        <w:rPr>
          <w:rFonts w:ascii="Times New Roman" w:hAnsi="Times New Roman"/>
          <w:szCs w:val="24"/>
        </w:rPr>
        <w:t xml:space="preserve">. Ulterior încheierii contractului de </w:t>
      </w:r>
      <w:r w:rsidR="00E73686" w:rsidRPr="00DB32A5">
        <w:rPr>
          <w:rFonts w:ascii="Times New Roman" w:hAnsi="Times New Roman"/>
          <w:szCs w:val="24"/>
        </w:rPr>
        <w:t>finanțare</w:t>
      </w:r>
      <w:r w:rsidRPr="00DB32A5">
        <w:rPr>
          <w:rFonts w:ascii="Times New Roman" w:hAnsi="Times New Roman"/>
          <w:szCs w:val="24"/>
        </w:rPr>
        <w:t xml:space="preserve">, beneficiarul nu va mai putea primi </w:t>
      </w:r>
      <w:r w:rsidR="00E73686" w:rsidRPr="00DB32A5">
        <w:rPr>
          <w:rFonts w:ascii="Times New Roman" w:hAnsi="Times New Roman"/>
          <w:szCs w:val="24"/>
        </w:rPr>
        <w:t>finanțări</w:t>
      </w:r>
      <w:r w:rsidRPr="00DB32A5">
        <w:rPr>
          <w:rFonts w:ascii="Times New Roman" w:hAnsi="Times New Roman"/>
          <w:szCs w:val="24"/>
        </w:rPr>
        <w:t xml:space="preserve"> din alte surse</w:t>
      </w:r>
      <w:r w:rsidRPr="00DB32A5">
        <w:rPr>
          <w:rFonts w:ascii="Times New Roman" w:hAnsi="Times New Roman"/>
          <w:spacing w:val="1"/>
          <w:szCs w:val="24"/>
        </w:rPr>
        <w:t xml:space="preserve"> </w:t>
      </w:r>
      <w:r w:rsidRPr="00DB32A5">
        <w:rPr>
          <w:rFonts w:ascii="Times New Roman" w:hAnsi="Times New Roman"/>
          <w:szCs w:val="24"/>
        </w:rPr>
        <w:t xml:space="preserve">publice pentru </w:t>
      </w:r>
      <w:r w:rsidR="00E73686" w:rsidRPr="00DB32A5">
        <w:rPr>
          <w:rFonts w:ascii="Times New Roman" w:hAnsi="Times New Roman"/>
          <w:szCs w:val="24"/>
        </w:rPr>
        <w:t>aceleași</w:t>
      </w:r>
      <w:r w:rsidRPr="00DB32A5">
        <w:rPr>
          <w:rFonts w:ascii="Times New Roman" w:hAnsi="Times New Roman"/>
          <w:szCs w:val="24"/>
        </w:rPr>
        <w:t xml:space="preserve"> cheltuieli eligibile ale proiectului, sub </w:t>
      </w:r>
      <w:r w:rsidR="00E73686" w:rsidRPr="00DB32A5">
        <w:rPr>
          <w:rFonts w:ascii="Times New Roman" w:hAnsi="Times New Roman"/>
          <w:szCs w:val="24"/>
        </w:rPr>
        <w:t>sancțiunea</w:t>
      </w:r>
      <w:r w:rsidRPr="00DB32A5">
        <w:rPr>
          <w:rFonts w:ascii="Times New Roman" w:hAnsi="Times New Roman"/>
          <w:szCs w:val="24"/>
        </w:rPr>
        <w:t xml:space="preserve"> rezilierii Contractului de </w:t>
      </w:r>
      <w:r w:rsidR="00E73686" w:rsidRPr="00DB32A5">
        <w:rPr>
          <w:rFonts w:ascii="Times New Roman" w:hAnsi="Times New Roman"/>
          <w:szCs w:val="24"/>
        </w:rPr>
        <w:t>finanțare</w:t>
      </w:r>
      <w:r w:rsidRPr="00DB32A5">
        <w:rPr>
          <w:rFonts w:ascii="Times New Roman" w:hAnsi="Times New Roman"/>
          <w:spacing w:val="1"/>
          <w:szCs w:val="24"/>
        </w:rPr>
        <w:t xml:space="preserve"> </w:t>
      </w:r>
      <w:r w:rsidR="00E73686" w:rsidRPr="00DB32A5">
        <w:rPr>
          <w:rFonts w:ascii="Times New Roman" w:hAnsi="Times New Roman"/>
          <w:szCs w:val="24"/>
        </w:rPr>
        <w:t>și</w:t>
      </w:r>
      <w:r w:rsidRPr="00DB32A5">
        <w:rPr>
          <w:rFonts w:ascii="Times New Roman" w:hAnsi="Times New Roman"/>
          <w:spacing w:val="-2"/>
          <w:szCs w:val="24"/>
        </w:rPr>
        <w:t xml:space="preserve"> </w:t>
      </w:r>
      <w:r w:rsidRPr="00DB32A5">
        <w:rPr>
          <w:rFonts w:ascii="Times New Roman" w:hAnsi="Times New Roman"/>
          <w:szCs w:val="24"/>
        </w:rPr>
        <w:t>a returnării sumelor rambursate.</w:t>
      </w:r>
    </w:p>
    <w:p w14:paraId="258D3BD8" w14:textId="77777777" w:rsidR="00E551F4" w:rsidRPr="00DB32A5" w:rsidRDefault="00E551F4" w:rsidP="006609FB">
      <w:pPr>
        <w:jc w:val="both"/>
        <w:rPr>
          <w:rFonts w:ascii="Times New Roman" w:hAnsi="Times New Roman"/>
          <w:szCs w:val="24"/>
        </w:rPr>
      </w:pPr>
    </w:p>
    <w:p w14:paraId="328A1548" w14:textId="316AC1B0" w:rsidR="006554D4" w:rsidRDefault="006554D4" w:rsidP="006609FB">
      <w:pPr>
        <w:jc w:val="both"/>
        <w:rPr>
          <w:rFonts w:ascii="Times New Roman" w:hAnsi="Times New Roman"/>
          <w:spacing w:val="-1"/>
          <w:szCs w:val="24"/>
        </w:rPr>
      </w:pPr>
      <w:r w:rsidRPr="00DB32A5">
        <w:rPr>
          <w:rFonts w:ascii="Times New Roman" w:hAnsi="Times New Roman"/>
          <w:szCs w:val="24"/>
        </w:rPr>
        <w:t>În cazul în care Beneficiarul nu se încadrează cu finalizarea proiectului în perioada de eligibilitate a</w:t>
      </w:r>
      <w:r w:rsidRPr="00DB32A5">
        <w:rPr>
          <w:rFonts w:ascii="Times New Roman" w:hAnsi="Times New Roman"/>
          <w:spacing w:val="1"/>
          <w:szCs w:val="24"/>
        </w:rPr>
        <w:t xml:space="preserve"> </w:t>
      </w:r>
      <w:r w:rsidRPr="00DB32A5">
        <w:rPr>
          <w:rFonts w:ascii="Times New Roman" w:hAnsi="Times New Roman"/>
          <w:szCs w:val="24"/>
        </w:rPr>
        <w:t>cheltuielilor</w:t>
      </w:r>
      <w:r w:rsidRPr="00DB32A5">
        <w:rPr>
          <w:rFonts w:ascii="Times New Roman" w:hAnsi="Times New Roman"/>
          <w:spacing w:val="-1"/>
          <w:szCs w:val="24"/>
        </w:rPr>
        <w:t xml:space="preserve"> va </w:t>
      </w:r>
      <w:r w:rsidR="00630C2B">
        <w:rPr>
          <w:rFonts w:ascii="Times New Roman" w:hAnsi="Times New Roman"/>
          <w:spacing w:val="-1"/>
          <w:szCs w:val="24"/>
        </w:rPr>
        <w:t>restitui</w:t>
      </w:r>
      <w:r w:rsidR="00630C2B" w:rsidRPr="00DB32A5">
        <w:rPr>
          <w:rFonts w:ascii="Times New Roman" w:hAnsi="Times New Roman"/>
          <w:spacing w:val="-1"/>
          <w:szCs w:val="24"/>
        </w:rPr>
        <w:t xml:space="preserve"> </w:t>
      </w:r>
      <w:r w:rsidRPr="00DB32A5">
        <w:rPr>
          <w:rFonts w:ascii="Times New Roman" w:hAnsi="Times New Roman"/>
          <w:spacing w:val="-1"/>
          <w:szCs w:val="24"/>
        </w:rPr>
        <w:t>sumele obținute din Fondul pentru modernizare.</w:t>
      </w:r>
    </w:p>
    <w:p w14:paraId="4A963CF9" w14:textId="77777777" w:rsidR="00E551F4" w:rsidRPr="00DB32A5" w:rsidRDefault="00E551F4" w:rsidP="006609FB">
      <w:pPr>
        <w:jc w:val="both"/>
        <w:rPr>
          <w:rFonts w:ascii="Times New Roman" w:hAnsi="Times New Roman"/>
          <w:spacing w:val="-1"/>
          <w:szCs w:val="24"/>
        </w:rPr>
      </w:pPr>
    </w:p>
    <w:p w14:paraId="0A06B015" w14:textId="77777777" w:rsidR="0028045E" w:rsidRPr="00DB32A5" w:rsidRDefault="0028045E" w:rsidP="006609FB">
      <w:pPr>
        <w:jc w:val="both"/>
        <w:rPr>
          <w:rFonts w:ascii="Times New Roman" w:hAnsi="Times New Roman"/>
          <w:spacing w:val="-1"/>
          <w:szCs w:val="24"/>
        </w:rPr>
      </w:pPr>
    </w:p>
    <w:p w14:paraId="3C113A77" w14:textId="47D53E88" w:rsidR="00687E61" w:rsidRPr="00874001" w:rsidRDefault="00486967" w:rsidP="00E551F4">
      <w:pPr>
        <w:pStyle w:val="Heading1"/>
        <w:ind w:left="0"/>
        <w:rPr>
          <w:rFonts w:ascii="Times New Roman" w:hAnsi="Times New Roman"/>
        </w:rPr>
      </w:pPr>
      <w:bookmarkStart w:id="39" w:name="_Toc142982280"/>
      <w:bookmarkStart w:id="40" w:name="_Toc216965075"/>
      <w:r w:rsidRPr="00874001">
        <w:rPr>
          <w:rFonts w:ascii="Times New Roman" w:hAnsi="Times New Roman"/>
        </w:rPr>
        <w:t>CAPITOLUL 2. REGULI PENTRU ACORDAREA FINANȚĂRII</w:t>
      </w:r>
      <w:bookmarkEnd w:id="39"/>
      <w:bookmarkEnd w:id="40"/>
      <w:r w:rsidRPr="00874001">
        <w:rPr>
          <w:rFonts w:ascii="Times New Roman" w:hAnsi="Times New Roman"/>
        </w:rPr>
        <w:tab/>
      </w:r>
    </w:p>
    <w:p w14:paraId="17E206CF" w14:textId="658A10F0" w:rsidR="00963F54" w:rsidRPr="00DB32A5" w:rsidRDefault="00963F54" w:rsidP="00963F54">
      <w:pPr>
        <w:rPr>
          <w:rFonts w:ascii="Times New Roman" w:hAnsi="Times New Roman"/>
          <w:szCs w:val="24"/>
        </w:rPr>
      </w:pPr>
    </w:p>
    <w:p w14:paraId="325D8488" w14:textId="6DB07E14" w:rsidR="006554D4" w:rsidRPr="00DB32A5" w:rsidRDefault="006554D4" w:rsidP="00DB32A5">
      <w:pPr>
        <w:jc w:val="both"/>
        <w:rPr>
          <w:rFonts w:ascii="Times New Roman" w:hAnsi="Times New Roman"/>
          <w:b/>
          <w:bCs/>
          <w:szCs w:val="24"/>
        </w:rPr>
      </w:pPr>
      <w:r w:rsidRPr="00DB32A5">
        <w:rPr>
          <w:rFonts w:ascii="Times New Roman" w:hAnsi="Times New Roman"/>
          <w:b/>
          <w:bCs/>
          <w:szCs w:val="24"/>
        </w:rPr>
        <w:t>Verificarea</w:t>
      </w:r>
      <w:r w:rsidRPr="00DB32A5">
        <w:rPr>
          <w:rFonts w:ascii="Times New Roman" w:hAnsi="Times New Roman"/>
          <w:b/>
          <w:bCs/>
          <w:spacing w:val="1"/>
          <w:szCs w:val="24"/>
        </w:rPr>
        <w:t xml:space="preserve"> </w:t>
      </w:r>
      <w:r w:rsidRPr="00DB32A5">
        <w:rPr>
          <w:rFonts w:ascii="Times New Roman" w:hAnsi="Times New Roman"/>
          <w:b/>
          <w:bCs/>
          <w:szCs w:val="24"/>
        </w:rPr>
        <w:t>administrativă</w:t>
      </w:r>
      <w:r w:rsidRPr="00DB32A5">
        <w:rPr>
          <w:rFonts w:ascii="Times New Roman" w:hAnsi="Times New Roman"/>
          <w:b/>
          <w:bCs/>
          <w:spacing w:val="1"/>
          <w:szCs w:val="24"/>
        </w:rPr>
        <w:t xml:space="preserve"> </w:t>
      </w:r>
      <w:r w:rsidRPr="00DB32A5">
        <w:rPr>
          <w:rFonts w:ascii="Times New Roman" w:hAnsi="Times New Roman"/>
          <w:b/>
          <w:bCs/>
          <w:szCs w:val="24"/>
        </w:rPr>
        <w:t>și</w:t>
      </w:r>
      <w:r w:rsidRPr="00DB32A5">
        <w:rPr>
          <w:rFonts w:ascii="Times New Roman" w:hAnsi="Times New Roman"/>
          <w:b/>
          <w:bCs/>
          <w:spacing w:val="1"/>
          <w:szCs w:val="24"/>
        </w:rPr>
        <w:t xml:space="preserve"> </w:t>
      </w:r>
      <w:r w:rsidRPr="00DB32A5">
        <w:rPr>
          <w:rFonts w:ascii="Times New Roman" w:hAnsi="Times New Roman"/>
          <w:b/>
          <w:bCs/>
          <w:szCs w:val="24"/>
        </w:rPr>
        <w:t>a</w:t>
      </w:r>
      <w:r w:rsidRPr="00DB32A5">
        <w:rPr>
          <w:rFonts w:ascii="Times New Roman" w:hAnsi="Times New Roman"/>
          <w:b/>
          <w:bCs/>
          <w:spacing w:val="1"/>
          <w:szCs w:val="24"/>
        </w:rPr>
        <w:t xml:space="preserve"> </w:t>
      </w:r>
      <w:r w:rsidRPr="00DB32A5">
        <w:rPr>
          <w:rFonts w:ascii="Times New Roman" w:hAnsi="Times New Roman"/>
          <w:b/>
          <w:bCs/>
          <w:szCs w:val="24"/>
        </w:rPr>
        <w:t>eligibilității</w:t>
      </w:r>
      <w:r w:rsidRPr="00DB32A5">
        <w:rPr>
          <w:rFonts w:ascii="Times New Roman" w:hAnsi="Times New Roman"/>
          <w:b/>
          <w:bCs/>
          <w:spacing w:val="1"/>
          <w:szCs w:val="24"/>
        </w:rPr>
        <w:t xml:space="preserve"> </w:t>
      </w:r>
      <w:r w:rsidRPr="00DB32A5">
        <w:rPr>
          <w:rFonts w:ascii="Times New Roman" w:hAnsi="Times New Roman"/>
          <w:b/>
          <w:bCs/>
          <w:szCs w:val="24"/>
        </w:rPr>
        <w:t>cererilor de finanțare</w:t>
      </w:r>
      <w:r w:rsidRPr="00DB32A5">
        <w:rPr>
          <w:rFonts w:ascii="Times New Roman" w:hAnsi="Times New Roman"/>
          <w:b/>
          <w:bCs/>
          <w:spacing w:val="1"/>
          <w:szCs w:val="24"/>
        </w:rPr>
        <w:t xml:space="preserve"> </w:t>
      </w:r>
      <w:r w:rsidRPr="00DB32A5">
        <w:rPr>
          <w:rFonts w:ascii="Times New Roman" w:hAnsi="Times New Roman"/>
          <w:b/>
          <w:bCs/>
          <w:szCs w:val="24"/>
        </w:rPr>
        <w:t>depuse</w:t>
      </w:r>
      <w:r w:rsidRPr="00DB32A5">
        <w:rPr>
          <w:rFonts w:ascii="Times New Roman" w:hAnsi="Times New Roman"/>
          <w:b/>
          <w:bCs/>
          <w:spacing w:val="1"/>
          <w:szCs w:val="24"/>
        </w:rPr>
        <w:t xml:space="preserve"> </w:t>
      </w:r>
      <w:r w:rsidRPr="00DB32A5">
        <w:rPr>
          <w:rFonts w:ascii="Times New Roman" w:hAnsi="Times New Roman"/>
          <w:b/>
          <w:bCs/>
          <w:szCs w:val="24"/>
        </w:rPr>
        <w:t>în</w:t>
      </w:r>
      <w:r w:rsidRPr="00DB32A5">
        <w:rPr>
          <w:rFonts w:ascii="Times New Roman" w:hAnsi="Times New Roman"/>
          <w:b/>
          <w:bCs/>
          <w:spacing w:val="1"/>
          <w:szCs w:val="24"/>
        </w:rPr>
        <w:t xml:space="preserve"> </w:t>
      </w:r>
      <w:r w:rsidRPr="00DB32A5">
        <w:rPr>
          <w:rFonts w:ascii="Times New Roman" w:hAnsi="Times New Roman"/>
          <w:b/>
          <w:bCs/>
          <w:szCs w:val="24"/>
        </w:rPr>
        <w:t>cadrul</w:t>
      </w:r>
      <w:r w:rsidRPr="00DB32A5">
        <w:rPr>
          <w:rFonts w:ascii="Times New Roman" w:hAnsi="Times New Roman"/>
          <w:b/>
          <w:bCs/>
          <w:spacing w:val="1"/>
          <w:szCs w:val="24"/>
        </w:rPr>
        <w:t xml:space="preserve"> </w:t>
      </w:r>
      <w:r w:rsidRPr="00DB32A5">
        <w:rPr>
          <w:rFonts w:ascii="Times New Roman" w:hAnsi="Times New Roman"/>
          <w:b/>
          <w:bCs/>
          <w:szCs w:val="24"/>
        </w:rPr>
        <w:t>apelului de proiecte</w:t>
      </w:r>
      <w:r w:rsidRPr="00DB32A5">
        <w:rPr>
          <w:rFonts w:ascii="Times New Roman" w:hAnsi="Times New Roman"/>
          <w:b/>
          <w:bCs/>
          <w:spacing w:val="-1"/>
          <w:szCs w:val="24"/>
        </w:rPr>
        <w:t xml:space="preserve"> </w:t>
      </w:r>
      <w:r w:rsidR="00630C2B">
        <w:rPr>
          <w:rFonts w:ascii="Times New Roman" w:hAnsi="Times New Roman"/>
          <w:b/>
          <w:bCs/>
          <w:spacing w:val="-1"/>
          <w:szCs w:val="24"/>
        </w:rPr>
        <w:t xml:space="preserve">se va realiza </w:t>
      </w:r>
      <w:r w:rsidR="009C70D0">
        <w:rPr>
          <w:rFonts w:ascii="Times New Roman" w:hAnsi="Times New Roman"/>
          <w:b/>
          <w:bCs/>
          <w:spacing w:val="-1"/>
          <w:szCs w:val="24"/>
        </w:rPr>
        <w:t>î</w:t>
      </w:r>
      <w:r w:rsidR="00630C2B">
        <w:rPr>
          <w:rFonts w:ascii="Times New Roman" w:hAnsi="Times New Roman"/>
          <w:b/>
          <w:bCs/>
          <w:spacing w:val="-1"/>
          <w:szCs w:val="24"/>
        </w:rPr>
        <w:t xml:space="preserve">n etapa de contractare și </w:t>
      </w:r>
      <w:r w:rsidRPr="00DB32A5">
        <w:rPr>
          <w:rFonts w:ascii="Times New Roman" w:hAnsi="Times New Roman"/>
          <w:b/>
          <w:bCs/>
          <w:szCs w:val="24"/>
        </w:rPr>
        <w:t>va presupune următoarele aspecte:</w:t>
      </w:r>
    </w:p>
    <w:p w14:paraId="48B234F1" w14:textId="77777777" w:rsidR="006554D4" w:rsidRPr="00DB32A5" w:rsidRDefault="006554D4" w:rsidP="006554D4">
      <w:pPr>
        <w:pStyle w:val="ListParagraph"/>
        <w:numPr>
          <w:ilvl w:val="0"/>
          <w:numId w:val="117"/>
        </w:numPr>
        <w:spacing w:before="60"/>
        <w:ind w:left="714" w:hanging="357"/>
        <w:rPr>
          <w:rFonts w:ascii="Times New Roman" w:hAnsi="Times New Roman"/>
          <w:szCs w:val="24"/>
        </w:rPr>
      </w:pPr>
      <w:r w:rsidRPr="00DB32A5">
        <w:rPr>
          <w:rFonts w:ascii="Times New Roman" w:hAnsi="Times New Roman"/>
          <w:szCs w:val="24"/>
        </w:rPr>
        <w:t>se</w:t>
      </w:r>
      <w:r w:rsidRPr="00DB32A5">
        <w:rPr>
          <w:rFonts w:ascii="Times New Roman" w:hAnsi="Times New Roman"/>
          <w:spacing w:val="-2"/>
          <w:szCs w:val="24"/>
        </w:rPr>
        <w:t xml:space="preserve"> </w:t>
      </w:r>
      <w:r w:rsidRPr="00DB32A5">
        <w:rPr>
          <w:rFonts w:ascii="Times New Roman" w:hAnsi="Times New Roman"/>
          <w:szCs w:val="24"/>
        </w:rPr>
        <w:t>verifică</w:t>
      </w:r>
      <w:r w:rsidRPr="00DB32A5">
        <w:rPr>
          <w:rFonts w:ascii="Times New Roman" w:hAnsi="Times New Roman"/>
          <w:spacing w:val="-2"/>
          <w:szCs w:val="24"/>
        </w:rPr>
        <w:t xml:space="preserve"> </w:t>
      </w:r>
      <w:r w:rsidRPr="00DB32A5">
        <w:rPr>
          <w:rFonts w:ascii="Times New Roman" w:hAnsi="Times New Roman"/>
          <w:szCs w:val="24"/>
        </w:rPr>
        <w:t>dacă</w:t>
      </w:r>
      <w:r w:rsidRPr="00DB32A5">
        <w:rPr>
          <w:rFonts w:ascii="Times New Roman" w:hAnsi="Times New Roman"/>
          <w:spacing w:val="58"/>
          <w:szCs w:val="24"/>
        </w:rPr>
        <w:t xml:space="preserve"> </w:t>
      </w:r>
      <w:r w:rsidRPr="00DB32A5">
        <w:rPr>
          <w:rFonts w:ascii="Times New Roman" w:hAnsi="Times New Roman"/>
          <w:szCs w:val="24"/>
        </w:rPr>
        <w:t>Cererea de finanțare a fost depusă</w:t>
      </w:r>
      <w:r w:rsidRPr="00DB32A5">
        <w:rPr>
          <w:rFonts w:ascii="Times New Roman" w:hAnsi="Times New Roman"/>
          <w:spacing w:val="-2"/>
          <w:szCs w:val="24"/>
        </w:rPr>
        <w:t xml:space="preserve"> </w:t>
      </w:r>
      <w:r w:rsidRPr="00DB32A5">
        <w:rPr>
          <w:rFonts w:ascii="Times New Roman" w:hAnsi="Times New Roman"/>
          <w:szCs w:val="24"/>
        </w:rPr>
        <w:t>în</w:t>
      </w:r>
      <w:r w:rsidRPr="00DB32A5">
        <w:rPr>
          <w:rFonts w:ascii="Times New Roman" w:hAnsi="Times New Roman"/>
          <w:spacing w:val="-1"/>
          <w:szCs w:val="24"/>
        </w:rPr>
        <w:t xml:space="preserve"> </w:t>
      </w:r>
      <w:r w:rsidRPr="00DB32A5">
        <w:rPr>
          <w:rFonts w:ascii="Times New Roman" w:hAnsi="Times New Roman"/>
          <w:szCs w:val="24"/>
        </w:rPr>
        <w:t>condițiile specificate</w:t>
      </w:r>
      <w:r w:rsidRPr="00DB32A5">
        <w:rPr>
          <w:rFonts w:ascii="Times New Roman" w:hAnsi="Times New Roman"/>
          <w:spacing w:val="-2"/>
          <w:szCs w:val="24"/>
        </w:rPr>
        <w:t xml:space="preserve"> </w:t>
      </w:r>
      <w:r w:rsidRPr="00DB32A5">
        <w:rPr>
          <w:rFonts w:ascii="Times New Roman" w:hAnsi="Times New Roman"/>
          <w:szCs w:val="24"/>
        </w:rPr>
        <w:t>în</w:t>
      </w:r>
      <w:r w:rsidRPr="00DB32A5">
        <w:rPr>
          <w:rFonts w:ascii="Times New Roman" w:hAnsi="Times New Roman"/>
          <w:spacing w:val="-1"/>
          <w:szCs w:val="24"/>
        </w:rPr>
        <w:t xml:space="preserve"> </w:t>
      </w:r>
      <w:r w:rsidRPr="00DB32A5">
        <w:rPr>
          <w:rFonts w:ascii="Times New Roman" w:hAnsi="Times New Roman"/>
          <w:szCs w:val="24"/>
        </w:rPr>
        <w:t>prezentul</w:t>
      </w:r>
      <w:r w:rsidRPr="00DB32A5">
        <w:rPr>
          <w:rFonts w:ascii="Times New Roman" w:hAnsi="Times New Roman"/>
          <w:spacing w:val="1"/>
          <w:szCs w:val="24"/>
        </w:rPr>
        <w:t xml:space="preserve"> </w:t>
      </w:r>
      <w:r w:rsidRPr="00DB32A5">
        <w:rPr>
          <w:rFonts w:ascii="Times New Roman" w:hAnsi="Times New Roman"/>
          <w:szCs w:val="24"/>
        </w:rPr>
        <w:t>ghid;</w:t>
      </w:r>
    </w:p>
    <w:p w14:paraId="77A5CBBA" w14:textId="77777777" w:rsidR="006554D4" w:rsidRPr="00DB32A5" w:rsidRDefault="006554D4" w:rsidP="006554D4">
      <w:pPr>
        <w:pStyle w:val="ListParagraph"/>
        <w:numPr>
          <w:ilvl w:val="0"/>
          <w:numId w:val="117"/>
        </w:numPr>
        <w:spacing w:before="60"/>
        <w:ind w:left="714" w:hanging="357"/>
        <w:rPr>
          <w:rFonts w:ascii="Times New Roman" w:hAnsi="Times New Roman"/>
          <w:szCs w:val="24"/>
        </w:rPr>
      </w:pPr>
      <w:r w:rsidRPr="00DB32A5">
        <w:rPr>
          <w:rFonts w:ascii="Times New Roman" w:hAnsi="Times New Roman"/>
          <w:szCs w:val="24"/>
        </w:rPr>
        <w:t>se are în vedere verificarea completării cererii de finanțare și a anexelor, valabilitatea documentelor, precum și</w:t>
      </w:r>
      <w:r w:rsidRPr="00DB32A5">
        <w:rPr>
          <w:rFonts w:ascii="Times New Roman" w:hAnsi="Times New Roman"/>
          <w:spacing w:val="1"/>
          <w:szCs w:val="24"/>
        </w:rPr>
        <w:t xml:space="preserve"> </w:t>
      </w:r>
      <w:r w:rsidRPr="00DB32A5">
        <w:rPr>
          <w:rFonts w:ascii="Times New Roman" w:hAnsi="Times New Roman"/>
          <w:szCs w:val="24"/>
        </w:rPr>
        <w:t>respectarea</w:t>
      </w:r>
      <w:r w:rsidRPr="00DB32A5">
        <w:rPr>
          <w:rFonts w:ascii="Times New Roman" w:hAnsi="Times New Roman"/>
          <w:spacing w:val="-2"/>
          <w:szCs w:val="24"/>
        </w:rPr>
        <w:t xml:space="preserve"> </w:t>
      </w:r>
      <w:r w:rsidRPr="00DB32A5">
        <w:rPr>
          <w:rFonts w:ascii="Times New Roman" w:hAnsi="Times New Roman"/>
          <w:szCs w:val="24"/>
        </w:rPr>
        <w:t>criteriilor de</w:t>
      </w:r>
      <w:r w:rsidRPr="00DB32A5">
        <w:rPr>
          <w:rFonts w:ascii="Times New Roman" w:hAnsi="Times New Roman"/>
          <w:spacing w:val="1"/>
          <w:szCs w:val="24"/>
        </w:rPr>
        <w:t xml:space="preserve"> </w:t>
      </w:r>
      <w:r w:rsidRPr="00DB32A5">
        <w:rPr>
          <w:rFonts w:ascii="Times New Roman" w:hAnsi="Times New Roman"/>
          <w:szCs w:val="24"/>
        </w:rPr>
        <w:t>eligibilitate</w:t>
      </w:r>
      <w:r w:rsidRPr="00DB32A5">
        <w:rPr>
          <w:rFonts w:ascii="Times New Roman" w:hAnsi="Times New Roman"/>
          <w:spacing w:val="-1"/>
          <w:szCs w:val="24"/>
        </w:rPr>
        <w:t xml:space="preserve"> </w:t>
      </w:r>
      <w:r w:rsidRPr="00DB32A5">
        <w:rPr>
          <w:rFonts w:ascii="Times New Roman" w:hAnsi="Times New Roman"/>
          <w:szCs w:val="24"/>
        </w:rPr>
        <w:t>menționate în prezentul ghid;</w:t>
      </w:r>
    </w:p>
    <w:p w14:paraId="2E859808" w14:textId="42EFDFA4" w:rsidR="006554D4" w:rsidRPr="00DB32A5" w:rsidRDefault="006554D4" w:rsidP="006554D4">
      <w:pPr>
        <w:pStyle w:val="ListParagraph"/>
        <w:numPr>
          <w:ilvl w:val="0"/>
          <w:numId w:val="117"/>
        </w:numPr>
        <w:spacing w:before="60"/>
        <w:ind w:left="714" w:hanging="357"/>
        <w:rPr>
          <w:rFonts w:ascii="Times New Roman" w:hAnsi="Times New Roman"/>
          <w:szCs w:val="24"/>
        </w:rPr>
      </w:pPr>
      <w:r w:rsidRPr="00DB32A5">
        <w:rPr>
          <w:rFonts w:ascii="Times New Roman" w:hAnsi="Times New Roman"/>
          <w:szCs w:val="24"/>
        </w:rPr>
        <w:t>se verifică îndeplinirea criteriilor din grila de verificare a conformității administrative și a eligibilității  Cererii de finanțare (Anexa 2</w:t>
      </w:r>
      <w:r w:rsidR="006F134A" w:rsidRPr="00DB32A5">
        <w:rPr>
          <w:rFonts w:ascii="Times New Roman" w:hAnsi="Times New Roman"/>
          <w:szCs w:val="24"/>
        </w:rPr>
        <w:t>.1</w:t>
      </w:r>
      <w:r w:rsidRPr="00DB32A5">
        <w:rPr>
          <w:rFonts w:ascii="Times New Roman" w:hAnsi="Times New Roman"/>
          <w:szCs w:val="24"/>
        </w:rPr>
        <w:t>),</w:t>
      </w:r>
      <w:r w:rsidRPr="00DB32A5">
        <w:rPr>
          <w:rFonts w:ascii="Times New Roman" w:hAnsi="Times New Roman"/>
          <w:spacing w:val="2"/>
          <w:szCs w:val="24"/>
        </w:rPr>
        <w:t xml:space="preserve"> </w:t>
      </w:r>
      <w:r w:rsidRPr="00DB32A5">
        <w:rPr>
          <w:rFonts w:ascii="Times New Roman" w:hAnsi="Times New Roman"/>
          <w:szCs w:val="24"/>
        </w:rPr>
        <w:t>respectiv:</w:t>
      </w:r>
    </w:p>
    <w:p w14:paraId="56262F51" w14:textId="63791AA4" w:rsidR="006554D4" w:rsidRPr="00DB32A5" w:rsidRDefault="006554D4" w:rsidP="006554D4">
      <w:pPr>
        <w:pStyle w:val="ListParagraph"/>
        <w:numPr>
          <w:ilvl w:val="2"/>
          <w:numId w:val="119"/>
        </w:numPr>
        <w:tabs>
          <w:tab w:val="left" w:pos="967"/>
        </w:tabs>
        <w:spacing w:before="0"/>
        <w:ind w:left="1560" w:hanging="284"/>
        <w:rPr>
          <w:rFonts w:ascii="Times New Roman" w:hAnsi="Times New Roman"/>
          <w:szCs w:val="24"/>
        </w:rPr>
      </w:pPr>
      <w:r w:rsidRPr="00DB32A5">
        <w:rPr>
          <w:rFonts w:ascii="Times New Roman" w:hAnsi="Times New Roman"/>
          <w:szCs w:val="24"/>
        </w:rPr>
        <w:t>eligibilitatea</w:t>
      </w:r>
      <w:r w:rsidRPr="00DB32A5">
        <w:rPr>
          <w:rFonts w:ascii="Times New Roman" w:hAnsi="Times New Roman"/>
          <w:spacing w:val="1"/>
          <w:szCs w:val="24"/>
        </w:rPr>
        <w:t xml:space="preserve"> </w:t>
      </w:r>
      <w:r w:rsidRPr="00DB32A5">
        <w:rPr>
          <w:rFonts w:ascii="Times New Roman" w:hAnsi="Times New Roman"/>
          <w:szCs w:val="24"/>
        </w:rPr>
        <w:t>solicitantului</w:t>
      </w:r>
      <w:r w:rsidRPr="00DB32A5">
        <w:rPr>
          <w:rFonts w:ascii="Times New Roman" w:hAnsi="Times New Roman"/>
          <w:spacing w:val="1"/>
          <w:szCs w:val="24"/>
        </w:rPr>
        <w:t xml:space="preserve"> </w:t>
      </w:r>
      <w:r w:rsidRPr="00DB32A5">
        <w:rPr>
          <w:rFonts w:ascii="Times New Roman" w:hAnsi="Times New Roman"/>
          <w:szCs w:val="24"/>
        </w:rPr>
        <w:t>–</w:t>
      </w:r>
      <w:r w:rsidRPr="00DB32A5">
        <w:rPr>
          <w:rFonts w:ascii="Times New Roman" w:hAnsi="Times New Roman"/>
          <w:spacing w:val="1"/>
          <w:szCs w:val="24"/>
        </w:rPr>
        <w:t xml:space="preserve"> </w:t>
      </w:r>
      <w:r w:rsidRPr="00DB32A5">
        <w:rPr>
          <w:rFonts w:ascii="Times New Roman" w:hAnsi="Times New Roman"/>
          <w:szCs w:val="24"/>
        </w:rPr>
        <w:t>se</w:t>
      </w:r>
      <w:r w:rsidRPr="00DB32A5">
        <w:rPr>
          <w:rFonts w:ascii="Times New Roman" w:hAnsi="Times New Roman"/>
          <w:spacing w:val="1"/>
          <w:szCs w:val="24"/>
        </w:rPr>
        <w:t xml:space="preserve"> </w:t>
      </w:r>
      <w:r w:rsidRPr="00DB32A5">
        <w:rPr>
          <w:rFonts w:ascii="Times New Roman" w:hAnsi="Times New Roman"/>
          <w:szCs w:val="24"/>
        </w:rPr>
        <w:t>va</w:t>
      </w:r>
      <w:r w:rsidRPr="00DB32A5">
        <w:rPr>
          <w:rFonts w:ascii="Times New Roman" w:hAnsi="Times New Roman"/>
          <w:spacing w:val="1"/>
          <w:szCs w:val="24"/>
        </w:rPr>
        <w:t xml:space="preserve"> </w:t>
      </w:r>
      <w:r w:rsidRPr="00DB32A5">
        <w:rPr>
          <w:rFonts w:ascii="Times New Roman" w:hAnsi="Times New Roman"/>
          <w:szCs w:val="24"/>
        </w:rPr>
        <w:t>verifica</w:t>
      </w:r>
      <w:r w:rsidRPr="00DB32A5">
        <w:rPr>
          <w:rFonts w:ascii="Times New Roman" w:hAnsi="Times New Roman"/>
          <w:spacing w:val="1"/>
          <w:szCs w:val="24"/>
        </w:rPr>
        <w:t xml:space="preserve"> </w:t>
      </w:r>
      <w:r w:rsidRPr="00DB32A5">
        <w:rPr>
          <w:rFonts w:ascii="Times New Roman" w:hAnsi="Times New Roman"/>
          <w:szCs w:val="24"/>
        </w:rPr>
        <w:t>dacă</w:t>
      </w:r>
      <w:r w:rsidRPr="00DB32A5">
        <w:rPr>
          <w:rFonts w:ascii="Times New Roman" w:hAnsi="Times New Roman"/>
          <w:spacing w:val="1"/>
          <w:szCs w:val="24"/>
        </w:rPr>
        <w:t xml:space="preserve"> </w:t>
      </w:r>
      <w:r w:rsidRPr="00DB32A5">
        <w:rPr>
          <w:rFonts w:ascii="Times New Roman" w:hAnsi="Times New Roman"/>
          <w:szCs w:val="24"/>
        </w:rPr>
        <w:t>solicitantul</w:t>
      </w:r>
      <w:r w:rsidRPr="00DB32A5">
        <w:rPr>
          <w:rFonts w:ascii="Times New Roman" w:hAnsi="Times New Roman"/>
          <w:spacing w:val="1"/>
          <w:szCs w:val="24"/>
        </w:rPr>
        <w:t xml:space="preserve"> </w:t>
      </w:r>
      <w:r w:rsidRPr="00DB32A5">
        <w:rPr>
          <w:rFonts w:ascii="Times New Roman" w:hAnsi="Times New Roman"/>
          <w:szCs w:val="24"/>
        </w:rPr>
        <w:t>îndeplinește</w:t>
      </w:r>
      <w:r w:rsidRPr="00DB32A5">
        <w:rPr>
          <w:rFonts w:ascii="Times New Roman" w:hAnsi="Times New Roman"/>
          <w:spacing w:val="1"/>
          <w:szCs w:val="24"/>
        </w:rPr>
        <w:t xml:space="preserve"> </w:t>
      </w:r>
      <w:r w:rsidRPr="00DB32A5">
        <w:rPr>
          <w:rFonts w:ascii="Times New Roman" w:hAnsi="Times New Roman"/>
          <w:szCs w:val="24"/>
        </w:rPr>
        <w:t>criteriile</w:t>
      </w:r>
      <w:r w:rsidRPr="00DB32A5">
        <w:rPr>
          <w:rFonts w:ascii="Times New Roman" w:hAnsi="Times New Roman"/>
          <w:spacing w:val="1"/>
          <w:szCs w:val="24"/>
        </w:rPr>
        <w:t xml:space="preserve"> </w:t>
      </w:r>
      <w:r w:rsidRPr="00DB32A5">
        <w:rPr>
          <w:rFonts w:ascii="Times New Roman" w:hAnsi="Times New Roman"/>
          <w:szCs w:val="24"/>
        </w:rPr>
        <w:t>prevăzute</w:t>
      </w:r>
      <w:r w:rsidRPr="00DB32A5">
        <w:rPr>
          <w:rFonts w:ascii="Times New Roman" w:hAnsi="Times New Roman"/>
          <w:spacing w:val="1"/>
          <w:szCs w:val="24"/>
        </w:rPr>
        <w:t xml:space="preserve"> </w:t>
      </w:r>
      <w:r w:rsidRPr="00DB32A5">
        <w:rPr>
          <w:rFonts w:ascii="Times New Roman" w:hAnsi="Times New Roman"/>
          <w:szCs w:val="24"/>
        </w:rPr>
        <w:t>în</w:t>
      </w:r>
      <w:r w:rsidR="00AB705A" w:rsidRPr="00DB32A5">
        <w:rPr>
          <w:rFonts w:ascii="Times New Roman" w:hAnsi="Times New Roman"/>
          <w:szCs w:val="24"/>
        </w:rPr>
        <w:t xml:space="preserve"> </w:t>
      </w:r>
      <w:r w:rsidRPr="00DB32A5">
        <w:rPr>
          <w:rFonts w:ascii="Times New Roman" w:hAnsi="Times New Roman"/>
          <w:spacing w:val="-57"/>
          <w:szCs w:val="24"/>
        </w:rPr>
        <w:t xml:space="preserve">   </w:t>
      </w:r>
      <w:r w:rsidRPr="00DB32A5">
        <w:rPr>
          <w:rFonts w:ascii="Times New Roman" w:hAnsi="Times New Roman"/>
          <w:szCs w:val="24"/>
        </w:rPr>
        <w:t>prezentul</w:t>
      </w:r>
      <w:r w:rsidRPr="00DB32A5">
        <w:rPr>
          <w:rFonts w:ascii="Times New Roman" w:hAnsi="Times New Roman"/>
          <w:spacing w:val="-1"/>
          <w:szCs w:val="24"/>
        </w:rPr>
        <w:t xml:space="preserve"> </w:t>
      </w:r>
      <w:r w:rsidRPr="00DB32A5">
        <w:rPr>
          <w:rFonts w:ascii="Times New Roman" w:hAnsi="Times New Roman"/>
          <w:szCs w:val="24"/>
        </w:rPr>
        <w:t>ghid;</w:t>
      </w:r>
    </w:p>
    <w:p w14:paraId="11F20A0D" w14:textId="77777777" w:rsidR="006554D4" w:rsidRPr="00DB32A5" w:rsidRDefault="006554D4" w:rsidP="006554D4">
      <w:pPr>
        <w:pStyle w:val="ListParagraph"/>
        <w:numPr>
          <w:ilvl w:val="2"/>
          <w:numId w:val="119"/>
        </w:numPr>
        <w:tabs>
          <w:tab w:val="left" w:pos="967"/>
        </w:tabs>
        <w:spacing w:before="0"/>
        <w:ind w:left="1560" w:hanging="284"/>
        <w:rPr>
          <w:rFonts w:ascii="Times New Roman" w:hAnsi="Times New Roman"/>
          <w:szCs w:val="24"/>
        </w:rPr>
      </w:pPr>
      <w:r w:rsidRPr="00DB32A5">
        <w:rPr>
          <w:rFonts w:ascii="Times New Roman" w:hAnsi="Times New Roman"/>
          <w:szCs w:val="24"/>
        </w:rPr>
        <w:t>eligibilitatea proiectului</w:t>
      </w:r>
      <w:r w:rsidRPr="00DB32A5">
        <w:rPr>
          <w:rFonts w:ascii="Times New Roman" w:hAnsi="Times New Roman"/>
          <w:spacing w:val="1"/>
          <w:szCs w:val="24"/>
        </w:rPr>
        <w:t xml:space="preserve"> </w:t>
      </w:r>
      <w:r w:rsidRPr="00DB32A5">
        <w:rPr>
          <w:rFonts w:ascii="Times New Roman" w:hAnsi="Times New Roman"/>
          <w:szCs w:val="24"/>
        </w:rPr>
        <w:t>– se</w:t>
      </w:r>
      <w:r w:rsidRPr="00DB32A5">
        <w:rPr>
          <w:rFonts w:ascii="Times New Roman" w:hAnsi="Times New Roman"/>
          <w:spacing w:val="1"/>
          <w:szCs w:val="24"/>
        </w:rPr>
        <w:t xml:space="preserve"> </w:t>
      </w:r>
      <w:r w:rsidRPr="00DB32A5">
        <w:rPr>
          <w:rFonts w:ascii="Times New Roman" w:hAnsi="Times New Roman"/>
          <w:szCs w:val="24"/>
        </w:rPr>
        <w:t>va</w:t>
      </w:r>
      <w:r w:rsidRPr="00DB32A5">
        <w:rPr>
          <w:rFonts w:ascii="Times New Roman" w:hAnsi="Times New Roman"/>
          <w:spacing w:val="1"/>
          <w:szCs w:val="24"/>
        </w:rPr>
        <w:t xml:space="preserve"> </w:t>
      </w:r>
      <w:r w:rsidRPr="00DB32A5">
        <w:rPr>
          <w:rFonts w:ascii="Times New Roman" w:hAnsi="Times New Roman"/>
          <w:szCs w:val="24"/>
        </w:rPr>
        <w:t>verifica dacă</w:t>
      </w:r>
      <w:r w:rsidRPr="00DB32A5">
        <w:rPr>
          <w:rFonts w:ascii="Times New Roman" w:hAnsi="Times New Roman"/>
          <w:spacing w:val="1"/>
          <w:szCs w:val="24"/>
        </w:rPr>
        <w:t xml:space="preserve"> </w:t>
      </w:r>
      <w:r w:rsidRPr="00DB32A5">
        <w:rPr>
          <w:rFonts w:ascii="Times New Roman" w:hAnsi="Times New Roman"/>
          <w:szCs w:val="24"/>
        </w:rPr>
        <w:t>proiectul</w:t>
      </w:r>
      <w:r w:rsidRPr="00DB32A5">
        <w:rPr>
          <w:rFonts w:ascii="Times New Roman" w:hAnsi="Times New Roman"/>
          <w:spacing w:val="1"/>
          <w:szCs w:val="24"/>
        </w:rPr>
        <w:t xml:space="preserve"> </w:t>
      </w:r>
      <w:r w:rsidRPr="00DB32A5">
        <w:rPr>
          <w:rFonts w:ascii="Times New Roman" w:hAnsi="Times New Roman"/>
          <w:szCs w:val="24"/>
        </w:rPr>
        <w:t>și</w:t>
      </w:r>
      <w:r w:rsidRPr="00DB32A5">
        <w:rPr>
          <w:rFonts w:ascii="Times New Roman" w:hAnsi="Times New Roman"/>
          <w:spacing w:val="1"/>
          <w:szCs w:val="24"/>
        </w:rPr>
        <w:t xml:space="preserve"> </w:t>
      </w:r>
      <w:r w:rsidRPr="00DB32A5">
        <w:rPr>
          <w:rFonts w:ascii="Times New Roman" w:hAnsi="Times New Roman"/>
          <w:szCs w:val="24"/>
        </w:rPr>
        <w:t>activitățile sale îndeplinesc</w:t>
      </w:r>
      <w:r w:rsidRPr="00DB32A5">
        <w:rPr>
          <w:rFonts w:ascii="Times New Roman" w:hAnsi="Times New Roman"/>
          <w:spacing w:val="1"/>
          <w:szCs w:val="24"/>
        </w:rPr>
        <w:t xml:space="preserve"> </w:t>
      </w:r>
      <w:r w:rsidRPr="00DB32A5">
        <w:rPr>
          <w:rFonts w:ascii="Times New Roman" w:hAnsi="Times New Roman"/>
          <w:szCs w:val="24"/>
        </w:rPr>
        <w:t>criteriile</w:t>
      </w:r>
      <w:r w:rsidRPr="00DB32A5">
        <w:rPr>
          <w:rFonts w:ascii="Times New Roman" w:hAnsi="Times New Roman"/>
          <w:spacing w:val="1"/>
          <w:szCs w:val="24"/>
        </w:rPr>
        <w:t xml:space="preserve"> </w:t>
      </w:r>
      <w:r w:rsidRPr="00DB32A5">
        <w:rPr>
          <w:rFonts w:ascii="Times New Roman" w:hAnsi="Times New Roman"/>
          <w:szCs w:val="24"/>
        </w:rPr>
        <w:t>prevăzute în prezentul ghid și respectă legislația națională și europeană.</w:t>
      </w:r>
    </w:p>
    <w:p w14:paraId="685E2189" w14:textId="0E8D9986" w:rsidR="00BC2373" w:rsidRPr="00DB32A5" w:rsidRDefault="002D5AEB" w:rsidP="006554D4">
      <w:pPr>
        <w:pStyle w:val="ListParagraph"/>
        <w:numPr>
          <w:ilvl w:val="2"/>
          <w:numId w:val="119"/>
        </w:numPr>
        <w:tabs>
          <w:tab w:val="left" w:pos="967"/>
        </w:tabs>
        <w:spacing w:before="0"/>
        <w:ind w:left="1560" w:hanging="284"/>
        <w:rPr>
          <w:rFonts w:ascii="Times New Roman" w:hAnsi="Times New Roman"/>
          <w:szCs w:val="24"/>
        </w:rPr>
      </w:pPr>
      <w:r w:rsidRPr="00DB32A5">
        <w:rPr>
          <w:rFonts w:ascii="Times New Roman" w:hAnsi="Times New Roman"/>
          <w:szCs w:val="24"/>
        </w:rPr>
        <w:t>e</w:t>
      </w:r>
      <w:r w:rsidR="00BC2373" w:rsidRPr="00DB32A5">
        <w:rPr>
          <w:rFonts w:ascii="Times New Roman" w:hAnsi="Times New Roman"/>
          <w:szCs w:val="24"/>
        </w:rPr>
        <w:t>ligibilitatea cheltuielilor – se vor verifica cheltuielile eligibile cuprinse în bugetul proiectului.</w:t>
      </w:r>
    </w:p>
    <w:p w14:paraId="0DDD0AA8" w14:textId="55B5FFE9" w:rsidR="000907B9" w:rsidRPr="00DB32A5" w:rsidRDefault="000907B9" w:rsidP="000907B9">
      <w:pPr>
        <w:rPr>
          <w:rFonts w:ascii="Times New Roman" w:hAnsi="Times New Roman"/>
          <w:szCs w:val="24"/>
        </w:rPr>
      </w:pPr>
    </w:p>
    <w:p w14:paraId="6B205EEB" w14:textId="7EFCA93C" w:rsidR="006F155F" w:rsidRPr="00DB32A5" w:rsidRDefault="00F50C2D" w:rsidP="00B332FD">
      <w:pPr>
        <w:pStyle w:val="Heading2"/>
        <w:rPr>
          <w:rFonts w:ascii="Times New Roman" w:hAnsi="Times New Roman"/>
        </w:rPr>
      </w:pPr>
      <w:bookmarkStart w:id="41" w:name="_Toc142982282"/>
      <w:bookmarkStart w:id="42" w:name="_Toc216965076"/>
      <w:r w:rsidRPr="00DB32A5">
        <w:rPr>
          <w:rFonts w:ascii="Times New Roman" w:hAnsi="Times New Roman"/>
        </w:rPr>
        <w:t>2.1</w:t>
      </w:r>
      <w:r w:rsidR="004D56CE" w:rsidRPr="00DB32A5">
        <w:rPr>
          <w:rFonts w:ascii="Times New Roman" w:hAnsi="Times New Roman"/>
        </w:rPr>
        <w:t>.</w:t>
      </w:r>
      <w:r w:rsidRPr="00DB32A5">
        <w:rPr>
          <w:rFonts w:ascii="Times New Roman" w:hAnsi="Times New Roman"/>
        </w:rPr>
        <w:t xml:space="preserve"> </w:t>
      </w:r>
      <w:r w:rsidR="00486967" w:rsidRPr="00DB32A5">
        <w:rPr>
          <w:rFonts w:ascii="Times New Roman" w:hAnsi="Times New Roman"/>
        </w:rPr>
        <w:t>Eligibilitatea solicitantului</w:t>
      </w:r>
      <w:bookmarkEnd w:id="41"/>
      <w:bookmarkEnd w:id="42"/>
    </w:p>
    <w:p w14:paraId="6C05518A" w14:textId="77777777" w:rsidR="00963F54" w:rsidRPr="00DB32A5" w:rsidRDefault="00963F54" w:rsidP="00963F54">
      <w:pPr>
        <w:rPr>
          <w:rFonts w:ascii="Times New Roman" w:hAnsi="Times New Roman"/>
          <w:szCs w:val="24"/>
        </w:rPr>
      </w:pPr>
    </w:p>
    <w:p w14:paraId="5AC2AF28" w14:textId="378AF8FF" w:rsidR="006554D4" w:rsidRPr="00DB32A5" w:rsidRDefault="00E73686" w:rsidP="006554D4">
      <w:pPr>
        <w:autoSpaceDE/>
        <w:autoSpaceDN/>
        <w:ind w:right="187"/>
        <w:jc w:val="both"/>
        <w:rPr>
          <w:rFonts w:ascii="Times New Roman" w:eastAsia="Calibri" w:hAnsi="Times New Roman"/>
          <w:b/>
          <w:szCs w:val="24"/>
        </w:rPr>
      </w:pPr>
      <w:r w:rsidRPr="00DB32A5">
        <w:rPr>
          <w:rFonts w:ascii="Times New Roman" w:eastAsia="Calibri" w:hAnsi="Times New Roman"/>
          <w:b/>
          <w:szCs w:val="24"/>
        </w:rPr>
        <w:t>Solicitanții</w:t>
      </w:r>
      <w:r w:rsidR="006554D4" w:rsidRPr="00DB32A5">
        <w:rPr>
          <w:rFonts w:ascii="Times New Roman" w:eastAsia="Calibri" w:hAnsi="Times New Roman"/>
          <w:b/>
          <w:szCs w:val="24"/>
        </w:rPr>
        <w:t xml:space="preserve"> trebuie să îndeplinească </w:t>
      </w:r>
      <w:bookmarkStart w:id="43" w:name="_Hlk89767830"/>
      <w:r w:rsidR="006554D4" w:rsidRPr="00DB32A5">
        <w:rPr>
          <w:rFonts w:ascii="Times New Roman" w:eastAsia="Calibri" w:hAnsi="Times New Roman"/>
          <w:b/>
          <w:szCs w:val="24"/>
        </w:rPr>
        <w:t xml:space="preserve">cumulativ </w:t>
      </w:r>
      <w:bookmarkEnd w:id="43"/>
      <w:r w:rsidR="006554D4" w:rsidRPr="00DB32A5">
        <w:rPr>
          <w:rFonts w:ascii="Times New Roman" w:eastAsia="Calibri" w:hAnsi="Times New Roman"/>
          <w:b/>
          <w:szCs w:val="24"/>
        </w:rPr>
        <w:t xml:space="preserve">următoarele </w:t>
      </w:r>
      <w:r w:rsidRPr="00DB32A5">
        <w:rPr>
          <w:rFonts w:ascii="Times New Roman" w:eastAsia="Calibri" w:hAnsi="Times New Roman"/>
          <w:b/>
          <w:szCs w:val="24"/>
        </w:rPr>
        <w:t>condiții</w:t>
      </w:r>
      <w:r w:rsidR="006554D4" w:rsidRPr="00DB32A5">
        <w:rPr>
          <w:rFonts w:ascii="Times New Roman" w:eastAsia="Calibri" w:hAnsi="Times New Roman"/>
          <w:b/>
          <w:szCs w:val="24"/>
        </w:rPr>
        <w:t xml:space="preserve"> de natură </w:t>
      </w:r>
      <w:r w:rsidRPr="00DB32A5">
        <w:rPr>
          <w:rFonts w:ascii="Times New Roman" w:eastAsia="Calibri" w:hAnsi="Times New Roman"/>
          <w:b/>
          <w:szCs w:val="24"/>
        </w:rPr>
        <w:t>instituțională</w:t>
      </w:r>
      <w:r w:rsidR="006554D4" w:rsidRPr="00DB32A5">
        <w:rPr>
          <w:rFonts w:ascii="Times New Roman" w:eastAsia="Calibri" w:hAnsi="Times New Roman"/>
          <w:b/>
          <w:szCs w:val="24"/>
        </w:rPr>
        <w:t xml:space="preserve">, legală </w:t>
      </w:r>
      <w:r w:rsidRPr="00DB32A5">
        <w:rPr>
          <w:rFonts w:ascii="Times New Roman" w:eastAsia="Calibri" w:hAnsi="Times New Roman"/>
          <w:b/>
          <w:szCs w:val="24"/>
        </w:rPr>
        <w:t>și</w:t>
      </w:r>
      <w:r w:rsidR="006554D4" w:rsidRPr="00DB32A5">
        <w:rPr>
          <w:rFonts w:ascii="Times New Roman" w:eastAsia="Calibri" w:hAnsi="Times New Roman"/>
          <w:b/>
          <w:szCs w:val="24"/>
        </w:rPr>
        <w:t xml:space="preserve"> financiară:</w:t>
      </w:r>
    </w:p>
    <w:p w14:paraId="5C2560C0" w14:textId="1F5AC337" w:rsidR="003E2241" w:rsidRPr="003E2241" w:rsidRDefault="006554D4" w:rsidP="00A77D0D">
      <w:pPr>
        <w:pStyle w:val="ListParagraph"/>
        <w:widowControl/>
        <w:numPr>
          <w:ilvl w:val="2"/>
          <w:numId w:val="42"/>
        </w:numPr>
        <w:autoSpaceDE/>
        <w:autoSpaceDN/>
        <w:spacing w:after="120"/>
        <w:ind w:right="191"/>
        <w:jc w:val="both"/>
        <w:rPr>
          <w:rFonts w:ascii="Times New Roman" w:eastAsia="Calibri" w:hAnsi="Times New Roman"/>
          <w:szCs w:val="24"/>
        </w:rPr>
      </w:pPr>
      <w:r w:rsidRPr="003E2241">
        <w:rPr>
          <w:rFonts w:ascii="Times New Roman" w:eastAsia="Calibri" w:hAnsi="Times New Roman"/>
          <w:szCs w:val="24"/>
        </w:rPr>
        <w:t>Solicitantul are personalitate juridică</w:t>
      </w:r>
      <w:r w:rsidR="003E2241" w:rsidRPr="003E2241">
        <w:rPr>
          <w:rFonts w:ascii="Times New Roman" w:eastAsia="Calibri" w:hAnsi="Times New Roman"/>
          <w:szCs w:val="24"/>
        </w:rPr>
        <w:t xml:space="preserve"> și</w:t>
      </w:r>
      <w:r w:rsidRPr="003E2241">
        <w:rPr>
          <w:rFonts w:ascii="Times New Roman" w:eastAsia="Calibri" w:hAnsi="Times New Roman"/>
          <w:szCs w:val="24"/>
        </w:rPr>
        <w:t xml:space="preserve"> este legal constituit în conformitate cu </w:t>
      </w:r>
      <w:r w:rsidR="00C144A2" w:rsidRPr="003E2241">
        <w:rPr>
          <w:rFonts w:ascii="Times New Roman" w:eastAsia="Calibri" w:hAnsi="Times New Roman"/>
          <w:szCs w:val="24"/>
        </w:rPr>
        <w:t>legislația</w:t>
      </w:r>
      <w:r w:rsidRPr="003E2241">
        <w:rPr>
          <w:rFonts w:ascii="Times New Roman" w:eastAsia="Calibri" w:hAnsi="Times New Roman"/>
          <w:szCs w:val="24"/>
        </w:rPr>
        <w:t xml:space="preserve"> </w:t>
      </w:r>
      <w:r w:rsidR="00A43EDA" w:rsidRPr="003E2241">
        <w:rPr>
          <w:rFonts w:ascii="Times New Roman" w:eastAsia="Calibri" w:hAnsi="Times New Roman"/>
          <w:szCs w:val="24"/>
        </w:rPr>
        <w:t xml:space="preserve">națională sau în conformitate cu legislația </w:t>
      </w:r>
      <w:r w:rsidRPr="003E2241">
        <w:rPr>
          <w:rFonts w:ascii="Times New Roman" w:eastAsia="Calibri" w:hAnsi="Times New Roman"/>
          <w:szCs w:val="24"/>
        </w:rPr>
        <w:t>specifică din statul membru a</w:t>
      </w:r>
      <w:r w:rsidR="003E2241" w:rsidRPr="003E2241">
        <w:rPr>
          <w:rFonts w:ascii="Times New Roman" w:eastAsia="Calibri" w:hAnsi="Times New Roman"/>
          <w:szCs w:val="24"/>
        </w:rPr>
        <w:t>l Uniunii Europene a</w:t>
      </w:r>
      <w:r w:rsidRPr="003E2241">
        <w:rPr>
          <w:rFonts w:ascii="Times New Roman" w:eastAsia="Calibri" w:hAnsi="Times New Roman"/>
          <w:szCs w:val="24"/>
        </w:rPr>
        <w:t xml:space="preserve"> căr</w:t>
      </w:r>
      <w:r w:rsidR="003E2241" w:rsidRPr="003E2241">
        <w:rPr>
          <w:rFonts w:ascii="Times New Roman" w:eastAsia="Calibri" w:hAnsi="Times New Roman"/>
          <w:szCs w:val="24"/>
        </w:rPr>
        <w:t>u</w:t>
      </w:r>
      <w:r w:rsidRPr="003E2241">
        <w:rPr>
          <w:rFonts w:ascii="Times New Roman" w:eastAsia="Calibri" w:hAnsi="Times New Roman"/>
          <w:szCs w:val="24"/>
        </w:rPr>
        <w:t xml:space="preserve">i </w:t>
      </w:r>
      <w:r w:rsidR="00C144A2" w:rsidRPr="003E2241">
        <w:rPr>
          <w:rFonts w:ascii="Times New Roman" w:eastAsia="Calibri" w:hAnsi="Times New Roman"/>
          <w:szCs w:val="24"/>
        </w:rPr>
        <w:t>naționalitate</w:t>
      </w:r>
      <w:r w:rsidRPr="003E2241">
        <w:rPr>
          <w:rFonts w:ascii="Times New Roman" w:eastAsia="Calibri" w:hAnsi="Times New Roman"/>
          <w:szCs w:val="24"/>
        </w:rPr>
        <w:t xml:space="preserve"> o </w:t>
      </w:r>
      <w:r w:rsidR="00C144A2" w:rsidRPr="003E2241">
        <w:rPr>
          <w:rFonts w:ascii="Times New Roman" w:eastAsia="Calibri" w:hAnsi="Times New Roman"/>
          <w:szCs w:val="24"/>
        </w:rPr>
        <w:t>deține</w:t>
      </w:r>
      <w:r w:rsidR="003E2241" w:rsidRPr="003E2241">
        <w:rPr>
          <w:rFonts w:ascii="Times New Roman" w:eastAsia="Calibri" w:hAnsi="Times New Roman"/>
          <w:szCs w:val="24"/>
        </w:rPr>
        <w:t>, fiind</w:t>
      </w:r>
      <w:r w:rsidR="00C144A2" w:rsidRPr="003E2241">
        <w:rPr>
          <w:rFonts w:ascii="Times New Roman" w:eastAsia="Calibri" w:hAnsi="Times New Roman"/>
          <w:szCs w:val="24"/>
        </w:rPr>
        <w:t xml:space="preserve"> </w:t>
      </w:r>
      <w:r w:rsidR="00C060E6" w:rsidRPr="003E2241">
        <w:rPr>
          <w:rFonts w:ascii="Times New Roman" w:eastAsia="Calibri" w:hAnsi="Times New Roman"/>
          <w:szCs w:val="24"/>
        </w:rPr>
        <w:t>înregistr</w:t>
      </w:r>
      <w:r w:rsidR="00A43EDA" w:rsidRPr="003E2241">
        <w:rPr>
          <w:rFonts w:ascii="Times New Roman" w:eastAsia="Calibri" w:hAnsi="Times New Roman"/>
          <w:szCs w:val="24"/>
        </w:rPr>
        <w:t>at</w:t>
      </w:r>
      <w:r w:rsidR="00C060E6" w:rsidRPr="003E2241">
        <w:rPr>
          <w:rFonts w:ascii="Times New Roman" w:eastAsia="Calibri" w:hAnsi="Times New Roman"/>
          <w:szCs w:val="24"/>
        </w:rPr>
        <w:t xml:space="preserve"> la </w:t>
      </w:r>
      <w:r w:rsidR="003E2241" w:rsidRPr="003E2241">
        <w:rPr>
          <w:rFonts w:ascii="Times New Roman" w:eastAsia="Calibri" w:hAnsi="Times New Roman"/>
          <w:szCs w:val="24"/>
        </w:rPr>
        <w:t>Oficiul Național al Registrului Comerțului din România (</w:t>
      </w:r>
      <w:r w:rsidR="00C060E6" w:rsidRPr="003E2241">
        <w:rPr>
          <w:rFonts w:ascii="Times New Roman" w:eastAsia="Calibri" w:hAnsi="Times New Roman"/>
          <w:szCs w:val="24"/>
        </w:rPr>
        <w:t>ONRC</w:t>
      </w:r>
      <w:r w:rsidR="003E2241" w:rsidRPr="003E2241">
        <w:rPr>
          <w:rFonts w:ascii="Times New Roman" w:eastAsia="Calibri" w:hAnsi="Times New Roman"/>
          <w:szCs w:val="24"/>
        </w:rPr>
        <w:t>) până</w:t>
      </w:r>
      <w:r w:rsidR="00AB705A" w:rsidRPr="003E2241">
        <w:rPr>
          <w:rFonts w:ascii="Times New Roman" w:eastAsia="Calibri" w:hAnsi="Times New Roman"/>
          <w:szCs w:val="24"/>
        </w:rPr>
        <w:t xml:space="preserve"> </w:t>
      </w:r>
      <w:r w:rsidR="00BC2373" w:rsidRPr="003E2241">
        <w:rPr>
          <w:rFonts w:ascii="Times New Roman" w:eastAsia="Calibri" w:hAnsi="Times New Roman"/>
          <w:szCs w:val="24"/>
        </w:rPr>
        <w:t>la data depunerii cererii de finanțare</w:t>
      </w:r>
      <w:r w:rsidR="003E2241" w:rsidRPr="003E2241">
        <w:rPr>
          <w:rFonts w:ascii="Times New Roman" w:eastAsia="Calibri" w:hAnsi="Times New Roman"/>
          <w:szCs w:val="24"/>
        </w:rPr>
        <w:t xml:space="preserve">. </w:t>
      </w:r>
      <w:r w:rsidR="003E2241">
        <w:rPr>
          <w:rFonts w:ascii="Times New Roman" w:eastAsia="Calibri" w:hAnsi="Times New Roman"/>
          <w:szCs w:val="24"/>
        </w:rPr>
        <w:t>S</w:t>
      </w:r>
      <w:r w:rsidR="003E2241" w:rsidRPr="003E2241">
        <w:rPr>
          <w:rFonts w:ascii="Times New Roman" w:eastAsia="Calibri" w:hAnsi="Times New Roman"/>
          <w:szCs w:val="24"/>
        </w:rPr>
        <w:t xml:space="preserve">olicitantul trebuie să fie întreprindere eligibilă (microîntreprindere, întreprindere mică, mijlocie sau mare, inclusiv regie autonomă, companie națională sau societate comercială) și să dețină dreptul legal de utilizare asupra locației unde se propune instalarea infrastructurii de reîncărcare (proprietate, concesiune, </w:t>
      </w:r>
      <w:r w:rsidR="00611CDD">
        <w:rPr>
          <w:rFonts w:ascii="Times New Roman" w:eastAsia="Calibri" w:hAnsi="Times New Roman"/>
          <w:szCs w:val="24"/>
        </w:rPr>
        <w:t xml:space="preserve">concesiune de lucrări, concesiune de servicii, </w:t>
      </w:r>
      <w:r w:rsidR="003E2241" w:rsidRPr="003E2241">
        <w:rPr>
          <w:rFonts w:ascii="Times New Roman" w:eastAsia="Calibri" w:hAnsi="Times New Roman"/>
          <w:szCs w:val="24"/>
        </w:rPr>
        <w:t>superficie, comodat sau administrare:</w:t>
      </w:r>
    </w:p>
    <w:p w14:paraId="4C90677E" w14:textId="17DF2554" w:rsidR="006554D4" w:rsidRPr="00DB32A5" w:rsidRDefault="003E2241" w:rsidP="00561A0E">
      <w:pPr>
        <w:widowControl/>
        <w:autoSpaceDE/>
        <w:autoSpaceDN/>
        <w:spacing w:after="120"/>
        <w:ind w:right="191"/>
        <w:contextualSpacing/>
        <w:rPr>
          <w:rFonts w:ascii="Times New Roman" w:hAnsi="Times New Roman"/>
          <w:szCs w:val="24"/>
        </w:rPr>
      </w:pPr>
      <w:r>
        <w:rPr>
          <w:rFonts w:ascii="Times New Roman" w:hAnsi="Times New Roman"/>
          <w:i/>
          <w:iCs/>
          <w:szCs w:val="24"/>
        </w:rPr>
        <w:t xml:space="preserve"> </w:t>
      </w:r>
      <w:r w:rsidR="002E543C" w:rsidRPr="00DB32A5">
        <w:rPr>
          <w:rFonts w:ascii="Times New Roman" w:hAnsi="Times New Roman"/>
          <w:i/>
          <w:iCs/>
          <w:szCs w:val="24"/>
        </w:rPr>
        <w:t xml:space="preserve">           </w:t>
      </w:r>
      <w:r w:rsidR="006554D4" w:rsidRPr="00DB32A5">
        <w:rPr>
          <w:rFonts w:ascii="Times New Roman" w:hAnsi="Times New Roman"/>
          <w:i/>
          <w:iCs/>
          <w:szCs w:val="24"/>
        </w:rPr>
        <w:t>Se probează prin:</w:t>
      </w:r>
    </w:p>
    <w:p w14:paraId="2D362143" w14:textId="77777777" w:rsidR="00C400D9" w:rsidRPr="00C400D9" w:rsidRDefault="00C400D9" w:rsidP="00C400D9">
      <w:pPr>
        <w:pStyle w:val="TableParagraph"/>
        <w:numPr>
          <w:ilvl w:val="0"/>
          <w:numId w:val="215"/>
        </w:numPr>
        <w:rPr>
          <w:rFonts w:ascii="Times New Roman" w:eastAsia="Calibri" w:hAnsi="Times New Roman"/>
          <w:i/>
          <w:iCs/>
          <w:szCs w:val="24"/>
        </w:rPr>
      </w:pPr>
      <w:r w:rsidRPr="00C400D9">
        <w:rPr>
          <w:rFonts w:ascii="Times New Roman" w:eastAsia="Calibri" w:hAnsi="Times New Roman"/>
          <w:i/>
          <w:iCs/>
          <w:szCs w:val="24"/>
        </w:rPr>
        <w:t>Documente care atestă constituirea legală a solicitantului (actul constitutiv/Statutul/actul normativ de înființare, alte documente de înființare echivalente cu traducere autorizată, valabile la data depunerii);</w:t>
      </w:r>
    </w:p>
    <w:p w14:paraId="10A6D019" w14:textId="77777777" w:rsidR="00C400D9" w:rsidRPr="00C400D9" w:rsidRDefault="00C400D9" w:rsidP="00C400D9">
      <w:pPr>
        <w:pStyle w:val="TableParagraph"/>
        <w:numPr>
          <w:ilvl w:val="0"/>
          <w:numId w:val="215"/>
        </w:numPr>
        <w:rPr>
          <w:rFonts w:ascii="Times New Roman" w:eastAsia="Calibri" w:hAnsi="Times New Roman"/>
          <w:i/>
          <w:iCs/>
          <w:szCs w:val="24"/>
        </w:rPr>
      </w:pPr>
      <w:r w:rsidRPr="00C400D9">
        <w:rPr>
          <w:rFonts w:ascii="Times New Roman" w:eastAsia="Calibri" w:hAnsi="Times New Roman"/>
          <w:i/>
          <w:iCs/>
          <w:szCs w:val="24"/>
        </w:rPr>
        <w:t>Certificatul constatator (valabil) eliberat de Oficiul Național al Registrului Comerțului;</w:t>
      </w:r>
    </w:p>
    <w:p w14:paraId="6A8A10DE" w14:textId="77777777" w:rsidR="00C400D9" w:rsidRPr="00C400D9" w:rsidRDefault="00C400D9" w:rsidP="00C400D9">
      <w:pPr>
        <w:pStyle w:val="TableParagraph"/>
        <w:numPr>
          <w:ilvl w:val="0"/>
          <w:numId w:val="215"/>
        </w:numPr>
        <w:rPr>
          <w:rFonts w:ascii="Times New Roman" w:eastAsia="Calibri" w:hAnsi="Times New Roman"/>
          <w:i/>
          <w:iCs/>
          <w:szCs w:val="24"/>
        </w:rPr>
      </w:pPr>
      <w:r w:rsidRPr="00C400D9">
        <w:rPr>
          <w:rFonts w:ascii="Times New Roman" w:eastAsia="Calibri" w:hAnsi="Times New Roman"/>
          <w:i/>
          <w:iCs/>
          <w:szCs w:val="24"/>
        </w:rPr>
        <w:t>Declarația privind tipul întreprinderii (Anexa nr. 8);</w:t>
      </w:r>
    </w:p>
    <w:p w14:paraId="7B39E962" w14:textId="77777777" w:rsidR="00DB32A5" w:rsidRPr="00DB32A5" w:rsidRDefault="00DB32A5" w:rsidP="00DB32A5">
      <w:pPr>
        <w:pStyle w:val="TableParagraph"/>
        <w:spacing w:before="0"/>
        <w:ind w:left="1158" w:right="143"/>
        <w:jc w:val="both"/>
        <w:rPr>
          <w:rFonts w:ascii="Times New Roman" w:eastAsia="Calibri" w:hAnsi="Times New Roman"/>
          <w:i/>
          <w:iCs/>
          <w:szCs w:val="24"/>
        </w:rPr>
      </w:pPr>
    </w:p>
    <w:p w14:paraId="7F0268A4" w14:textId="682B09E7" w:rsidR="006554D4" w:rsidRPr="00DB32A5" w:rsidRDefault="008B30E5" w:rsidP="0005579C">
      <w:pPr>
        <w:widowControl/>
        <w:autoSpaceDE/>
        <w:autoSpaceDN/>
        <w:spacing w:after="200"/>
        <w:ind w:left="851" w:right="191" w:hanging="284"/>
        <w:jc w:val="both"/>
        <w:rPr>
          <w:rFonts w:ascii="Times New Roman" w:eastAsia="Calibri" w:hAnsi="Times New Roman"/>
          <w:szCs w:val="24"/>
        </w:rPr>
      </w:pPr>
      <w:r w:rsidRPr="0005579C">
        <w:rPr>
          <w:rFonts w:ascii="Times New Roman" w:eastAsia="Calibri" w:hAnsi="Times New Roman"/>
          <w:szCs w:val="24"/>
        </w:rPr>
        <w:t xml:space="preserve">b) </w:t>
      </w:r>
      <w:r w:rsidR="006554D4" w:rsidRPr="0005579C">
        <w:rPr>
          <w:rFonts w:ascii="Times New Roman" w:eastAsia="Calibri" w:hAnsi="Times New Roman"/>
          <w:szCs w:val="24"/>
        </w:rPr>
        <w:t xml:space="preserve">Solicitantul se încadrează într-una dintre categoriile: </w:t>
      </w:r>
      <w:r w:rsidR="00EE5369" w:rsidRPr="0005579C">
        <w:rPr>
          <w:rFonts w:ascii="Times New Roman" w:eastAsia="Calibri" w:hAnsi="Times New Roman"/>
          <w:szCs w:val="24"/>
        </w:rPr>
        <w:t>microîntreprindere/</w:t>
      </w:r>
      <w:r w:rsidR="003E2241">
        <w:rPr>
          <w:rFonts w:ascii="Times New Roman" w:eastAsia="Calibri" w:hAnsi="Times New Roman"/>
          <w:szCs w:val="24"/>
        </w:rPr>
        <w:t xml:space="preserve"> </w:t>
      </w:r>
      <w:r w:rsidR="006554D4" w:rsidRPr="0005579C">
        <w:rPr>
          <w:rFonts w:ascii="Times New Roman" w:eastAsia="Calibri" w:hAnsi="Times New Roman"/>
          <w:szCs w:val="24"/>
        </w:rPr>
        <w:t>întreprindere mică/</w:t>
      </w:r>
      <w:r w:rsidR="003E2241">
        <w:rPr>
          <w:rFonts w:ascii="Times New Roman" w:eastAsia="Calibri" w:hAnsi="Times New Roman"/>
          <w:szCs w:val="24"/>
        </w:rPr>
        <w:t xml:space="preserve"> </w:t>
      </w:r>
      <w:r w:rsidR="006554D4" w:rsidRPr="0005579C">
        <w:rPr>
          <w:rFonts w:ascii="Times New Roman" w:eastAsia="Calibri" w:hAnsi="Times New Roman"/>
          <w:szCs w:val="24"/>
        </w:rPr>
        <w:t>întreprindere mijlocie/</w:t>
      </w:r>
      <w:r w:rsidR="003E2241">
        <w:rPr>
          <w:rFonts w:ascii="Times New Roman" w:eastAsia="Calibri" w:hAnsi="Times New Roman"/>
          <w:szCs w:val="24"/>
        </w:rPr>
        <w:t xml:space="preserve"> </w:t>
      </w:r>
      <w:r w:rsidR="006554D4" w:rsidRPr="0005579C">
        <w:rPr>
          <w:rFonts w:ascii="Times New Roman" w:eastAsia="Calibri" w:hAnsi="Times New Roman"/>
          <w:szCs w:val="24"/>
        </w:rPr>
        <w:t xml:space="preserve">întreprindere mare </w:t>
      </w:r>
      <w:r w:rsidR="00896AF3" w:rsidRPr="0005579C">
        <w:rPr>
          <w:rFonts w:ascii="Times New Roman" w:eastAsia="Calibri" w:hAnsi="Times New Roman"/>
          <w:szCs w:val="24"/>
        </w:rPr>
        <w:t>(</w:t>
      </w:r>
      <w:r w:rsidR="006554D4" w:rsidRPr="0005579C">
        <w:rPr>
          <w:rFonts w:ascii="Times New Roman" w:eastAsia="Calibri" w:hAnsi="Times New Roman"/>
          <w:szCs w:val="24"/>
        </w:rPr>
        <w:t>inclusiv întreprinderi nou-înființate</w:t>
      </w:r>
      <w:r w:rsidR="00896AF3" w:rsidRPr="0005579C">
        <w:rPr>
          <w:rFonts w:ascii="Times New Roman" w:eastAsia="Calibri" w:hAnsi="Times New Roman"/>
          <w:szCs w:val="24"/>
        </w:rPr>
        <w:t>)</w:t>
      </w:r>
      <w:r w:rsidR="000A0C24" w:rsidRPr="0005579C">
        <w:rPr>
          <w:rFonts w:ascii="Times New Roman" w:eastAsia="Calibri" w:hAnsi="Times New Roman"/>
          <w:szCs w:val="24"/>
        </w:rPr>
        <w:t>/</w:t>
      </w:r>
      <w:r w:rsidR="003E2241">
        <w:rPr>
          <w:rFonts w:ascii="Times New Roman" w:eastAsia="Calibri" w:hAnsi="Times New Roman"/>
          <w:szCs w:val="24"/>
        </w:rPr>
        <w:t xml:space="preserve"> </w:t>
      </w:r>
      <w:r w:rsidR="0022466C" w:rsidRPr="0005579C">
        <w:rPr>
          <w:rFonts w:ascii="Times New Roman" w:eastAsia="Calibri" w:hAnsi="Times New Roman"/>
          <w:szCs w:val="24"/>
        </w:rPr>
        <w:t>întreprinderi/</w:t>
      </w:r>
      <w:r w:rsidR="003E2241">
        <w:rPr>
          <w:rFonts w:ascii="Times New Roman" w:eastAsia="Calibri" w:hAnsi="Times New Roman"/>
          <w:szCs w:val="24"/>
        </w:rPr>
        <w:t xml:space="preserve"> </w:t>
      </w:r>
      <w:r w:rsidR="00EE5369" w:rsidRPr="0005579C">
        <w:rPr>
          <w:rFonts w:ascii="Times New Roman" w:eastAsia="Calibri" w:hAnsi="Times New Roman"/>
          <w:szCs w:val="24"/>
        </w:rPr>
        <w:t>regii autonome</w:t>
      </w:r>
      <w:r w:rsidR="00254ACD" w:rsidRPr="0005579C">
        <w:rPr>
          <w:rFonts w:ascii="Times New Roman" w:eastAsia="Calibri" w:hAnsi="Times New Roman"/>
          <w:szCs w:val="24"/>
        </w:rPr>
        <w:t>;</w:t>
      </w:r>
    </w:p>
    <w:p w14:paraId="1A754D52" w14:textId="20913CCB" w:rsidR="006554D4" w:rsidRPr="00DB32A5" w:rsidRDefault="006554D4" w:rsidP="00254ACD">
      <w:pPr>
        <w:pStyle w:val="ListParagraph"/>
        <w:widowControl/>
        <w:numPr>
          <w:ilvl w:val="0"/>
          <w:numId w:val="166"/>
        </w:numPr>
        <w:autoSpaceDE/>
        <w:autoSpaceDN/>
        <w:spacing w:after="200"/>
        <w:ind w:left="1170" w:right="191" w:hanging="425"/>
        <w:rPr>
          <w:rFonts w:ascii="Times New Roman" w:hAnsi="Times New Roman"/>
          <w:i/>
          <w:iCs/>
          <w:szCs w:val="24"/>
        </w:rPr>
      </w:pPr>
      <w:r w:rsidRPr="00DB32A5">
        <w:rPr>
          <w:rFonts w:ascii="Times New Roman" w:hAnsi="Times New Roman"/>
          <w:i/>
          <w:iCs/>
          <w:szCs w:val="24"/>
        </w:rPr>
        <w:lastRenderedPageBreak/>
        <w:t xml:space="preserve">Solicitantul va completa </w:t>
      </w:r>
      <w:r w:rsidRPr="003E2241">
        <w:rPr>
          <w:rFonts w:ascii="Times New Roman" w:hAnsi="Times New Roman"/>
          <w:b/>
          <w:bCs/>
          <w:i/>
          <w:iCs/>
          <w:szCs w:val="24"/>
        </w:rPr>
        <w:t xml:space="preserve">Anexa </w:t>
      </w:r>
      <w:r w:rsidR="00426933" w:rsidRPr="003E2241">
        <w:rPr>
          <w:rFonts w:ascii="Times New Roman" w:hAnsi="Times New Roman"/>
          <w:b/>
          <w:bCs/>
          <w:i/>
          <w:iCs/>
          <w:szCs w:val="24"/>
        </w:rPr>
        <w:t>nr.</w:t>
      </w:r>
      <w:r w:rsidR="007C09A0" w:rsidRPr="003E2241">
        <w:rPr>
          <w:rFonts w:ascii="Times New Roman" w:hAnsi="Times New Roman"/>
          <w:b/>
          <w:bCs/>
          <w:i/>
          <w:iCs/>
          <w:szCs w:val="24"/>
        </w:rPr>
        <w:t xml:space="preserve"> 8</w:t>
      </w:r>
      <w:r w:rsidR="007C09A0" w:rsidRPr="00DB32A5">
        <w:rPr>
          <w:rFonts w:ascii="Times New Roman" w:hAnsi="Times New Roman"/>
          <w:i/>
          <w:iCs/>
          <w:szCs w:val="24"/>
        </w:rPr>
        <w:t xml:space="preserve"> </w:t>
      </w:r>
      <w:r w:rsidR="00DA260A" w:rsidRPr="00DB32A5">
        <w:rPr>
          <w:rFonts w:ascii="Times New Roman" w:hAnsi="Times New Roman"/>
          <w:i/>
          <w:iCs/>
          <w:szCs w:val="24"/>
        </w:rPr>
        <w:t>Declarația</w:t>
      </w:r>
      <w:r w:rsidRPr="00DB32A5">
        <w:rPr>
          <w:rFonts w:ascii="Times New Roman" w:hAnsi="Times New Roman"/>
          <w:i/>
          <w:iCs/>
          <w:szCs w:val="24"/>
        </w:rPr>
        <w:t xml:space="preserve"> </w:t>
      </w:r>
      <w:r w:rsidR="00426933" w:rsidRPr="00DB32A5">
        <w:rPr>
          <w:rFonts w:ascii="Times New Roman" w:hAnsi="Times New Roman"/>
          <w:i/>
          <w:iCs/>
          <w:szCs w:val="24"/>
        </w:rPr>
        <w:t>privind tipul întreprinderii</w:t>
      </w:r>
      <w:r w:rsidRPr="00DB32A5">
        <w:rPr>
          <w:rFonts w:ascii="Times New Roman" w:hAnsi="Times New Roman"/>
          <w:i/>
          <w:iCs/>
          <w:szCs w:val="24"/>
        </w:rPr>
        <w:t xml:space="preserve"> (din care să reiasă încadrarea într-o anumită categorie)</w:t>
      </w:r>
      <w:r w:rsidR="00254ACD" w:rsidRPr="00DB32A5">
        <w:rPr>
          <w:rFonts w:ascii="Times New Roman" w:hAnsi="Times New Roman"/>
          <w:i/>
          <w:iCs/>
          <w:szCs w:val="24"/>
        </w:rPr>
        <w:t>.</w:t>
      </w:r>
    </w:p>
    <w:p w14:paraId="7FE42FBF" w14:textId="249D80CE" w:rsidR="006554D4" w:rsidRPr="00DB32A5" w:rsidRDefault="006554D4" w:rsidP="00044BC7">
      <w:pPr>
        <w:pStyle w:val="ListParagraph"/>
        <w:widowControl/>
        <w:autoSpaceDE/>
        <w:autoSpaceDN/>
        <w:ind w:left="720" w:right="191" w:firstLine="0"/>
        <w:rPr>
          <w:rFonts w:ascii="Times New Roman" w:hAnsi="Times New Roman"/>
          <w:szCs w:val="24"/>
        </w:rPr>
      </w:pPr>
      <w:r w:rsidRPr="00DB32A5">
        <w:rPr>
          <w:rFonts w:ascii="Times New Roman" w:hAnsi="Times New Roman"/>
          <w:iCs/>
          <w:szCs w:val="24"/>
        </w:rPr>
        <w:t>Încadrarea</w:t>
      </w:r>
      <w:r w:rsidR="00E73686">
        <w:rPr>
          <w:rFonts w:ascii="Times New Roman" w:hAnsi="Times New Roman"/>
          <w:iCs/>
          <w:szCs w:val="24"/>
        </w:rPr>
        <w:t xml:space="preserve"> </w:t>
      </w:r>
      <w:r w:rsidR="00E73686" w:rsidRPr="00DB32A5">
        <w:rPr>
          <w:rFonts w:ascii="Times New Roman" w:hAnsi="Times New Roman"/>
          <w:iCs/>
          <w:szCs w:val="24"/>
        </w:rPr>
        <w:t>solicitanților</w:t>
      </w:r>
      <w:r w:rsidRPr="00DB32A5">
        <w:rPr>
          <w:rFonts w:ascii="Times New Roman" w:hAnsi="Times New Roman"/>
          <w:iCs/>
          <w:szCs w:val="24"/>
        </w:rPr>
        <w:t xml:space="preserve"> întreprinderi (</w:t>
      </w:r>
      <w:r w:rsidR="00353713" w:rsidRPr="00DB32A5">
        <w:rPr>
          <w:rFonts w:ascii="Times New Roman" w:hAnsi="Times New Roman"/>
          <w:iCs/>
          <w:szCs w:val="24"/>
        </w:rPr>
        <w:t>micro</w:t>
      </w:r>
      <w:r w:rsidR="005A2967" w:rsidRPr="00DB32A5">
        <w:rPr>
          <w:rFonts w:ascii="Times New Roman" w:hAnsi="Times New Roman"/>
          <w:iCs/>
          <w:szCs w:val="24"/>
        </w:rPr>
        <w:t>întreprindere</w:t>
      </w:r>
      <w:r w:rsidR="00353713" w:rsidRPr="00DB32A5">
        <w:rPr>
          <w:rFonts w:ascii="Times New Roman" w:hAnsi="Times New Roman"/>
          <w:iCs/>
          <w:szCs w:val="24"/>
        </w:rPr>
        <w:t xml:space="preserve">, </w:t>
      </w:r>
      <w:r w:rsidRPr="00DB32A5">
        <w:rPr>
          <w:rFonts w:ascii="Times New Roman" w:eastAsia="Calibri" w:hAnsi="Times New Roman"/>
          <w:szCs w:val="24"/>
        </w:rPr>
        <w:t>mică, mijlocie, mare, inclusiv întreprinder</w:t>
      </w:r>
      <w:r w:rsidR="005A2967" w:rsidRPr="00DB32A5">
        <w:rPr>
          <w:rFonts w:ascii="Times New Roman" w:eastAsia="Calibri" w:hAnsi="Times New Roman"/>
          <w:szCs w:val="24"/>
        </w:rPr>
        <w:t>e</w:t>
      </w:r>
      <w:r w:rsidRPr="00DB32A5">
        <w:rPr>
          <w:rFonts w:ascii="Times New Roman" w:eastAsia="Calibri" w:hAnsi="Times New Roman"/>
          <w:szCs w:val="24"/>
        </w:rPr>
        <w:t xml:space="preserve"> nou-înființate</w:t>
      </w:r>
      <w:r w:rsidRPr="00DB32A5">
        <w:rPr>
          <w:rFonts w:ascii="Times New Roman" w:hAnsi="Times New Roman"/>
          <w:iCs/>
          <w:szCs w:val="24"/>
        </w:rPr>
        <w:t xml:space="preserve">) se va face în conformitate cu prevederile Legii nr. 346/2004 </w:t>
      </w:r>
      <w:r w:rsidRPr="00DB32A5">
        <w:rPr>
          <w:rFonts w:ascii="Times New Roman" w:eastAsia="Calibri" w:hAnsi="Times New Roman"/>
          <w:szCs w:val="24"/>
        </w:rPr>
        <w:t xml:space="preserve">privind stimularea </w:t>
      </w:r>
      <w:r w:rsidR="00E73686" w:rsidRPr="00DB32A5">
        <w:rPr>
          <w:rFonts w:ascii="Times New Roman" w:eastAsia="Calibri" w:hAnsi="Times New Roman"/>
          <w:szCs w:val="24"/>
        </w:rPr>
        <w:t>înființării</w:t>
      </w:r>
      <w:r w:rsidRPr="00DB32A5">
        <w:rPr>
          <w:rFonts w:ascii="Times New Roman" w:eastAsia="Calibri" w:hAnsi="Times New Roman"/>
          <w:szCs w:val="24"/>
        </w:rPr>
        <w:t xml:space="preserve"> </w:t>
      </w:r>
      <w:r w:rsidR="00E73686" w:rsidRPr="00DB32A5">
        <w:rPr>
          <w:rFonts w:ascii="Times New Roman" w:eastAsia="Calibri" w:hAnsi="Times New Roman"/>
          <w:szCs w:val="24"/>
        </w:rPr>
        <w:t>și</w:t>
      </w:r>
      <w:r w:rsidRPr="00DB32A5">
        <w:rPr>
          <w:rFonts w:ascii="Times New Roman" w:eastAsia="Calibri" w:hAnsi="Times New Roman"/>
          <w:szCs w:val="24"/>
        </w:rPr>
        <w:t xml:space="preserve"> dezvoltării IMM, cu modificările </w:t>
      </w:r>
      <w:r w:rsidR="00E73686" w:rsidRPr="00DB32A5">
        <w:rPr>
          <w:rFonts w:ascii="Times New Roman" w:eastAsia="Calibri" w:hAnsi="Times New Roman"/>
          <w:szCs w:val="24"/>
        </w:rPr>
        <w:t>și</w:t>
      </w:r>
      <w:r w:rsidRPr="00DB32A5">
        <w:rPr>
          <w:rFonts w:ascii="Times New Roman" w:eastAsia="Calibri" w:hAnsi="Times New Roman"/>
          <w:szCs w:val="24"/>
        </w:rPr>
        <w:t xml:space="preserve"> completările ulterioare </w:t>
      </w:r>
      <w:r w:rsidR="00E73686" w:rsidRPr="00DB32A5">
        <w:rPr>
          <w:rFonts w:ascii="Times New Roman" w:hAnsi="Times New Roman"/>
          <w:iCs/>
          <w:szCs w:val="24"/>
        </w:rPr>
        <w:t>și</w:t>
      </w:r>
      <w:r w:rsidRPr="00DB32A5">
        <w:rPr>
          <w:rFonts w:ascii="Times New Roman" w:hAnsi="Times New Roman"/>
          <w:iCs/>
          <w:szCs w:val="24"/>
        </w:rPr>
        <w:t xml:space="preserve"> </w:t>
      </w:r>
      <w:r w:rsidR="00914F95" w:rsidRPr="00DB32A5">
        <w:rPr>
          <w:rFonts w:ascii="Times New Roman" w:hAnsi="Times New Roman"/>
          <w:iCs/>
          <w:szCs w:val="24"/>
        </w:rPr>
        <w:t>ale Anexei I a Regulamentului (UE) nr. 651/2014, având în vedere inclusiv identificarea întreprinderilor partenere și/sau legate cu întreprinderea solicitantă</w:t>
      </w:r>
      <w:r w:rsidRPr="00DB32A5">
        <w:rPr>
          <w:rFonts w:ascii="Times New Roman" w:eastAsia="Calibri" w:hAnsi="Times New Roman"/>
          <w:szCs w:val="24"/>
        </w:rPr>
        <w:t>,</w:t>
      </w:r>
      <w:r w:rsidRPr="00DB32A5">
        <w:rPr>
          <w:rFonts w:ascii="Times New Roman" w:hAnsi="Times New Roman"/>
          <w:iCs/>
          <w:szCs w:val="24"/>
        </w:rPr>
        <w:t xml:space="preserve"> astfel:</w:t>
      </w:r>
    </w:p>
    <w:p w14:paraId="7008A327" w14:textId="0B469A86" w:rsidR="006554D4" w:rsidRPr="00DB32A5" w:rsidRDefault="006554D4" w:rsidP="0022466C">
      <w:pPr>
        <w:widowControl/>
        <w:numPr>
          <w:ilvl w:val="0"/>
          <w:numId w:val="211"/>
        </w:numPr>
        <w:autoSpaceDE/>
        <w:autoSpaceDN/>
        <w:spacing w:after="200"/>
        <w:ind w:left="1418" w:right="191" w:hanging="284"/>
        <w:jc w:val="both"/>
        <w:rPr>
          <w:rFonts w:ascii="Times New Roman" w:eastAsia="Calibri" w:hAnsi="Times New Roman"/>
          <w:szCs w:val="24"/>
        </w:rPr>
      </w:pPr>
      <w:r w:rsidRPr="00DB32A5">
        <w:rPr>
          <w:rFonts w:ascii="Times New Roman" w:eastAsia="Calibri" w:hAnsi="Times New Roman"/>
          <w:szCs w:val="24"/>
        </w:rPr>
        <w:t xml:space="preserve">Pentru întreprinderile care au cel </w:t>
      </w:r>
      <w:r w:rsidR="00E73686" w:rsidRPr="00DB32A5">
        <w:rPr>
          <w:rFonts w:ascii="Times New Roman" w:eastAsia="Calibri" w:hAnsi="Times New Roman"/>
          <w:szCs w:val="24"/>
        </w:rPr>
        <w:t>puțin</w:t>
      </w:r>
      <w:r w:rsidRPr="00DB32A5">
        <w:rPr>
          <w:rFonts w:ascii="Times New Roman" w:eastAsia="Calibri" w:hAnsi="Times New Roman"/>
          <w:szCs w:val="24"/>
        </w:rPr>
        <w:t xml:space="preserve"> un </w:t>
      </w:r>
      <w:r w:rsidR="00E73686" w:rsidRPr="00DB32A5">
        <w:rPr>
          <w:rFonts w:ascii="Times New Roman" w:eastAsia="Calibri" w:hAnsi="Times New Roman"/>
          <w:szCs w:val="24"/>
        </w:rPr>
        <w:t>exercițiu</w:t>
      </w:r>
      <w:r w:rsidRPr="00DB32A5">
        <w:rPr>
          <w:rFonts w:ascii="Times New Roman" w:eastAsia="Calibri" w:hAnsi="Times New Roman"/>
          <w:szCs w:val="24"/>
        </w:rPr>
        <w:t xml:space="preserve"> financiar încheiat, categoria întreprinderii se va stabili luând în considerare datele întreprinderilor (număr de </w:t>
      </w:r>
      <w:r w:rsidR="00E73686" w:rsidRPr="00DB32A5">
        <w:rPr>
          <w:rFonts w:ascii="Times New Roman" w:eastAsia="Calibri" w:hAnsi="Times New Roman"/>
          <w:szCs w:val="24"/>
        </w:rPr>
        <w:t>angajați</w:t>
      </w:r>
      <w:r w:rsidRPr="00DB32A5">
        <w:rPr>
          <w:rFonts w:ascii="Times New Roman" w:eastAsia="Calibri" w:hAnsi="Times New Roman"/>
          <w:szCs w:val="24"/>
        </w:rPr>
        <w:t xml:space="preserve">, cifra de afaceri netă, rezultat anual al bilanțului contabil) din ultimul </w:t>
      </w:r>
      <w:r w:rsidR="00E73686" w:rsidRPr="00DB32A5">
        <w:rPr>
          <w:rFonts w:ascii="Times New Roman" w:eastAsia="Calibri" w:hAnsi="Times New Roman"/>
          <w:szCs w:val="24"/>
        </w:rPr>
        <w:t>exercițiu</w:t>
      </w:r>
      <w:r w:rsidRPr="00DB32A5">
        <w:rPr>
          <w:rFonts w:ascii="Times New Roman" w:eastAsia="Calibri" w:hAnsi="Times New Roman"/>
          <w:szCs w:val="24"/>
        </w:rPr>
        <w:t xml:space="preserve"> financiar pentru care s-au depus </w:t>
      </w:r>
      <w:r w:rsidR="00E73686" w:rsidRPr="00DB32A5">
        <w:rPr>
          <w:rFonts w:ascii="Times New Roman" w:eastAsia="Calibri" w:hAnsi="Times New Roman"/>
          <w:szCs w:val="24"/>
        </w:rPr>
        <w:t>și</w:t>
      </w:r>
      <w:r w:rsidRPr="00DB32A5">
        <w:rPr>
          <w:rFonts w:ascii="Times New Roman" w:eastAsia="Calibri" w:hAnsi="Times New Roman"/>
          <w:szCs w:val="24"/>
        </w:rPr>
        <w:t xml:space="preserve"> s-au înregistrat </w:t>
      </w:r>
      <w:r w:rsidR="00E73686" w:rsidRPr="00DB32A5">
        <w:rPr>
          <w:rFonts w:ascii="Times New Roman" w:eastAsia="Calibri" w:hAnsi="Times New Roman"/>
          <w:szCs w:val="24"/>
        </w:rPr>
        <w:t>situațiile</w:t>
      </w:r>
      <w:r w:rsidRPr="00DB32A5">
        <w:rPr>
          <w:rFonts w:ascii="Times New Roman" w:eastAsia="Calibri" w:hAnsi="Times New Roman"/>
          <w:szCs w:val="24"/>
        </w:rPr>
        <w:t xml:space="preserve"> financiare la organul fiscal competent, cu </w:t>
      </w:r>
      <w:r w:rsidR="00E73686" w:rsidRPr="00DB32A5">
        <w:rPr>
          <w:rFonts w:ascii="Times New Roman" w:eastAsia="Calibri" w:hAnsi="Times New Roman"/>
          <w:szCs w:val="24"/>
        </w:rPr>
        <w:t>mențiunea</w:t>
      </w:r>
      <w:r w:rsidRPr="00DB32A5">
        <w:rPr>
          <w:rFonts w:ascii="Times New Roman" w:eastAsia="Calibri" w:hAnsi="Times New Roman"/>
          <w:szCs w:val="24"/>
        </w:rPr>
        <w:t xml:space="preserve"> că statutul de microîntreprindere sau de IMM se pierde sau se </w:t>
      </w:r>
      <w:r w:rsidR="00E73686" w:rsidRPr="00DB32A5">
        <w:rPr>
          <w:rFonts w:ascii="Times New Roman" w:eastAsia="Calibri" w:hAnsi="Times New Roman"/>
          <w:szCs w:val="24"/>
        </w:rPr>
        <w:t>dobândește</w:t>
      </w:r>
      <w:r w:rsidRPr="00DB32A5">
        <w:rPr>
          <w:rFonts w:ascii="Times New Roman" w:eastAsia="Calibri" w:hAnsi="Times New Roman"/>
          <w:szCs w:val="24"/>
        </w:rPr>
        <w:t xml:space="preserve"> numai dacă întreprinderea respectivă a </w:t>
      </w:r>
      <w:r w:rsidR="00E73686" w:rsidRPr="00DB32A5">
        <w:rPr>
          <w:rFonts w:ascii="Times New Roman" w:eastAsia="Calibri" w:hAnsi="Times New Roman"/>
          <w:szCs w:val="24"/>
        </w:rPr>
        <w:t>depășit</w:t>
      </w:r>
      <w:r w:rsidRPr="00DB32A5">
        <w:rPr>
          <w:rFonts w:ascii="Times New Roman" w:eastAsia="Calibri" w:hAnsi="Times New Roman"/>
          <w:szCs w:val="24"/>
        </w:rPr>
        <w:t xml:space="preserve"> pragurile legale pe parcursul a 2 </w:t>
      </w:r>
      <w:r w:rsidR="006C27D6" w:rsidRPr="00DB32A5">
        <w:rPr>
          <w:rFonts w:ascii="Times New Roman" w:eastAsia="Calibri" w:hAnsi="Times New Roman"/>
          <w:szCs w:val="24"/>
        </w:rPr>
        <w:t>exerciții</w:t>
      </w:r>
      <w:r w:rsidRPr="00DB32A5">
        <w:rPr>
          <w:rFonts w:ascii="Times New Roman" w:eastAsia="Calibri" w:hAnsi="Times New Roman"/>
          <w:szCs w:val="24"/>
        </w:rPr>
        <w:t xml:space="preserve"> financiare consecutive (se vor analiza </w:t>
      </w:r>
      <w:r w:rsidR="006C27D6" w:rsidRPr="00DB32A5">
        <w:rPr>
          <w:rFonts w:ascii="Times New Roman" w:eastAsia="Calibri" w:hAnsi="Times New Roman"/>
          <w:szCs w:val="24"/>
        </w:rPr>
        <w:t>și</w:t>
      </w:r>
      <w:r w:rsidRPr="00DB32A5">
        <w:rPr>
          <w:rFonts w:ascii="Times New Roman" w:eastAsia="Calibri" w:hAnsi="Times New Roman"/>
          <w:szCs w:val="24"/>
        </w:rPr>
        <w:t xml:space="preserve"> datele întreprinderii pe </w:t>
      </w:r>
      <w:r w:rsidR="006C27D6" w:rsidRPr="00DB32A5">
        <w:rPr>
          <w:rFonts w:ascii="Times New Roman" w:eastAsia="Calibri" w:hAnsi="Times New Roman"/>
          <w:szCs w:val="24"/>
        </w:rPr>
        <w:t>exercițiile</w:t>
      </w:r>
      <w:r w:rsidRPr="00DB32A5">
        <w:rPr>
          <w:rFonts w:ascii="Times New Roman" w:eastAsia="Calibri" w:hAnsi="Times New Roman"/>
          <w:szCs w:val="24"/>
        </w:rPr>
        <w:t xml:space="preserve"> financiare precedente).</w:t>
      </w:r>
    </w:p>
    <w:p w14:paraId="1667F73F" w14:textId="746E7AB5" w:rsidR="006554D4" w:rsidRPr="00DB32A5" w:rsidRDefault="006554D4" w:rsidP="0022466C">
      <w:pPr>
        <w:widowControl/>
        <w:numPr>
          <w:ilvl w:val="0"/>
          <w:numId w:val="211"/>
        </w:numPr>
        <w:autoSpaceDE/>
        <w:autoSpaceDN/>
        <w:spacing w:after="200"/>
        <w:ind w:left="1418" w:right="191" w:hanging="284"/>
        <w:jc w:val="both"/>
        <w:rPr>
          <w:rFonts w:ascii="Times New Roman" w:eastAsia="Calibri" w:hAnsi="Times New Roman"/>
          <w:szCs w:val="24"/>
        </w:rPr>
      </w:pPr>
      <w:r w:rsidRPr="00DB32A5">
        <w:rPr>
          <w:rFonts w:ascii="Times New Roman" w:eastAsia="Calibri" w:hAnsi="Times New Roman"/>
          <w:szCs w:val="24"/>
        </w:rPr>
        <w:t xml:space="preserve">Dacă întreprinderea nu are un </w:t>
      </w:r>
      <w:r w:rsidR="006C27D6" w:rsidRPr="00DB32A5">
        <w:rPr>
          <w:rFonts w:ascii="Times New Roman" w:eastAsia="Calibri" w:hAnsi="Times New Roman"/>
          <w:szCs w:val="24"/>
        </w:rPr>
        <w:t>exercițiu</w:t>
      </w:r>
      <w:r w:rsidRPr="00DB32A5">
        <w:rPr>
          <w:rFonts w:ascii="Times New Roman" w:eastAsia="Calibri" w:hAnsi="Times New Roman"/>
          <w:szCs w:val="24"/>
        </w:rPr>
        <w:t xml:space="preserve"> financiar încheiat</w:t>
      </w:r>
      <w:r w:rsidR="002756CE" w:rsidRPr="00DB32A5">
        <w:rPr>
          <w:rFonts w:ascii="Times New Roman" w:eastAsia="Calibri" w:hAnsi="Times New Roman"/>
          <w:szCs w:val="24"/>
        </w:rPr>
        <w:t xml:space="preserve"> sau</w:t>
      </w:r>
      <w:r w:rsidRPr="00DB32A5">
        <w:rPr>
          <w:rFonts w:ascii="Times New Roman" w:eastAsia="Calibri" w:hAnsi="Times New Roman"/>
          <w:szCs w:val="24"/>
        </w:rPr>
        <w:t xml:space="preserve"> este </w:t>
      </w:r>
      <w:r w:rsidR="006C27D6" w:rsidRPr="00DB32A5">
        <w:rPr>
          <w:rFonts w:ascii="Times New Roman" w:eastAsia="Calibri" w:hAnsi="Times New Roman"/>
          <w:szCs w:val="24"/>
        </w:rPr>
        <w:t>înființată</w:t>
      </w:r>
      <w:r w:rsidRPr="00DB32A5">
        <w:rPr>
          <w:rFonts w:ascii="Times New Roman" w:eastAsia="Calibri" w:hAnsi="Times New Roman"/>
          <w:szCs w:val="24"/>
        </w:rPr>
        <w:t xml:space="preserve"> în anul depunerii </w:t>
      </w:r>
      <w:r w:rsidR="00872694" w:rsidRPr="00DB32A5">
        <w:rPr>
          <w:rFonts w:ascii="Times New Roman" w:eastAsia="Calibri" w:hAnsi="Times New Roman"/>
          <w:szCs w:val="24"/>
        </w:rPr>
        <w:t>Cererii de finanțare</w:t>
      </w:r>
      <w:r w:rsidRPr="00DB32A5">
        <w:rPr>
          <w:rFonts w:ascii="Times New Roman" w:eastAsia="Calibri" w:hAnsi="Times New Roman"/>
          <w:szCs w:val="24"/>
        </w:rPr>
        <w:t xml:space="preserve">, datele luate în considerare sunt cele care fac obiectul unei </w:t>
      </w:r>
      <w:r w:rsidR="006C27D6" w:rsidRPr="00DB32A5">
        <w:rPr>
          <w:rFonts w:ascii="Times New Roman" w:eastAsia="Calibri" w:hAnsi="Times New Roman"/>
          <w:szCs w:val="24"/>
        </w:rPr>
        <w:t>declarații</w:t>
      </w:r>
      <w:r w:rsidRPr="00DB32A5">
        <w:rPr>
          <w:rFonts w:ascii="Times New Roman" w:eastAsia="Calibri" w:hAnsi="Times New Roman"/>
          <w:szCs w:val="24"/>
        </w:rPr>
        <w:t xml:space="preserve"> pe proprie răspundere a solicitantului (conform Certificatului constatator </w:t>
      </w:r>
      <w:r w:rsidR="006C27D6" w:rsidRPr="00DB32A5">
        <w:rPr>
          <w:rFonts w:ascii="Times New Roman" w:eastAsia="Calibri" w:hAnsi="Times New Roman"/>
          <w:szCs w:val="24"/>
        </w:rPr>
        <w:t>și</w:t>
      </w:r>
      <w:r w:rsidRPr="00DB32A5">
        <w:rPr>
          <w:rFonts w:ascii="Times New Roman" w:eastAsia="Calibri" w:hAnsi="Times New Roman"/>
          <w:szCs w:val="24"/>
        </w:rPr>
        <w:t xml:space="preserve"> </w:t>
      </w:r>
      <w:hyperlink w:anchor="_ANEXA_1H._Declaraţie" w:history="1">
        <w:r w:rsidRPr="00DB32A5">
          <w:rPr>
            <w:rFonts w:ascii="Times New Roman" w:eastAsia="Calibri" w:hAnsi="Times New Roman"/>
            <w:szCs w:val="24"/>
          </w:rPr>
          <w:t>Anexei</w:t>
        </w:r>
        <w:r w:rsidR="00254ACD" w:rsidRPr="00DB32A5">
          <w:rPr>
            <w:rFonts w:ascii="Times New Roman" w:eastAsia="Calibri" w:hAnsi="Times New Roman"/>
            <w:szCs w:val="24"/>
          </w:rPr>
          <w:t xml:space="preserve"> nr.</w:t>
        </w:r>
        <w:r w:rsidRPr="00DB32A5">
          <w:rPr>
            <w:rFonts w:ascii="Times New Roman" w:eastAsia="Calibri" w:hAnsi="Times New Roman"/>
            <w:szCs w:val="24"/>
          </w:rPr>
          <w:t xml:space="preserve"> </w:t>
        </w:r>
        <w:r w:rsidR="005B0DFA" w:rsidRPr="00DB32A5">
          <w:rPr>
            <w:rFonts w:ascii="Times New Roman" w:eastAsia="Calibri" w:hAnsi="Times New Roman"/>
            <w:szCs w:val="24"/>
          </w:rPr>
          <w:t>8</w:t>
        </w:r>
        <w:r w:rsidRPr="00DB32A5">
          <w:rPr>
            <w:rFonts w:ascii="Times New Roman" w:eastAsia="Calibri" w:hAnsi="Times New Roman"/>
            <w:szCs w:val="24"/>
          </w:rPr>
          <w:t xml:space="preserve"> -</w:t>
        </w:r>
      </w:hyperlink>
      <w:r w:rsidRPr="00DB32A5">
        <w:rPr>
          <w:rFonts w:ascii="Times New Roman" w:eastAsia="Calibri" w:hAnsi="Times New Roman"/>
          <w:szCs w:val="24"/>
        </w:rPr>
        <w:t xml:space="preserve"> </w:t>
      </w:r>
      <w:r w:rsidR="006C27D6" w:rsidRPr="00DB32A5">
        <w:rPr>
          <w:rFonts w:ascii="Times New Roman" w:eastAsia="Calibri" w:hAnsi="Times New Roman"/>
          <w:szCs w:val="24"/>
        </w:rPr>
        <w:t>Declarația</w:t>
      </w:r>
      <w:r w:rsidRPr="00DB32A5">
        <w:rPr>
          <w:rFonts w:ascii="Times New Roman" w:eastAsia="Calibri" w:hAnsi="Times New Roman"/>
          <w:szCs w:val="24"/>
        </w:rPr>
        <w:t xml:space="preserve"> </w:t>
      </w:r>
      <w:r w:rsidR="005B0DFA" w:rsidRPr="00DB32A5">
        <w:rPr>
          <w:rFonts w:ascii="Times New Roman" w:eastAsia="Calibri" w:hAnsi="Times New Roman"/>
          <w:szCs w:val="24"/>
        </w:rPr>
        <w:t>privind tipul întreprinderii</w:t>
      </w:r>
      <w:r w:rsidR="00BD6F32" w:rsidRPr="00DB32A5">
        <w:rPr>
          <w:rFonts w:ascii="Times New Roman" w:eastAsia="Calibri" w:hAnsi="Times New Roman"/>
          <w:szCs w:val="24"/>
        </w:rPr>
        <w:t>).</w:t>
      </w:r>
    </w:p>
    <w:p w14:paraId="79CE490D" w14:textId="5D83A531" w:rsidR="006554D4" w:rsidRPr="00DB32A5" w:rsidRDefault="008B30E5" w:rsidP="00DB32A5">
      <w:pPr>
        <w:widowControl/>
        <w:autoSpaceDE/>
        <w:autoSpaceDN/>
        <w:spacing w:after="120"/>
        <w:ind w:left="398" w:right="191"/>
        <w:jc w:val="both"/>
        <w:rPr>
          <w:rFonts w:ascii="Times New Roman" w:eastAsia="Calibri" w:hAnsi="Times New Roman"/>
          <w:szCs w:val="24"/>
        </w:rPr>
      </w:pPr>
      <w:r w:rsidRPr="00DB32A5">
        <w:rPr>
          <w:rFonts w:ascii="Times New Roman" w:eastAsia="Calibri" w:hAnsi="Times New Roman"/>
          <w:szCs w:val="24"/>
        </w:rPr>
        <w:t>c)</w:t>
      </w:r>
      <w:r w:rsidR="00DB32A5">
        <w:rPr>
          <w:rFonts w:ascii="Times New Roman" w:eastAsia="Calibri" w:hAnsi="Times New Roman"/>
          <w:szCs w:val="24"/>
        </w:rPr>
        <w:t xml:space="preserve"> </w:t>
      </w:r>
      <w:r w:rsidR="006554D4" w:rsidRPr="00DB32A5">
        <w:rPr>
          <w:rFonts w:ascii="Times New Roman" w:eastAsia="Calibri" w:hAnsi="Times New Roman"/>
          <w:szCs w:val="24"/>
        </w:rPr>
        <w:t xml:space="preserve">Solicitantul </w:t>
      </w:r>
      <w:r w:rsidR="006554D4" w:rsidRPr="00DB32A5">
        <w:rPr>
          <w:rFonts w:ascii="Times New Roman" w:eastAsia="Calibri" w:hAnsi="Times New Roman"/>
          <w:b/>
          <w:bCs/>
          <w:szCs w:val="24"/>
        </w:rPr>
        <w:t>nu</w:t>
      </w:r>
      <w:r w:rsidR="006554D4" w:rsidRPr="00DB32A5">
        <w:rPr>
          <w:rFonts w:ascii="Times New Roman" w:eastAsia="Calibri" w:hAnsi="Times New Roman"/>
          <w:szCs w:val="24"/>
        </w:rPr>
        <w:t xml:space="preserve"> se încadrează într-una din </w:t>
      </w:r>
      <w:r w:rsidR="006C27D6" w:rsidRPr="00DB32A5">
        <w:rPr>
          <w:rFonts w:ascii="Times New Roman" w:eastAsia="Calibri" w:hAnsi="Times New Roman"/>
          <w:szCs w:val="24"/>
        </w:rPr>
        <w:t>situațiile</w:t>
      </w:r>
      <w:r w:rsidR="006554D4" w:rsidRPr="00DB32A5">
        <w:rPr>
          <w:rFonts w:ascii="Times New Roman" w:eastAsia="Calibri" w:hAnsi="Times New Roman"/>
          <w:szCs w:val="24"/>
        </w:rPr>
        <w:t xml:space="preserve"> de mai jos:</w:t>
      </w:r>
    </w:p>
    <w:p w14:paraId="79D57FA4" w14:textId="494F132E" w:rsidR="006554D4" w:rsidRPr="00DB32A5" w:rsidRDefault="006554D4" w:rsidP="006554D4">
      <w:pPr>
        <w:widowControl/>
        <w:numPr>
          <w:ilvl w:val="0"/>
          <w:numId w:val="169"/>
        </w:numPr>
        <w:autoSpaceDE/>
        <w:autoSpaceDN/>
        <w:spacing w:after="200"/>
        <w:ind w:left="810" w:right="191"/>
        <w:jc w:val="both"/>
        <w:rPr>
          <w:rFonts w:ascii="Times New Roman" w:eastAsia="Calibri" w:hAnsi="Times New Roman"/>
          <w:iCs/>
          <w:szCs w:val="24"/>
        </w:rPr>
      </w:pPr>
      <w:bookmarkStart w:id="44" w:name="_Hlk156385605"/>
      <w:r w:rsidRPr="00DB32A5">
        <w:rPr>
          <w:rFonts w:ascii="Times New Roman" w:eastAsia="Calibri" w:hAnsi="Times New Roman"/>
          <w:szCs w:val="24"/>
        </w:rPr>
        <w:t xml:space="preserve">este </w:t>
      </w:r>
      <w:bookmarkStart w:id="45" w:name="_Hlk159571526"/>
      <w:r w:rsidR="004740E5" w:rsidRPr="00DB32A5">
        <w:rPr>
          <w:rFonts w:ascii="Times New Roman" w:eastAsia="Calibri" w:hAnsi="Times New Roman"/>
          <w:szCs w:val="24"/>
        </w:rPr>
        <w:t xml:space="preserve">în incapacitate de plată/este </w:t>
      </w:r>
      <w:bookmarkEnd w:id="45"/>
      <w:r w:rsidRPr="00DB32A5">
        <w:rPr>
          <w:rFonts w:ascii="Times New Roman" w:eastAsia="Calibri" w:hAnsi="Times New Roman"/>
          <w:szCs w:val="24"/>
        </w:rPr>
        <w:t xml:space="preserve">în stare de </w:t>
      </w:r>
      <w:r w:rsidR="006C27D6" w:rsidRPr="00DB32A5">
        <w:rPr>
          <w:rFonts w:ascii="Times New Roman" w:eastAsia="Calibri" w:hAnsi="Times New Roman"/>
          <w:szCs w:val="24"/>
        </w:rPr>
        <w:t>insolvență</w:t>
      </w:r>
      <w:r w:rsidRPr="00DB32A5">
        <w:rPr>
          <w:rFonts w:ascii="Times New Roman" w:eastAsia="Calibri" w:hAnsi="Times New Roman"/>
          <w:szCs w:val="24"/>
        </w:rPr>
        <w:t xml:space="preserve"> conform prevederilor </w:t>
      </w:r>
      <w:r w:rsidRPr="00DB32A5">
        <w:rPr>
          <w:rFonts w:ascii="Times New Roman" w:eastAsia="Calibri" w:hAnsi="Times New Roman"/>
          <w:iCs/>
          <w:szCs w:val="24"/>
        </w:rPr>
        <w:t xml:space="preserve">legale în vigoare aplicabile; </w:t>
      </w:r>
    </w:p>
    <w:p w14:paraId="0E8EA39A" w14:textId="687F7D2C" w:rsidR="006554D4" w:rsidRPr="00DB32A5" w:rsidRDefault="006554D4" w:rsidP="006554D4">
      <w:pPr>
        <w:widowControl/>
        <w:numPr>
          <w:ilvl w:val="0"/>
          <w:numId w:val="169"/>
        </w:numPr>
        <w:autoSpaceDE/>
        <w:autoSpaceDN/>
        <w:spacing w:after="200"/>
        <w:ind w:left="810" w:right="191"/>
        <w:jc w:val="both"/>
        <w:rPr>
          <w:rFonts w:ascii="Times New Roman" w:hAnsi="Times New Roman"/>
          <w:szCs w:val="24"/>
        </w:rPr>
      </w:pPr>
      <w:bookmarkStart w:id="46" w:name="_Hlk156385617"/>
      <w:bookmarkEnd w:id="44"/>
      <w:r w:rsidRPr="00DB32A5">
        <w:rPr>
          <w:rFonts w:ascii="Times New Roman" w:hAnsi="Times New Roman"/>
          <w:szCs w:val="24"/>
        </w:rPr>
        <w:t xml:space="preserve">este în stare de faliment, lichidare, are afacerile conduse de un administrator judiciar sau </w:t>
      </w:r>
      <w:r w:rsidR="006C27D6" w:rsidRPr="00DB32A5">
        <w:rPr>
          <w:rFonts w:ascii="Times New Roman" w:hAnsi="Times New Roman"/>
          <w:szCs w:val="24"/>
        </w:rPr>
        <w:t>activitățile</w:t>
      </w:r>
      <w:r w:rsidRPr="00DB32A5">
        <w:rPr>
          <w:rFonts w:ascii="Times New Roman" w:hAnsi="Times New Roman"/>
          <w:szCs w:val="24"/>
        </w:rPr>
        <w:t xml:space="preserve"> sale comerciale sunt suspen</w:t>
      </w:r>
      <w:r w:rsidR="001432D6" w:rsidRPr="00DB32A5">
        <w:rPr>
          <w:rFonts w:ascii="Times New Roman" w:hAnsi="Times New Roman"/>
          <w:szCs w:val="24"/>
        </w:rPr>
        <w:t>da</w:t>
      </w:r>
      <w:r w:rsidRPr="00DB32A5">
        <w:rPr>
          <w:rFonts w:ascii="Times New Roman" w:hAnsi="Times New Roman"/>
          <w:szCs w:val="24"/>
        </w:rPr>
        <w:t xml:space="preserve">te ori fac obiectul unui aranjament cu creditorii sau este într-o </w:t>
      </w:r>
      <w:r w:rsidR="006C27D6" w:rsidRPr="00DB32A5">
        <w:rPr>
          <w:rFonts w:ascii="Times New Roman" w:hAnsi="Times New Roman"/>
          <w:szCs w:val="24"/>
        </w:rPr>
        <w:t>situație</w:t>
      </w:r>
      <w:r w:rsidRPr="00DB32A5">
        <w:rPr>
          <w:rFonts w:ascii="Times New Roman" w:hAnsi="Times New Roman"/>
          <w:szCs w:val="24"/>
        </w:rPr>
        <w:t xml:space="preserve"> similară cu cele anterioare, reglementată prin lege, ori face obiectul unei proceduri legale pentru declararea sa în stare de faliment, lichidare, conducerea afacerilor de un administrator judiciar, </w:t>
      </w:r>
      <w:r w:rsidRPr="00DB32A5">
        <w:rPr>
          <w:rFonts w:ascii="Times New Roman" w:eastAsia="Calibri" w:hAnsi="Times New Roman"/>
          <w:szCs w:val="24"/>
        </w:rPr>
        <w:t xml:space="preserve">conform prevederilor </w:t>
      </w:r>
      <w:r w:rsidRPr="00DB32A5">
        <w:rPr>
          <w:rFonts w:ascii="Times New Roman" w:eastAsia="Calibri" w:hAnsi="Times New Roman"/>
          <w:iCs/>
          <w:szCs w:val="24"/>
        </w:rPr>
        <w:t>legale în vigoare aplicabile</w:t>
      </w:r>
      <w:r w:rsidRPr="00DB32A5">
        <w:rPr>
          <w:rFonts w:ascii="Times New Roman" w:hAnsi="Times New Roman"/>
          <w:szCs w:val="24"/>
        </w:rPr>
        <w:t xml:space="preserve">; </w:t>
      </w:r>
    </w:p>
    <w:p w14:paraId="11270983" w14:textId="06719FCA" w:rsidR="006554D4" w:rsidRPr="00DB32A5" w:rsidRDefault="006554D4" w:rsidP="006554D4">
      <w:pPr>
        <w:widowControl/>
        <w:numPr>
          <w:ilvl w:val="0"/>
          <w:numId w:val="169"/>
        </w:numPr>
        <w:tabs>
          <w:tab w:val="left" w:pos="1152"/>
          <w:tab w:val="left" w:pos="10148"/>
        </w:tabs>
        <w:autoSpaceDE/>
        <w:autoSpaceDN/>
        <w:spacing w:after="200"/>
        <w:ind w:left="810" w:right="191" w:hanging="385"/>
        <w:jc w:val="both"/>
        <w:rPr>
          <w:rFonts w:ascii="Times New Roman" w:hAnsi="Times New Roman"/>
          <w:szCs w:val="24"/>
        </w:rPr>
      </w:pPr>
      <w:bookmarkStart w:id="47" w:name="_Hlk156385622"/>
      <w:bookmarkEnd w:id="46"/>
      <w:r w:rsidRPr="00DB32A5">
        <w:rPr>
          <w:rFonts w:ascii="Times New Roman" w:hAnsi="Times New Roman"/>
          <w:szCs w:val="24"/>
        </w:rPr>
        <w:t xml:space="preserve">nu </w:t>
      </w:r>
      <w:r w:rsidR="006C27D6" w:rsidRPr="00DB32A5">
        <w:rPr>
          <w:rFonts w:ascii="Times New Roman" w:hAnsi="Times New Roman"/>
          <w:szCs w:val="24"/>
        </w:rPr>
        <w:t>și</w:t>
      </w:r>
      <w:r w:rsidRPr="00DB32A5">
        <w:rPr>
          <w:rFonts w:ascii="Times New Roman" w:hAnsi="Times New Roman"/>
          <w:szCs w:val="24"/>
        </w:rPr>
        <w:t xml:space="preserve">-a îndeplinit </w:t>
      </w:r>
      <w:r w:rsidR="006C27D6" w:rsidRPr="00DB32A5">
        <w:rPr>
          <w:rFonts w:ascii="Times New Roman" w:hAnsi="Times New Roman"/>
          <w:szCs w:val="24"/>
        </w:rPr>
        <w:t>obligațiile</w:t>
      </w:r>
      <w:r w:rsidRPr="00DB32A5">
        <w:rPr>
          <w:rFonts w:ascii="Times New Roman" w:hAnsi="Times New Roman"/>
          <w:szCs w:val="24"/>
        </w:rPr>
        <w:t xml:space="preserve"> de plată a impozitelor, taxelor </w:t>
      </w:r>
      <w:r w:rsidR="006C27D6" w:rsidRPr="00DB32A5">
        <w:rPr>
          <w:rFonts w:ascii="Times New Roman" w:hAnsi="Times New Roman"/>
          <w:szCs w:val="24"/>
        </w:rPr>
        <w:t>și</w:t>
      </w:r>
      <w:r w:rsidRPr="00DB32A5">
        <w:rPr>
          <w:rFonts w:ascii="Times New Roman" w:hAnsi="Times New Roman"/>
          <w:szCs w:val="24"/>
        </w:rPr>
        <w:t xml:space="preserve"> </w:t>
      </w:r>
      <w:r w:rsidR="006C27D6" w:rsidRPr="00DB32A5">
        <w:rPr>
          <w:rFonts w:ascii="Times New Roman" w:hAnsi="Times New Roman"/>
          <w:szCs w:val="24"/>
        </w:rPr>
        <w:t>contribuțiilor</w:t>
      </w:r>
      <w:r w:rsidRPr="00DB32A5">
        <w:rPr>
          <w:rFonts w:ascii="Times New Roman" w:hAnsi="Times New Roman"/>
          <w:szCs w:val="24"/>
        </w:rPr>
        <w:t xml:space="preserve"> de asigurări sociale</w:t>
      </w:r>
      <w:r w:rsidR="00A12A0C" w:rsidRPr="00DB32A5">
        <w:rPr>
          <w:rFonts w:ascii="Times New Roman" w:hAnsi="Times New Roman"/>
          <w:szCs w:val="24"/>
        </w:rPr>
        <w:t xml:space="preserve"> </w:t>
      </w:r>
      <w:bookmarkStart w:id="48" w:name="_Hlk159571577"/>
      <w:r w:rsidR="00A12A0C" w:rsidRPr="00DB32A5">
        <w:rPr>
          <w:rFonts w:ascii="Times New Roman" w:hAnsi="Times New Roman"/>
          <w:szCs w:val="24"/>
        </w:rPr>
        <w:t>către bugetele componente ale bugetului general consolidat</w:t>
      </w:r>
      <w:bookmarkEnd w:id="48"/>
      <w:r w:rsidR="003F1502" w:rsidRPr="00DB32A5">
        <w:rPr>
          <w:rFonts w:ascii="Times New Roman" w:hAnsi="Times New Roman"/>
          <w:szCs w:val="24"/>
        </w:rPr>
        <w:t xml:space="preserve"> si ale bugetului local, </w:t>
      </w:r>
      <w:r w:rsidRPr="00DB32A5">
        <w:rPr>
          <w:rFonts w:ascii="Times New Roman" w:hAnsi="Times New Roman"/>
          <w:szCs w:val="24"/>
        </w:rPr>
        <w:t>conform prevederilor legale în vigoare aplicabile;</w:t>
      </w:r>
    </w:p>
    <w:p w14:paraId="21A4B3C5" w14:textId="62C43699" w:rsidR="006554D4" w:rsidRPr="00DB32A5" w:rsidRDefault="006554D4" w:rsidP="006554D4">
      <w:pPr>
        <w:widowControl/>
        <w:numPr>
          <w:ilvl w:val="0"/>
          <w:numId w:val="169"/>
        </w:numPr>
        <w:tabs>
          <w:tab w:val="left" w:pos="1152"/>
          <w:tab w:val="left" w:pos="10148"/>
        </w:tabs>
        <w:autoSpaceDE/>
        <w:autoSpaceDN/>
        <w:spacing w:after="200"/>
        <w:ind w:left="810" w:right="191" w:hanging="385"/>
        <w:jc w:val="both"/>
        <w:rPr>
          <w:rFonts w:ascii="Times New Roman" w:hAnsi="Times New Roman"/>
          <w:szCs w:val="24"/>
        </w:rPr>
      </w:pPr>
      <w:bookmarkStart w:id="49" w:name="_Hlk156385626"/>
      <w:bookmarkEnd w:id="47"/>
      <w:r w:rsidRPr="00DB32A5">
        <w:rPr>
          <w:rFonts w:ascii="Times New Roman" w:eastAsia="Calibri" w:hAnsi="Times New Roman"/>
          <w:color w:val="000000"/>
          <w:szCs w:val="24"/>
        </w:rPr>
        <w:t xml:space="preserve">este declarat într-o </w:t>
      </w:r>
      <w:r w:rsidR="006C27D6" w:rsidRPr="00DB32A5">
        <w:rPr>
          <w:rFonts w:ascii="Times New Roman" w:eastAsia="Calibri" w:hAnsi="Times New Roman"/>
          <w:color w:val="000000"/>
          <w:szCs w:val="24"/>
        </w:rPr>
        <w:t>situație</w:t>
      </w:r>
      <w:r w:rsidRPr="00DB32A5">
        <w:rPr>
          <w:rFonts w:ascii="Times New Roman" w:eastAsia="Calibri" w:hAnsi="Times New Roman"/>
          <w:color w:val="000000"/>
          <w:szCs w:val="24"/>
        </w:rPr>
        <w:t xml:space="preserve"> gravă de încălcare a prevederilor </w:t>
      </w:r>
      <w:r w:rsidR="006C27D6" w:rsidRPr="00DB32A5">
        <w:rPr>
          <w:rFonts w:ascii="Times New Roman" w:eastAsia="Calibri" w:hAnsi="Times New Roman"/>
          <w:color w:val="000000"/>
          <w:szCs w:val="24"/>
        </w:rPr>
        <w:t>legislației</w:t>
      </w:r>
      <w:r w:rsidRPr="00DB32A5">
        <w:rPr>
          <w:rFonts w:ascii="Times New Roman" w:eastAsia="Calibri" w:hAnsi="Times New Roman"/>
          <w:color w:val="000000"/>
          <w:szCs w:val="24"/>
        </w:rPr>
        <w:t xml:space="preserve"> privind </w:t>
      </w:r>
      <w:r w:rsidR="006C27D6" w:rsidRPr="00DB32A5">
        <w:rPr>
          <w:rFonts w:ascii="Times New Roman" w:eastAsia="Calibri" w:hAnsi="Times New Roman"/>
          <w:color w:val="000000"/>
          <w:szCs w:val="24"/>
        </w:rPr>
        <w:t>achizițiile</w:t>
      </w:r>
      <w:r w:rsidRPr="00DB32A5">
        <w:rPr>
          <w:rFonts w:ascii="Times New Roman" w:eastAsia="Calibri" w:hAnsi="Times New Roman"/>
          <w:color w:val="000000"/>
          <w:szCs w:val="24"/>
        </w:rPr>
        <w:t xml:space="preserve"> publice</w:t>
      </w:r>
      <w:r w:rsidR="00036392">
        <w:rPr>
          <w:rFonts w:ascii="Times New Roman" w:eastAsia="Calibri" w:hAnsi="Times New Roman"/>
          <w:color w:val="000000"/>
          <w:szCs w:val="24"/>
        </w:rPr>
        <w:t xml:space="preserve"> </w:t>
      </w:r>
      <w:r w:rsidR="006C27D6" w:rsidRPr="00DB32A5">
        <w:rPr>
          <w:rFonts w:ascii="Times New Roman" w:eastAsia="Calibri" w:hAnsi="Times New Roman"/>
          <w:color w:val="000000"/>
          <w:szCs w:val="24"/>
        </w:rPr>
        <w:t>și</w:t>
      </w:r>
      <w:r w:rsidRPr="00DB32A5">
        <w:rPr>
          <w:rFonts w:ascii="Times New Roman" w:eastAsia="Calibri" w:hAnsi="Times New Roman"/>
          <w:color w:val="000000"/>
          <w:szCs w:val="24"/>
        </w:rPr>
        <w:t xml:space="preserve">/sau a </w:t>
      </w:r>
      <w:r w:rsidR="006C27D6" w:rsidRPr="00DB32A5">
        <w:rPr>
          <w:rFonts w:ascii="Times New Roman" w:eastAsia="Calibri" w:hAnsi="Times New Roman"/>
          <w:color w:val="000000"/>
          <w:szCs w:val="24"/>
        </w:rPr>
        <w:t>obligațiilor</w:t>
      </w:r>
      <w:r w:rsidRPr="00DB32A5">
        <w:rPr>
          <w:rFonts w:ascii="Times New Roman" w:eastAsia="Calibri" w:hAnsi="Times New Roman"/>
          <w:color w:val="000000"/>
          <w:szCs w:val="24"/>
        </w:rPr>
        <w:t xml:space="preserve"> asumate printr-un contract/acord de </w:t>
      </w:r>
      <w:r w:rsidR="006C27D6" w:rsidRPr="00DB32A5">
        <w:rPr>
          <w:rFonts w:ascii="Times New Roman" w:eastAsia="Calibri" w:hAnsi="Times New Roman"/>
          <w:color w:val="000000"/>
          <w:szCs w:val="24"/>
        </w:rPr>
        <w:t>finanțare</w:t>
      </w:r>
      <w:r w:rsidRPr="00DB32A5">
        <w:rPr>
          <w:rFonts w:ascii="Times New Roman" w:eastAsia="Calibri" w:hAnsi="Times New Roman"/>
          <w:color w:val="000000"/>
          <w:szCs w:val="24"/>
        </w:rPr>
        <w:t xml:space="preserve"> din fonduri publice, </w:t>
      </w:r>
      <w:r w:rsidRPr="00DB32A5">
        <w:rPr>
          <w:rFonts w:ascii="Times New Roman" w:eastAsia="Calibri" w:hAnsi="Times New Roman"/>
          <w:szCs w:val="24"/>
        </w:rPr>
        <w:t xml:space="preserve">conform prevederilor </w:t>
      </w:r>
      <w:r w:rsidRPr="00DB32A5">
        <w:rPr>
          <w:rFonts w:ascii="Times New Roman" w:eastAsia="Calibri" w:hAnsi="Times New Roman"/>
          <w:iCs/>
          <w:szCs w:val="24"/>
        </w:rPr>
        <w:t>legale în vigoare aplicabile</w:t>
      </w:r>
      <w:r w:rsidRPr="00DB32A5">
        <w:rPr>
          <w:rFonts w:ascii="Times New Roman" w:eastAsia="Calibri" w:hAnsi="Times New Roman"/>
          <w:color w:val="000000"/>
          <w:szCs w:val="24"/>
        </w:rPr>
        <w:t>;</w:t>
      </w:r>
    </w:p>
    <w:p w14:paraId="4691437D" w14:textId="4498FE85" w:rsidR="006554D4" w:rsidRPr="00DB32A5" w:rsidRDefault="006554D4" w:rsidP="006554D4">
      <w:pPr>
        <w:widowControl/>
        <w:numPr>
          <w:ilvl w:val="0"/>
          <w:numId w:val="169"/>
        </w:numPr>
        <w:tabs>
          <w:tab w:val="left" w:pos="1152"/>
          <w:tab w:val="left" w:pos="10148"/>
        </w:tabs>
        <w:autoSpaceDE/>
        <w:autoSpaceDN/>
        <w:spacing w:after="200"/>
        <w:ind w:left="810" w:right="191" w:hanging="385"/>
        <w:jc w:val="both"/>
        <w:rPr>
          <w:rFonts w:ascii="Times New Roman" w:eastAsia="Calibri" w:hAnsi="Times New Roman"/>
          <w:color w:val="000000"/>
          <w:szCs w:val="24"/>
        </w:rPr>
      </w:pPr>
      <w:bookmarkStart w:id="50" w:name="_Hlk156385630"/>
      <w:bookmarkEnd w:id="49"/>
      <w:r w:rsidRPr="00DB32A5">
        <w:rPr>
          <w:rFonts w:ascii="Times New Roman" w:eastAsia="Calibri" w:hAnsi="Times New Roman"/>
          <w:color w:val="000000"/>
          <w:szCs w:val="24"/>
        </w:rPr>
        <w:t xml:space="preserve">solicitantul/reprezentantul legal al solicitantului a suferit condamnări definitive </w:t>
      </w:r>
      <w:r w:rsidR="007A0349" w:rsidRPr="00DB32A5">
        <w:rPr>
          <w:rFonts w:ascii="Times New Roman" w:eastAsia="Calibri" w:hAnsi="Times New Roman"/>
          <w:color w:val="000000"/>
          <w:szCs w:val="24"/>
        </w:rPr>
        <w:t xml:space="preserve">din cauza </w:t>
      </w:r>
      <w:r w:rsidRPr="00DB32A5">
        <w:rPr>
          <w:rFonts w:ascii="Times New Roman" w:eastAsia="Calibri" w:hAnsi="Times New Roman"/>
          <w:color w:val="000000"/>
          <w:szCs w:val="24"/>
        </w:rPr>
        <w:t xml:space="preserve">unei conduite profesionale îndreptată împotriva legii, decizie formulată de o autoritate de judecată ce are forță de </w:t>
      </w:r>
      <w:proofErr w:type="spellStart"/>
      <w:r w:rsidRPr="00DB32A5">
        <w:rPr>
          <w:rFonts w:ascii="Times New Roman" w:eastAsia="Calibri" w:hAnsi="Times New Roman"/>
          <w:color w:val="000000"/>
          <w:szCs w:val="24"/>
        </w:rPr>
        <w:t>res</w:t>
      </w:r>
      <w:proofErr w:type="spellEnd"/>
      <w:r w:rsidRPr="00DB32A5">
        <w:rPr>
          <w:rFonts w:ascii="Times New Roman" w:eastAsia="Calibri" w:hAnsi="Times New Roman"/>
          <w:color w:val="000000"/>
          <w:szCs w:val="24"/>
        </w:rPr>
        <w:t xml:space="preserve"> </w:t>
      </w:r>
      <w:proofErr w:type="spellStart"/>
      <w:r w:rsidRPr="00DB32A5">
        <w:rPr>
          <w:rFonts w:ascii="Times New Roman" w:eastAsia="Calibri" w:hAnsi="Times New Roman"/>
          <w:color w:val="000000"/>
          <w:szCs w:val="24"/>
        </w:rPr>
        <w:t>judicat</w:t>
      </w:r>
      <w:r w:rsidR="007A0349" w:rsidRPr="00DB32A5">
        <w:rPr>
          <w:rFonts w:ascii="Times New Roman" w:eastAsia="Calibri" w:hAnsi="Times New Roman"/>
          <w:color w:val="000000"/>
          <w:szCs w:val="24"/>
        </w:rPr>
        <w:t>a</w:t>
      </w:r>
      <w:proofErr w:type="spellEnd"/>
      <w:r w:rsidRPr="00DB32A5">
        <w:rPr>
          <w:rFonts w:ascii="Times New Roman" w:eastAsia="Calibri" w:hAnsi="Times New Roman"/>
          <w:color w:val="000000"/>
          <w:szCs w:val="24"/>
        </w:rPr>
        <w:t>;</w:t>
      </w:r>
    </w:p>
    <w:p w14:paraId="4DD6F1B8" w14:textId="2D0C0AE6" w:rsidR="006554D4" w:rsidRPr="00DB32A5" w:rsidRDefault="006554D4" w:rsidP="006554D4">
      <w:pPr>
        <w:widowControl/>
        <w:numPr>
          <w:ilvl w:val="0"/>
          <w:numId w:val="169"/>
        </w:numPr>
        <w:tabs>
          <w:tab w:val="left" w:pos="1152"/>
          <w:tab w:val="left" w:pos="10148"/>
        </w:tabs>
        <w:autoSpaceDE/>
        <w:autoSpaceDN/>
        <w:spacing w:after="200"/>
        <w:ind w:left="810" w:right="191" w:hanging="385"/>
        <w:jc w:val="both"/>
        <w:rPr>
          <w:rFonts w:ascii="Times New Roman" w:hAnsi="Times New Roman"/>
          <w:szCs w:val="24"/>
        </w:rPr>
      </w:pPr>
      <w:bookmarkStart w:id="51" w:name="_Hlk120515972"/>
      <w:bookmarkEnd w:id="50"/>
      <w:r w:rsidRPr="00DB32A5">
        <w:rPr>
          <w:rFonts w:ascii="Times New Roman" w:hAnsi="Times New Roman"/>
          <w:color w:val="333333"/>
          <w:szCs w:val="24"/>
          <w:shd w:val="clear" w:color="auto" w:fill="FFFFFF"/>
        </w:rPr>
        <w:t xml:space="preserve">pentru solicitant și/sau reprezentantul legal s-a stabilit printr-o hotărâre judecătorească definitivă sau printr-o decizie administrativă definitivă că aceștia se fac vinovați de abatere profesională gravă deoarece au încălcat actele normative cu putere de lege și normele administrative sau standardele etice aplicabile sectorului profesional din care face parte persoana sau entitatea ori </w:t>
      </w:r>
      <w:r w:rsidRPr="00DB32A5">
        <w:rPr>
          <w:rFonts w:ascii="Times New Roman" w:hAnsi="Times New Roman"/>
          <w:color w:val="333333"/>
          <w:szCs w:val="24"/>
          <w:shd w:val="clear" w:color="auto" w:fill="FFFFFF"/>
        </w:rPr>
        <w:lastRenderedPageBreak/>
        <w:t xml:space="preserve">deoarece se fac </w:t>
      </w:r>
      <w:r w:rsidR="006C27D6" w:rsidRPr="00DB32A5">
        <w:rPr>
          <w:rFonts w:ascii="Times New Roman" w:hAnsi="Times New Roman"/>
          <w:color w:val="333333"/>
          <w:szCs w:val="24"/>
          <w:shd w:val="clear" w:color="auto" w:fill="FFFFFF"/>
        </w:rPr>
        <w:t>vinovați</w:t>
      </w:r>
      <w:r w:rsidRPr="00DB32A5">
        <w:rPr>
          <w:rFonts w:ascii="Times New Roman" w:hAnsi="Times New Roman"/>
          <w:color w:val="333333"/>
          <w:szCs w:val="24"/>
          <w:shd w:val="clear" w:color="auto" w:fill="FFFFFF"/>
        </w:rPr>
        <w:t xml:space="preserve"> de o conduită abuzivă care îi afectează credibilitatea profesională, atunci când o astfel de conduită trădează o intenție frauduloasă sau o neglijență gravă,</w:t>
      </w:r>
      <w:r w:rsidRPr="00DB32A5" w:rsidDel="004E4CFE">
        <w:rPr>
          <w:rFonts w:ascii="Times New Roman" w:eastAsia="Calibri" w:hAnsi="Times New Roman"/>
          <w:i/>
          <w:szCs w:val="24"/>
        </w:rPr>
        <w:t xml:space="preserve"> </w:t>
      </w:r>
      <w:r w:rsidRPr="00DB32A5">
        <w:rPr>
          <w:rFonts w:ascii="Times New Roman" w:eastAsia="Calibri" w:hAnsi="Times New Roman"/>
          <w:iCs/>
          <w:szCs w:val="24"/>
        </w:rPr>
        <w:t xml:space="preserve">în sensul </w:t>
      </w:r>
      <w:r w:rsidR="00095DC2" w:rsidRPr="00095DC2">
        <w:rPr>
          <w:rFonts w:ascii="Times New Roman" w:eastAsia="Calibri" w:hAnsi="Times New Roman"/>
          <w:szCs w:val="24"/>
        </w:rPr>
        <w:t>Regulamentul</w:t>
      </w:r>
      <w:r w:rsidR="00095DC2">
        <w:rPr>
          <w:rFonts w:ascii="Times New Roman" w:eastAsia="Calibri" w:hAnsi="Times New Roman"/>
          <w:szCs w:val="24"/>
        </w:rPr>
        <w:t>ui</w:t>
      </w:r>
      <w:r w:rsidR="00095DC2" w:rsidRPr="00095DC2">
        <w:rPr>
          <w:rFonts w:ascii="Times New Roman" w:eastAsia="Calibri" w:hAnsi="Times New Roman"/>
          <w:szCs w:val="24"/>
        </w:rPr>
        <w:t xml:space="preserve"> (UE, Euratom) nr. 2024/2509 privind normele financiare aplicabile bugetului general al Uniunii.</w:t>
      </w:r>
    </w:p>
    <w:p w14:paraId="4A03FB7B" w14:textId="20D30C14" w:rsidR="006554D4" w:rsidRPr="00DB32A5" w:rsidRDefault="006554D4" w:rsidP="006554D4">
      <w:pPr>
        <w:widowControl/>
        <w:numPr>
          <w:ilvl w:val="0"/>
          <w:numId w:val="169"/>
        </w:numPr>
        <w:shd w:val="clear" w:color="auto" w:fill="FFFFFF"/>
        <w:tabs>
          <w:tab w:val="left" w:pos="1206"/>
        </w:tabs>
        <w:autoSpaceDE/>
        <w:autoSpaceDN/>
        <w:spacing w:after="200"/>
        <w:ind w:left="810" w:right="191" w:hanging="385"/>
        <w:contextualSpacing/>
        <w:jc w:val="both"/>
        <w:rPr>
          <w:rFonts w:ascii="Times New Roman" w:hAnsi="Times New Roman"/>
          <w:szCs w:val="24"/>
        </w:rPr>
      </w:pPr>
      <w:bookmarkStart w:id="52" w:name="_Hlk156385641"/>
      <w:bookmarkStart w:id="53" w:name="_Hlk120516041"/>
      <w:bookmarkEnd w:id="51"/>
      <w:r w:rsidRPr="00DB32A5">
        <w:rPr>
          <w:rFonts w:ascii="Times New Roman" w:hAnsi="Times New Roman"/>
          <w:color w:val="333333"/>
          <w:szCs w:val="24"/>
          <w:shd w:val="clear" w:color="auto" w:fill="FFFFFF"/>
        </w:rPr>
        <w:t>pentru solicitant și/sau reprezentantul legal s-a stabilit printr-o hotărâre judecătorească definitivă că aceștia se fac vinovați de</w:t>
      </w:r>
      <w:r w:rsidRPr="00DB32A5" w:rsidDel="00670D75">
        <w:rPr>
          <w:rFonts w:ascii="Times New Roman" w:eastAsia="Calibri" w:hAnsi="Times New Roman"/>
          <w:i/>
          <w:szCs w:val="24"/>
        </w:rPr>
        <w:t xml:space="preserve"> </w:t>
      </w:r>
      <w:r w:rsidRPr="00DB32A5">
        <w:rPr>
          <w:rFonts w:ascii="Times New Roman" w:eastAsia="Calibri" w:hAnsi="Times New Roman"/>
          <w:iCs/>
          <w:szCs w:val="24"/>
        </w:rPr>
        <w:t>comiterea de infrac</w:t>
      </w:r>
      <w:r w:rsidR="0032412D" w:rsidRPr="00DB32A5">
        <w:rPr>
          <w:rFonts w:ascii="Times New Roman" w:eastAsia="Calibri" w:hAnsi="Times New Roman"/>
          <w:iCs/>
          <w:szCs w:val="24"/>
        </w:rPr>
        <w:t>ț</w:t>
      </w:r>
      <w:r w:rsidRPr="00DB32A5">
        <w:rPr>
          <w:rFonts w:ascii="Times New Roman" w:eastAsia="Calibri" w:hAnsi="Times New Roman"/>
          <w:iCs/>
          <w:szCs w:val="24"/>
        </w:rPr>
        <w:t>iuni</w:t>
      </w:r>
      <w:r w:rsidRPr="00DB32A5">
        <w:rPr>
          <w:rFonts w:ascii="Times New Roman" w:hAnsi="Times New Roman"/>
          <w:szCs w:val="24"/>
        </w:rPr>
        <w:t xml:space="preserve"> pentru fraudă, </w:t>
      </w:r>
      <w:r w:rsidR="006C27D6" w:rsidRPr="00DB32A5">
        <w:rPr>
          <w:rFonts w:ascii="Times New Roman" w:hAnsi="Times New Roman"/>
          <w:szCs w:val="24"/>
        </w:rPr>
        <w:t>corupție</w:t>
      </w:r>
      <w:r w:rsidRPr="00DB32A5">
        <w:rPr>
          <w:rFonts w:ascii="Times New Roman" w:hAnsi="Times New Roman"/>
          <w:szCs w:val="24"/>
        </w:rPr>
        <w:t xml:space="preserve">, implicarea în </w:t>
      </w:r>
      <w:r w:rsidR="006C27D6" w:rsidRPr="00DB32A5">
        <w:rPr>
          <w:rFonts w:ascii="Times New Roman" w:hAnsi="Times New Roman"/>
          <w:szCs w:val="24"/>
        </w:rPr>
        <w:t>organizații</w:t>
      </w:r>
      <w:r w:rsidRPr="00DB32A5">
        <w:rPr>
          <w:rFonts w:ascii="Times New Roman" w:hAnsi="Times New Roman"/>
          <w:szCs w:val="24"/>
        </w:rPr>
        <w:t xml:space="preserve"> criminale, spălare de bani și finanțarea terorismului sau în alte </w:t>
      </w:r>
      <w:r w:rsidR="006C27D6" w:rsidRPr="00DB32A5">
        <w:rPr>
          <w:rFonts w:ascii="Times New Roman" w:hAnsi="Times New Roman"/>
          <w:szCs w:val="24"/>
        </w:rPr>
        <w:t>activități</w:t>
      </w:r>
      <w:r w:rsidRPr="00DB32A5">
        <w:rPr>
          <w:rFonts w:ascii="Times New Roman" w:hAnsi="Times New Roman"/>
          <w:szCs w:val="24"/>
        </w:rPr>
        <w:t xml:space="preserve"> ilegale, </w:t>
      </w:r>
      <w:r w:rsidRPr="00DB32A5">
        <w:rPr>
          <w:rFonts w:ascii="Times New Roman" w:eastAsia="Calibri" w:hAnsi="Times New Roman"/>
          <w:iCs/>
          <w:szCs w:val="24"/>
        </w:rPr>
        <w:t xml:space="preserve">în sensul </w:t>
      </w:r>
      <w:r w:rsidR="00095DC2" w:rsidRPr="00095DC2">
        <w:rPr>
          <w:rFonts w:ascii="Times New Roman" w:eastAsia="Calibri" w:hAnsi="Times New Roman"/>
          <w:iCs/>
          <w:szCs w:val="24"/>
        </w:rPr>
        <w:t>în Regulamentul</w:t>
      </w:r>
      <w:r w:rsidR="00095DC2">
        <w:rPr>
          <w:rFonts w:ascii="Times New Roman" w:eastAsia="Calibri" w:hAnsi="Times New Roman"/>
          <w:iCs/>
          <w:szCs w:val="24"/>
        </w:rPr>
        <w:t>ui</w:t>
      </w:r>
      <w:r w:rsidR="00095DC2" w:rsidRPr="00095DC2">
        <w:rPr>
          <w:rFonts w:ascii="Times New Roman" w:eastAsia="Calibri" w:hAnsi="Times New Roman"/>
          <w:iCs/>
          <w:szCs w:val="24"/>
        </w:rPr>
        <w:t xml:space="preserve"> (UE, Euratom) nr. 2024/2509 privind normele financiare aplicabile bugetului general al Uniunii</w:t>
      </w:r>
      <w:r w:rsidRPr="00DB32A5">
        <w:rPr>
          <w:rFonts w:ascii="Times New Roman" w:eastAsia="Calibri" w:hAnsi="Times New Roman"/>
          <w:szCs w:val="24"/>
        </w:rPr>
        <w:t xml:space="preserve">, </w:t>
      </w:r>
      <w:r w:rsidRPr="00DB32A5">
        <w:rPr>
          <w:rFonts w:ascii="Times New Roman" w:hAnsi="Times New Roman"/>
          <w:szCs w:val="24"/>
        </w:rPr>
        <w:t xml:space="preserve">în detrimentul intereselor financiare ale </w:t>
      </w:r>
      <w:r w:rsidR="006C27D6" w:rsidRPr="00DB32A5">
        <w:rPr>
          <w:rFonts w:ascii="Times New Roman" w:hAnsi="Times New Roman"/>
          <w:szCs w:val="24"/>
        </w:rPr>
        <w:t>Comunității</w:t>
      </w:r>
      <w:r w:rsidRPr="00DB32A5">
        <w:rPr>
          <w:rFonts w:ascii="Times New Roman" w:hAnsi="Times New Roman"/>
          <w:szCs w:val="24"/>
        </w:rPr>
        <w:t xml:space="preserve"> Europene;</w:t>
      </w:r>
    </w:p>
    <w:p w14:paraId="15D37D25" w14:textId="77777777" w:rsidR="006554D4" w:rsidRPr="00DB32A5" w:rsidRDefault="006554D4" w:rsidP="006554D4">
      <w:pPr>
        <w:pStyle w:val="ListParagraph"/>
        <w:numPr>
          <w:ilvl w:val="0"/>
          <w:numId w:val="169"/>
        </w:numPr>
        <w:ind w:left="810" w:right="169"/>
        <w:rPr>
          <w:rFonts w:ascii="Times New Roman" w:eastAsia="Calibri" w:hAnsi="Times New Roman"/>
          <w:szCs w:val="24"/>
        </w:rPr>
      </w:pPr>
      <w:bookmarkStart w:id="54" w:name="_Hlk156385647"/>
      <w:bookmarkEnd w:id="52"/>
      <w:r w:rsidRPr="00DB32A5">
        <w:rPr>
          <w:rFonts w:ascii="Times New Roman" w:eastAsia="Calibri" w:hAnsi="Times New Roman"/>
          <w:szCs w:val="24"/>
        </w:rPr>
        <w:t xml:space="preserve">solicitantul/reprezentantul legal al solicitantului a fost subiectul unei judecăți de tip </w:t>
      </w:r>
      <w:proofErr w:type="spellStart"/>
      <w:r w:rsidRPr="00DB32A5">
        <w:rPr>
          <w:rFonts w:ascii="Times New Roman" w:eastAsia="Calibri" w:hAnsi="Times New Roman"/>
          <w:szCs w:val="24"/>
        </w:rPr>
        <w:t>res</w:t>
      </w:r>
      <w:proofErr w:type="spellEnd"/>
      <w:r w:rsidRPr="00DB32A5">
        <w:rPr>
          <w:rFonts w:ascii="Times New Roman" w:eastAsia="Calibri" w:hAnsi="Times New Roman"/>
          <w:szCs w:val="24"/>
        </w:rPr>
        <w:t xml:space="preserve"> </w:t>
      </w:r>
      <w:proofErr w:type="spellStart"/>
      <w:r w:rsidRPr="00DB32A5">
        <w:rPr>
          <w:rFonts w:ascii="Times New Roman" w:eastAsia="Calibri" w:hAnsi="Times New Roman"/>
          <w:szCs w:val="24"/>
        </w:rPr>
        <w:t>judicata</w:t>
      </w:r>
      <w:proofErr w:type="spellEnd"/>
      <w:r w:rsidRPr="00DB32A5">
        <w:rPr>
          <w:rFonts w:ascii="Times New Roman" w:eastAsia="Calibri" w:hAnsi="Times New Roman"/>
          <w:szCs w:val="24"/>
        </w:rPr>
        <w:t xml:space="preserve"> pentru fraudă, corupție, implicarea în organizații criminale sau în alte activități ilegale, în detrimentul intereselor financiare ale Comunității Europene;</w:t>
      </w:r>
    </w:p>
    <w:p w14:paraId="6D74B7A6" w14:textId="5C956AEF" w:rsidR="006554D4" w:rsidRPr="00DB32A5" w:rsidRDefault="006554D4" w:rsidP="00561A0E">
      <w:pPr>
        <w:widowControl/>
        <w:numPr>
          <w:ilvl w:val="0"/>
          <w:numId w:val="169"/>
        </w:numPr>
        <w:tabs>
          <w:tab w:val="left" w:pos="1206"/>
        </w:tabs>
        <w:autoSpaceDE/>
        <w:autoSpaceDN/>
        <w:spacing w:before="120" w:after="200"/>
        <w:ind w:left="811" w:right="193" w:hanging="386"/>
        <w:jc w:val="both"/>
        <w:rPr>
          <w:rFonts w:ascii="Times New Roman" w:hAnsi="Times New Roman"/>
          <w:szCs w:val="24"/>
        </w:rPr>
      </w:pPr>
      <w:bookmarkStart w:id="55" w:name="_Hlk156385652"/>
      <w:bookmarkEnd w:id="53"/>
      <w:bookmarkEnd w:id="54"/>
      <w:r w:rsidRPr="00DB32A5">
        <w:rPr>
          <w:rFonts w:ascii="Times New Roman" w:hAnsi="Times New Roman"/>
          <w:szCs w:val="24"/>
        </w:rPr>
        <w:t xml:space="preserve">face obiectul unui ordin de recuperare neexecutat în urma unei decizii anterioare a Consiliului </w:t>
      </w:r>
      <w:r w:rsidR="006C27D6" w:rsidRPr="00DB32A5">
        <w:rPr>
          <w:rFonts w:ascii="Times New Roman" w:hAnsi="Times New Roman"/>
          <w:szCs w:val="24"/>
        </w:rPr>
        <w:t>Concurenței</w:t>
      </w:r>
      <w:r w:rsidRPr="00DB32A5">
        <w:rPr>
          <w:rFonts w:ascii="Times New Roman" w:hAnsi="Times New Roman"/>
          <w:szCs w:val="24"/>
        </w:rPr>
        <w:t xml:space="preserve"> sau a Comisiei Europene, </w:t>
      </w:r>
      <w:r w:rsidR="006A16B7" w:rsidRPr="00DB32A5">
        <w:rPr>
          <w:rFonts w:ascii="Times New Roman" w:hAnsi="Times New Roman"/>
          <w:szCs w:val="24"/>
        </w:rPr>
        <w:t xml:space="preserve">a unui furnizor/administrator de ajutor de stat sau a instanței, </w:t>
      </w:r>
      <w:r w:rsidRPr="00DB32A5">
        <w:rPr>
          <w:rFonts w:ascii="Times New Roman" w:hAnsi="Times New Roman"/>
          <w:szCs w:val="24"/>
        </w:rPr>
        <w:t xml:space="preserve">prin care un ajutor de stat a fost declarat ilegal </w:t>
      </w:r>
      <w:r w:rsidR="006C27D6" w:rsidRPr="00DB32A5">
        <w:rPr>
          <w:rFonts w:ascii="Times New Roman" w:hAnsi="Times New Roman"/>
          <w:szCs w:val="24"/>
        </w:rPr>
        <w:t>și</w:t>
      </w:r>
      <w:r w:rsidRPr="00DB32A5">
        <w:rPr>
          <w:rFonts w:ascii="Times New Roman" w:hAnsi="Times New Roman"/>
          <w:szCs w:val="24"/>
        </w:rPr>
        <w:t xml:space="preserve"> incompatibil cu </w:t>
      </w:r>
      <w:r w:rsidR="006C27D6" w:rsidRPr="00DB32A5">
        <w:rPr>
          <w:rFonts w:ascii="Times New Roman" w:hAnsi="Times New Roman"/>
          <w:szCs w:val="24"/>
        </w:rPr>
        <w:t>piața</w:t>
      </w:r>
      <w:r w:rsidRPr="00DB32A5">
        <w:rPr>
          <w:rFonts w:ascii="Times New Roman" w:hAnsi="Times New Roman"/>
          <w:szCs w:val="24"/>
        </w:rPr>
        <w:t xml:space="preserve"> internă; </w:t>
      </w:r>
    </w:p>
    <w:p w14:paraId="31B658E3" w14:textId="7CB2CEB5" w:rsidR="006554D4" w:rsidRPr="00DB32A5" w:rsidRDefault="00B965E5" w:rsidP="00B965E5">
      <w:pPr>
        <w:widowControl/>
        <w:numPr>
          <w:ilvl w:val="0"/>
          <w:numId w:val="169"/>
        </w:numPr>
        <w:tabs>
          <w:tab w:val="left" w:pos="900"/>
          <w:tab w:val="left" w:pos="1206"/>
        </w:tabs>
        <w:autoSpaceDE/>
        <w:autoSpaceDN/>
        <w:spacing w:after="200"/>
        <w:ind w:left="810" w:right="191" w:hanging="385"/>
        <w:jc w:val="both"/>
        <w:rPr>
          <w:rFonts w:ascii="Times New Roman" w:eastAsia="Calibri" w:hAnsi="Times New Roman"/>
          <w:szCs w:val="24"/>
        </w:rPr>
      </w:pPr>
      <w:bookmarkStart w:id="56" w:name="_Hlk156385656"/>
      <w:bookmarkEnd w:id="55"/>
      <w:r w:rsidRPr="00DB32A5">
        <w:rPr>
          <w:rFonts w:ascii="Times New Roman" w:eastAsia="Calibri" w:hAnsi="Times New Roman"/>
          <w:szCs w:val="24"/>
        </w:rPr>
        <w:t xml:space="preserve">este </w:t>
      </w:r>
      <w:r w:rsidR="00BD3AFA" w:rsidRPr="00DB32A5">
        <w:rPr>
          <w:rFonts w:ascii="Times New Roman" w:eastAsia="Calibri" w:hAnsi="Times New Roman"/>
          <w:szCs w:val="24"/>
        </w:rPr>
        <w:t xml:space="preserve">o </w:t>
      </w:r>
      <w:r w:rsidRPr="00DB32A5">
        <w:rPr>
          <w:rFonts w:ascii="Times New Roman" w:eastAsia="Calibri" w:hAnsi="Times New Roman"/>
          <w:szCs w:val="24"/>
        </w:rPr>
        <w:t>”întreprindere în dificultate” în înțelesul algoritmului de verificare aferent prezentei, conform prevederilor art.2 pct.18 din Regulamentul (UE) nr. 651/2014 al Comisiei din 17 iunie 2014 de declarare a anumitor categorii de ajutoare compatibile cu piața internă în aplicarea articolelor 107 și 108 din tratat</w:t>
      </w:r>
      <w:r w:rsidR="00CC0CC8" w:rsidRPr="00DB32A5">
        <w:rPr>
          <w:rFonts w:ascii="Times New Roman" w:eastAsia="Calibri" w:hAnsi="Times New Roman"/>
          <w:szCs w:val="24"/>
        </w:rPr>
        <w:t>, cu modific</w:t>
      </w:r>
      <w:r w:rsidR="00D1682C">
        <w:rPr>
          <w:rFonts w:ascii="Times New Roman" w:eastAsia="Calibri" w:hAnsi="Times New Roman"/>
          <w:szCs w:val="24"/>
        </w:rPr>
        <w:t>ă</w:t>
      </w:r>
      <w:r w:rsidR="00CC0CC8" w:rsidRPr="00DB32A5">
        <w:rPr>
          <w:rFonts w:ascii="Times New Roman" w:eastAsia="Calibri" w:hAnsi="Times New Roman"/>
          <w:szCs w:val="24"/>
        </w:rPr>
        <w:t>rile si complet</w:t>
      </w:r>
      <w:r w:rsidR="00D1682C">
        <w:rPr>
          <w:rFonts w:ascii="Times New Roman" w:eastAsia="Calibri" w:hAnsi="Times New Roman"/>
          <w:szCs w:val="24"/>
        </w:rPr>
        <w:t>ă</w:t>
      </w:r>
      <w:r w:rsidR="00CC0CC8" w:rsidRPr="00DB32A5">
        <w:rPr>
          <w:rFonts w:ascii="Times New Roman" w:eastAsia="Calibri" w:hAnsi="Times New Roman"/>
          <w:szCs w:val="24"/>
        </w:rPr>
        <w:t>rile ulterioare</w:t>
      </w:r>
      <w:r w:rsidRPr="00DB32A5">
        <w:rPr>
          <w:rFonts w:ascii="Times New Roman" w:eastAsia="Calibri" w:hAnsi="Times New Roman"/>
          <w:szCs w:val="24"/>
        </w:rPr>
        <w:t xml:space="preserve">. </w:t>
      </w:r>
      <w:r w:rsidR="00761F2E" w:rsidRPr="00DB32A5">
        <w:rPr>
          <w:rFonts w:ascii="Times New Roman" w:eastAsia="Calibri" w:hAnsi="Times New Roman"/>
          <w:szCs w:val="24"/>
        </w:rPr>
        <w:t xml:space="preserve">     </w:t>
      </w:r>
    </w:p>
    <w:bookmarkEnd w:id="56"/>
    <w:p w14:paraId="3B7CC06D" w14:textId="77777777" w:rsidR="006554D4" w:rsidRPr="00DB32A5" w:rsidRDefault="006554D4" w:rsidP="006554D4">
      <w:pPr>
        <w:widowControl/>
        <w:autoSpaceDE/>
        <w:autoSpaceDN/>
        <w:ind w:right="191" w:firstLine="425"/>
        <w:rPr>
          <w:rFonts w:ascii="Times New Roman" w:eastAsia="Calibri" w:hAnsi="Times New Roman"/>
          <w:i/>
          <w:iCs/>
          <w:szCs w:val="24"/>
        </w:rPr>
      </w:pPr>
      <w:r w:rsidRPr="00DB32A5">
        <w:rPr>
          <w:rFonts w:ascii="Times New Roman" w:eastAsia="Calibri" w:hAnsi="Times New Roman"/>
          <w:i/>
          <w:iCs/>
          <w:szCs w:val="24"/>
        </w:rPr>
        <w:t>Se probează prin:</w:t>
      </w:r>
    </w:p>
    <w:p w14:paraId="192FDA87" w14:textId="78B0C797" w:rsidR="00CC0CC8" w:rsidRPr="00DB32A5" w:rsidRDefault="00CC0CC8" w:rsidP="00DB32A5">
      <w:pPr>
        <w:pStyle w:val="ListParagraph"/>
        <w:numPr>
          <w:ilvl w:val="0"/>
          <w:numId w:val="171"/>
        </w:numPr>
        <w:spacing w:before="0"/>
        <w:ind w:left="1276"/>
        <w:rPr>
          <w:rFonts w:ascii="Times New Roman" w:eastAsia="Calibri" w:hAnsi="Times New Roman"/>
          <w:i/>
          <w:iCs/>
          <w:szCs w:val="24"/>
        </w:rPr>
      </w:pPr>
      <w:r w:rsidRPr="00DB32A5">
        <w:rPr>
          <w:rFonts w:ascii="Times New Roman" w:eastAsia="Calibri" w:hAnsi="Times New Roman"/>
          <w:i/>
          <w:iCs/>
          <w:szCs w:val="24"/>
        </w:rPr>
        <w:t>Certificatul constatator (</w:t>
      </w:r>
      <w:r w:rsidR="00D63DA4">
        <w:rPr>
          <w:rFonts w:ascii="Times New Roman" w:eastAsia="Calibri" w:hAnsi="Times New Roman"/>
          <w:i/>
          <w:iCs/>
          <w:szCs w:val="24"/>
        </w:rPr>
        <w:t>valabil la data depunerii</w:t>
      </w:r>
      <w:r w:rsidRPr="00DB32A5">
        <w:rPr>
          <w:rFonts w:ascii="Times New Roman" w:eastAsia="Calibri" w:hAnsi="Times New Roman"/>
          <w:i/>
          <w:iCs/>
          <w:szCs w:val="24"/>
        </w:rPr>
        <w:t xml:space="preserve">) eliberat de Oficiul Național al Registrului </w:t>
      </w:r>
      <w:r w:rsidR="006C27D6" w:rsidRPr="00DB32A5">
        <w:rPr>
          <w:rFonts w:ascii="Times New Roman" w:eastAsia="Calibri" w:hAnsi="Times New Roman"/>
          <w:i/>
          <w:iCs/>
          <w:szCs w:val="24"/>
        </w:rPr>
        <w:t>Comerțului</w:t>
      </w:r>
      <w:r w:rsidRPr="00DB32A5">
        <w:rPr>
          <w:rFonts w:ascii="Times New Roman" w:eastAsia="Calibri" w:hAnsi="Times New Roman"/>
          <w:i/>
          <w:iCs/>
          <w:szCs w:val="24"/>
        </w:rPr>
        <w:t xml:space="preserve">, </w:t>
      </w:r>
    </w:p>
    <w:p w14:paraId="3BEEE5C6" w14:textId="122563E1" w:rsidR="006554D4" w:rsidRPr="00DB32A5" w:rsidRDefault="006C27D6" w:rsidP="00DB32A5">
      <w:pPr>
        <w:widowControl/>
        <w:numPr>
          <w:ilvl w:val="0"/>
          <w:numId w:val="171"/>
        </w:numPr>
        <w:autoSpaceDE/>
        <w:autoSpaceDN/>
        <w:ind w:left="1238" w:right="191"/>
        <w:jc w:val="both"/>
        <w:rPr>
          <w:rFonts w:ascii="Times New Roman" w:eastAsia="Calibri" w:hAnsi="Times New Roman"/>
          <w:i/>
          <w:iCs/>
          <w:szCs w:val="24"/>
        </w:rPr>
      </w:pPr>
      <w:r w:rsidRPr="00DB32A5">
        <w:rPr>
          <w:rFonts w:ascii="Times New Roman" w:eastAsia="Calibri" w:hAnsi="Times New Roman"/>
          <w:i/>
          <w:iCs/>
          <w:szCs w:val="24"/>
        </w:rPr>
        <w:t>Declarația</w:t>
      </w:r>
      <w:r w:rsidR="006554D4" w:rsidRPr="00DB32A5">
        <w:rPr>
          <w:rFonts w:ascii="Times New Roman" w:eastAsia="Calibri" w:hAnsi="Times New Roman"/>
          <w:i/>
          <w:iCs/>
          <w:szCs w:val="24"/>
        </w:rPr>
        <w:t xml:space="preserve"> unică (</w:t>
      </w:r>
      <w:r w:rsidR="006554D4" w:rsidRPr="003E2241">
        <w:rPr>
          <w:rFonts w:ascii="Times New Roman" w:eastAsia="Calibri" w:hAnsi="Times New Roman"/>
          <w:b/>
          <w:bCs/>
          <w:i/>
          <w:iCs/>
          <w:szCs w:val="24"/>
        </w:rPr>
        <w:t xml:space="preserve">Anexa </w:t>
      </w:r>
      <w:r w:rsidR="00254ACD" w:rsidRPr="003E2241">
        <w:rPr>
          <w:rFonts w:ascii="Times New Roman" w:eastAsia="Calibri" w:hAnsi="Times New Roman"/>
          <w:b/>
          <w:bCs/>
          <w:i/>
          <w:iCs/>
          <w:szCs w:val="24"/>
        </w:rPr>
        <w:t xml:space="preserve">nr. </w:t>
      </w:r>
      <w:r w:rsidR="006554D4" w:rsidRPr="003E2241">
        <w:rPr>
          <w:rFonts w:ascii="Times New Roman" w:eastAsia="Calibri" w:hAnsi="Times New Roman"/>
          <w:b/>
          <w:bCs/>
          <w:i/>
          <w:iCs/>
          <w:szCs w:val="24"/>
        </w:rPr>
        <w:t>3</w:t>
      </w:r>
      <w:r w:rsidR="00094EA6" w:rsidRPr="00DB32A5">
        <w:rPr>
          <w:rFonts w:ascii="Times New Roman" w:eastAsia="Calibri" w:hAnsi="Times New Roman"/>
          <w:i/>
          <w:iCs/>
          <w:szCs w:val="24"/>
        </w:rPr>
        <w:t>)</w:t>
      </w:r>
      <w:r w:rsidR="006554D4" w:rsidRPr="00DB32A5">
        <w:rPr>
          <w:rFonts w:ascii="Times New Roman" w:eastAsia="Calibri" w:hAnsi="Times New Roman"/>
          <w:i/>
          <w:iCs/>
          <w:szCs w:val="24"/>
        </w:rPr>
        <w:t>;</w:t>
      </w:r>
    </w:p>
    <w:p w14:paraId="56F19E0B" w14:textId="41D60DBD" w:rsidR="006554D4" w:rsidRPr="00DB32A5" w:rsidRDefault="00442CA3" w:rsidP="00DB32A5">
      <w:pPr>
        <w:widowControl/>
        <w:numPr>
          <w:ilvl w:val="0"/>
          <w:numId w:val="171"/>
        </w:numPr>
        <w:autoSpaceDE/>
        <w:autoSpaceDN/>
        <w:spacing w:after="200"/>
        <w:ind w:left="1238" w:right="191"/>
        <w:jc w:val="both"/>
        <w:rPr>
          <w:rFonts w:ascii="Times New Roman" w:eastAsia="Calibri" w:hAnsi="Times New Roman"/>
          <w:i/>
          <w:iCs/>
          <w:szCs w:val="24"/>
        </w:rPr>
      </w:pPr>
      <w:r w:rsidRPr="00DB32A5">
        <w:rPr>
          <w:rFonts w:ascii="Times New Roman" w:eastAsia="Calibri" w:hAnsi="Times New Roman"/>
          <w:i/>
          <w:iCs/>
          <w:szCs w:val="24"/>
        </w:rPr>
        <w:t>Declarație privind c</w:t>
      </w:r>
      <w:r w:rsidR="006554D4" w:rsidRPr="00DB32A5">
        <w:rPr>
          <w:rFonts w:ascii="Times New Roman" w:eastAsia="Calibri" w:hAnsi="Times New Roman"/>
          <w:i/>
          <w:iCs/>
          <w:szCs w:val="24"/>
        </w:rPr>
        <w:t>onformitatea cu preve</w:t>
      </w:r>
      <w:r w:rsidR="00254ACD" w:rsidRPr="00DB32A5">
        <w:rPr>
          <w:rFonts w:ascii="Times New Roman" w:eastAsia="Calibri" w:hAnsi="Times New Roman"/>
          <w:i/>
          <w:iCs/>
          <w:szCs w:val="24"/>
        </w:rPr>
        <w:t>de</w:t>
      </w:r>
      <w:r w:rsidR="006554D4" w:rsidRPr="00DB32A5">
        <w:rPr>
          <w:rFonts w:ascii="Times New Roman" w:eastAsia="Calibri" w:hAnsi="Times New Roman"/>
          <w:i/>
          <w:iCs/>
          <w:szCs w:val="24"/>
        </w:rPr>
        <w:t xml:space="preserve">rile </w:t>
      </w:r>
      <w:r w:rsidRPr="00DB32A5">
        <w:rPr>
          <w:rFonts w:ascii="Times New Roman" w:eastAsia="Calibri" w:hAnsi="Times New Roman"/>
          <w:i/>
          <w:iCs/>
          <w:szCs w:val="24"/>
        </w:rPr>
        <w:t>Regulamentului (UE) nr. 651/2014 de declarare a anumitor categorii de ajutoare compatibile cu piața internă în aplicarea articolelor 107 și 108 din tratat (</w:t>
      </w:r>
      <w:r w:rsidRPr="003E2241">
        <w:rPr>
          <w:rFonts w:ascii="Times New Roman" w:eastAsia="Calibri" w:hAnsi="Times New Roman"/>
          <w:b/>
          <w:bCs/>
          <w:i/>
          <w:iCs/>
          <w:szCs w:val="24"/>
        </w:rPr>
        <w:t>Anexa</w:t>
      </w:r>
      <w:r w:rsidR="00254ACD" w:rsidRPr="003E2241">
        <w:rPr>
          <w:rFonts w:ascii="Times New Roman" w:eastAsia="Calibri" w:hAnsi="Times New Roman"/>
          <w:b/>
          <w:bCs/>
          <w:i/>
          <w:iCs/>
          <w:szCs w:val="24"/>
        </w:rPr>
        <w:t xml:space="preserve"> nr. </w:t>
      </w:r>
      <w:r w:rsidR="0009350E" w:rsidRPr="003E2241">
        <w:rPr>
          <w:rFonts w:ascii="Times New Roman" w:eastAsia="Calibri" w:hAnsi="Times New Roman"/>
          <w:b/>
          <w:bCs/>
          <w:i/>
          <w:iCs/>
          <w:szCs w:val="24"/>
        </w:rPr>
        <w:t>3</w:t>
      </w:r>
      <w:r w:rsidRPr="003E2241">
        <w:rPr>
          <w:rFonts w:ascii="Times New Roman" w:eastAsia="Calibri" w:hAnsi="Times New Roman"/>
          <w:b/>
          <w:bCs/>
          <w:i/>
          <w:iCs/>
          <w:szCs w:val="24"/>
        </w:rPr>
        <w:t>.a</w:t>
      </w:r>
      <w:r w:rsidRPr="00DB32A5">
        <w:rPr>
          <w:rFonts w:ascii="Times New Roman" w:eastAsia="Calibri" w:hAnsi="Times New Roman"/>
          <w:i/>
          <w:iCs/>
          <w:szCs w:val="24"/>
        </w:rPr>
        <w:t>)</w:t>
      </w:r>
      <w:r w:rsidR="00254ACD" w:rsidRPr="00DB32A5">
        <w:rPr>
          <w:rFonts w:ascii="Times New Roman" w:eastAsia="Calibri" w:hAnsi="Times New Roman"/>
          <w:i/>
          <w:iCs/>
          <w:szCs w:val="24"/>
        </w:rPr>
        <w:t>.</w:t>
      </w:r>
    </w:p>
    <w:p w14:paraId="1AB35C1B" w14:textId="1598F47E" w:rsidR="002266E6" w:rsidRPr="00036392" w:rsidRDefault="006554D4" w:rsidP="00352DA4">
      <w:pPr>
        <w:widowControl/>
        <w:autoSpaceDE/>
        <w:autoSpaceDN/>
        <w:spacing w:after="200"/>
        <w:ind w:left="360" w:right="191"/>
        <w:jc w:val="both"/>
        <w:rPr>
          <w:rFonts w:ascii="Times New Roman" w:eastAsia="Calibri" w:hAnsi="Times New Roman"/>
          <w:i/>
          <w:iCs/>
          <w:szCs w:val="24"/>
        </w:rPr>
      </w:pPr>
      <w:r w:rsidRPr="00DB32A5">
        <w:rPr>
          <w:rFonts w:ascii="Times New Roman" w:eastAsia="Calibri" w:hAnsi="Times New Roman"/>
          <w:i/>
          <w:iCs/>
          <w:szCs w:val="24"/>
        </w:rPr>
        <w:t xml:space="preserve">În cazul </w:t>
      </w:r>
      <w:r w:rsidR="006C27D6" w:rsidRPr="00DB32A5">
        <w:rPr>
          <w:rFonts w:ascii="Times New Roman" w:eastAsia="Calibri" w:hAnsi="Times New Roman"/>
          <w:i/>
          <w:iCs/>
          <w:szCs w:val="24"/>
        </w:rPr>
        <w:t>selecției</w:t>
      </w:r>
      <w:r w:rsidRPr="00DB32A5">
        <w:rPr>
          <w:rFonts w:ascii="Times New Roman" w:eastAsia="Calibri" w:hAnsi="Times New Roman"/>
          <w:i/>
          <w:iCs/>
          <w:szCs w:val="24"/>
        </w:rPr>
        <w:t xml:space="preserve"> proiectului, la </w:t>
      </w:r>
      <w:r w:rsidRPr="00036392">
        <w:rPr>
          <w:rFonts w:ascii="Times New Roman" w:eastAsia="Calibri" w:hAnsi="Times New Roman"/>
          <w:i/>
          <w:iCs/>
          <w:szCs w:val="24"/>
        </w:rPr>
        <w:t xml:space="preserve">contractare se va proba îndeplinirea </w:t>
      </w:r>
      <w:r w:rsidR="006C27D6" w:rsidRPr="00036392">
        <w:rPr>
          <w:rFonts w:ascii="Times New Roman" w:eastAsia="Calibri" w:hAnsi="Times New Roman"/>
          <w:i/>
          <w:iCs/>
          <w:szCs w:val="24"/>
        </w:rPr>
        <w:t>obligațiilor</w:t>
      </w:r>
      <w:r w:rsidRPr="00036392">
        <w:rPr>
          <w:rFonts w:ascii="Times New Roman" w:eastAsia="Calibri" w:hAnsi="Times New Roman"/>
          <w:i/>
          <w:iCs/>
          <w:szCs w:val="24"/>
        </w:rPr>
        <w:t xml:space="preserve"> de la</w:t>
      </w:r>
      <w:r w:rsidR="002266E6" w:rsidRPr="00036392">
        <w:rPr>
          <w:rFonts w:ascii="Times New Roman" w:eastAsia="Calibri" w:hAnsi="Times New Roman"/>
          <w:i/>
          <w:iCs/>
          <w:szCs w:val="24"/>
        </w:rPr>
        <w:t>:</w:t>
      </w:r>
    </w:p>
    <w:p w14:paraId="55DA2797" w14:textId="553DE1D0" w:rsidR="002266E6" w:rsidRPr="00036392" w:rsidRDefault="002266E6" w:rsidP="00352DA4">
      <w:pPr>
        <w:widowControl/>
        <w:autoSpaceDE/>
        <w:autoSpaceDN/>
        <w:spacing w:after="200"/>
        <w:ind w:left="360" w:right="191"/>
        <w:jc w:val="both"/>
        <w:rPr>
          <w:rFonts w:ascii="Times New Roman" w:eastAsia="Calibri" w:hAnsi="Times New Roman"/>
          <w:i/>
          <w:iCs/>
          <w:szCs w:val="24"/>
        </w:rPr>
      </w:pPr>
      <w:r w:rsidRPr="00036392">
        <w:rPr>
          <w:rFonts w:ascii="Times New Roman" w:eastAsia="Calibri" w:hAnsi="Times New Roman"/>
          <w:i/>
          <w:iCs/>
          <w:szCs w:val="24"/>
        </w:rPr>
        <w:t>-</w:t>
      </w:r>
      <w:r w:rsidR="006554D4" w:rsidRPr="00036392">
        <w:rPr>
          <w:rFonts w:ascii="Times New Roman" w:eastAsia="Calibri" w:hAnsi="Times New Roman"/>
          <w:i/>
          <w:iCs/>
          <w:szCs w:val="24"/>
        </w:rPr>
        <w:t xml:space="preserve"> litera </w:t>
      </w:r>
      <w:r w:rsidR="00757579" w:rsidRPr="00036392">
        <w:rPr>
          <w:rFonts w:ascii="Times New Roman" w:eastAsia="Calibri" w:hAnsi="Times New Roman"/>
          <w:i/>
          <w:iCs/>
          <w:szCs w:val="24"/>
        </w:rPr>
        <w:t>c</w:t>
      </w:r>
      <w:r w:rsidR="006554D4" w:rsidRPr="00036392">
        <w:rPr>
          <w:rFonts w:ascii="Times New Roman" w:eastAsia="Calibri" w:hAnsi="Times New Roman"/>
          <w:i/>
          <w:iCs/>
          <w:szCs w:val="24"/>
        </w:rPr>
        <w:t xml:space="preserve">) punctul 3) prin certificatul de atestare fiscală emis de ANAF </w:t>
      </w:r>
      <w:r w:rsidR="006C27D6" w:rsidRPr="00036392">
        <w:rPr>
          <w:rFonts w:ascii="Times New Roman" w:eastAsia="Calibri" w:hAnsi="Times New Roman"/>
          <w:i/>
          <w:iCs/>
          <w:szCs w:val="24"/>
        </w:rPr>
        <w:t>și</w:t>
      </w:r>
      <w:r w:rsidR="006554D4" w:rsidRPr="00036392">
        <w:rPr>
          <w:rFonts w:ascii="Times New Roman" w:eastAsia="Calibri" w:hAnsi="Times New Roman"/>
          <w:i/>
          <w:iCs/>
          <w:szCs w:val="24"/>
        </w:rPr>
        <w:t xml:space="preserve"> de </w:t>
      </w:r>
      <w:r w:rsidR="006C27D6" w:rsidRPr="00036392">
        <w:rPr>
          <w:rFonts w:ascii="Times New Roman" w:eastAsia="Calibri" w:hAnsi="Times New Roman"/>
          <w:i/>
          <w:iCs/>
          <w:szCs w:val="24"/>
        </w:rPr>
        <w:t>Direcția</w:t>
      </w:r>
      <w:r w:rsidR="006554D4" w:rsidRPr="00036392">
        <w:rPr>
          <w:rFonts w:ascii="Times New Roman" w:eastAsia="Calibri" w:hAnsi="Times New Roman"/>
          <w:i/>
          <w:iCs/>
          <w:szCs w:val="24"/>
        </w:rPr>
        <w:t xml:space="preserve"> locală de taxe </w:t>
      </w:r>
      <w:r w:rsidR="006C27D6" w:rsidRPr="00036392">
        <w:rPr>
          <w:rFonts w:ascii="Times New Roman" w:eastAsia="Calibri" w:hAnsi="Times New Roman"/>
          <w:i/>
          <w:iCs/>
          <w:szCs w:val="24"/>
        </w:rPr>
        <w:t>și</w:t>
      </w:r>
      <w:r w:rsidR="006554D4" w:rsidRPr="00036392">
        <w:rPr>
          <w:rFonts w:ascii="Times New Roman" w:eastAsia="Calibri" w:hAnsi="Times New Roman"/>
          <w:i/>
          <w:iCs/>
          <w:szCs w:val="24"/>
        </w:rPr>
        <w:t xml:space="preserve"> impozite, aflate în termenul de valabilitate,</w:t>
      </w:r>
      <w:r w:rsidR="00405A1A" w:rsidRPr="00036392">
        <w:rPr>
          <w:rFonts w:ascii="Times New Roman" w:eastAsia="Calibri" w:hAnsi="Times New Roman"/>
          <w:i/>
          <w:iCs/>
          <w:szCs w:val="24"/>
        </w:rPr>
        <w:t xml:space="preserve"> </w:t>
      </w:r>
      <w:r w:rsidR="006554D4" w:rsidRPr="00036392">
        <w:rPr>
          <w:rFonts w:ascii="Times New Roman" w:eastAsia="Calibri" w:hAnsi="Times New Roman"/>
          <w:i/>
          <w:iCs/>
          <w:szCs w:val="24"/>
        </w:rPr>
        <w:t xml:space="preserve">conform formatului specific pentru solicitarea de </w:t>
      </w:r>
      <w:r w:rsidR="006C27D6" w:rsidRPr="00036392">
        <w:rPr>
          <w:rFonts w:ascii="Times New Roman" w:eastAsia="Calibri" w:hAnsi="Times New Roman"/>
          <w:i/>
          <w:iCs/>
          <w:szCs w:val="24"/>
        </w:rPr>
        <w:t>finanțare</w:t>
      </w:r>
      <w:r w:rsidR="006554D4" w:rsidRPr="00036392">
        <w:rPr>
          <w:rFonts w:ascii="Times New Roman" w:eastAsia="Calibri" w:hAnsi="Times New Roman"/>
          <w:i/>
          <w:iCs/>
          <w:szCs w:val="24"/>
        </w:rPr>
        <w:t xml:space="preserve"> prin fonduri europene nerambursabile</w:t>
      </w:r>
      <w:r w:rsidR="00B546A7" w:rsidRPr="00036392">
        <w:rPr>
          <w:rFonts w:ascii="Times New Roman" w:eastAsia="Calibri" w:hAnsi="Times New Roman"/>
          <w:i/>
          <w:iCs/>
          <w:szCs w:val="24"/>
        </w:rPr>
        <w:t>.</w:t>
      </w:r>
      <w:r w:rsidR="006554D4" w:rsidRPr="00036392">
        <w:rPr>
          <w:rFonts w:ascii="Times New Roman" w:eastAsia="Calibri" w:hAnsi="Times New Roman"/>
          <w:i/>
          <w:iCs/>
          <w:szCs w:val="24"/>
        </w:rPr>
        <w:t xml:space="preserve"> </w:t>
      </w:r>
      <w:r w:rsidR="00405A1A" w:rsidRPr="00036392">
        <w:rPr>
          <w:rFonts w:ascii="Times New Roman" w:eastAsia="Calibri" w:hAnsi="Times New Roman"/>
          <w:i/>
          <w:iCs/>
          <w:szCs w:val="24"/>
        </w:rPr>
        <w:t xml:space="preserve">În aceste certificate, solicitantul nu trebuie să figureze cu datorii la ANAF sau </w:t>
      </w:r>
      <w:r w:rsidR="006C27D6" w:rsidRPr="00036392">
        <w:rPr>
          <w:rFonts w:ascii="Times New Roman" w:eastAsia="Calibri" w:hAnsi="Times New Roman"/>
          <w:i/>
          <w:iCs/>
          <w:szCs w:val="24"/>
        </w:rPr>
        <w:t>direcția</w:t>
      </w:r>
      <w:r w:rsidR="00405A1A" w:rsidRPr="00036392">
        <w:rPr>
          <w:rFonts w:ascii="Times New Roman" w:eastAsia="Calibri" w:hAnsi="Times New Roman"/>
          <w:i/>
          <w:iCs/>
          <w:szCs w:val="24"/>
        </w:rPr>
        <w:t>/</w:t>
      </w:r>
      <w:r w:rsidR="006C27D6" w:rsidRPr="00036392">
        <w:rPr>
          <w:rFonts w:ascii="Times New Roman" w:eastAsia="Calibri" w:hAnsi="Times New Roman"/>
          <w:i/>
          <w:iCs/>
          <w:szCs w:val="24"/>
        </w:rPr>
        <w:t>direcțiile</w:t>
      </w:r>
      <w:r w:rsidR="00405A1A" w:rsidRPr="00036392">
        <w:rPr>
          <w:rFonts w:ascii="Times New Roman" w:eastAsia="Calibri" w:hAnsi="Times New Roman"/>
          <w:i/>
          <w:iCs/>
          <w:szCs w:val="24"/>
        </w:rPr>
        <w:t xml:space="preserve"> locale</w:t>
      </w:r>
      <w:r w:rsidR="008E4D8D" w:rsidRPr="00036392">
        <w:rPr>
          <w:rFonts w:ascii="Times New Roman" w:eastAsia="Calibri" w:hAnsi="Times New Roman"/>
          <w:i/>
          <w:iCs/>
          <w:szCs w:val="24"/>
        </w:rPr>
        <w:t xml:space="preserve"> de taxe</w:t>
      </w:r>
      <w:r w:rsidR="00405A1A" w:rsidRPr="00036392">
        <w:rPr>
          <w:rFonts w:ascii="Times New Roman" w:eastAsia="Calibri" w:hAnsi="Times New Roman"/>
          <w:i/>
          <w:iCs/>
          <w:szCs w:val="24"/>
        </w:rPr>
        <w:t xml:space="preserve"> si impozite (pentru sediul social si </w:t>
      </w:r>
      <w:r w:rsidR="008E4D8D" w:rsidRPr="00036392">
        <w:rPr>
          <w:rFonts w:ascii="Times New Roman" w:eastAsia="Calibri" w:hAnsi="Times New Roman"/>
          <w:i/>
          <w:iCs/>
          <w:szCs w:val="24"/>
        </w:rPr>
        <w:t xml:space="preserve">pentru </w:t>
      </w:r>
      <w:r w:rsidR="00405A1A" w:rsidRPr="00036392">
        <w:rPr>
          <w:rFonts w:ascii="Times New Roman" w:eastAsia="Calibri" w:hAnsi="Times New Roman"/>
          <w:i/>
          <w:iCs/>
          <w:szCs w:val="24"/>
        </w:rPr>
        <w:t xml:space="preserve">punctul de lucru/sediu secundar </w:t>
      </w:r>
      <w:r w:rsidR="008E4D8D" w:rsidRPr="00036392">
        <w:rPr>
          <w:rFonts w:ascii="Times New Roman" w:eastAsia="Calibri" w:hAnsi="Times New Roman"/>
          <w:i/>
          <w:iCs/>
          <w:szCs w:val="24"/>
        </w:rPr>
        <w:t>î</w:t>
      </w:r>
      <w:r w:rsidR="00405A1A" w:rsidRPr="00036392">
        <w:rPr>
          <w:rFonts w:ascii="Times New Roman" w:eastAsia="Calibri" w:hAnsi="Times New Roman"/>
          <w:i/>
          <w:iCs/>
          <w:szCs w:val="24"/>
        </w:rPr>
        <w:t>n care se implementeaz</w:t>
      </w:r>
      <w:r w:rsidR="008E4D8D" w:rsidRPr="00036392">
        <w:rPr>
          <w:rFonts w:ascii="Times New Roman" w:eastAsia="Calibri" w:hAnsi="Times New Roman"/>
          <w:i/>
          <w:iCs/>
          <w:szCs w:val="24"/>
        </w:rPr>
        <w:t>ă</w:t>
      </w:r>
      <w:r w:rsidR="00405A1A" w:rsidRPr="00036392">
        <w:rPr>
          <w:rFonts w:ascii="Times New Roman" w:eastAsia="Calibri" w:hAnsi="Times New Roman"/>
          <w:i/>
          <w:iCs/>
          <w:szCs w:val="24"/>
        </w:rPr>
        <w:t xml:space="preserve"> proiectul). </w:t>
      </w:r>
    </w:p>
    <w:p w14:paraId="14764C3F" w14:textId="7D9BA2CF" w:rsidR="002266E6" w:rsidRPr="00DB32A5" w:rsidRDefault="002266E6" w:rsidP="00352DA4">
      <w:pPr>
        <w:widowControl/>
        <w:autoSpaceDE/>
        <w:autoSpaceDN/>
        <w:spacing w:after="200"/>
        <w:ind w:left="360" w:right="191"/>
        <w:jc w:val="both"/>
        <w:rPr>
          <w:rFonts w:ascii="Times New Roman" w:eastAsia="Calibri" w:hAnsi="Times New Roman"/>
          <w:i/>
          <w:iCs/>
          <w:szCs w:val="24"/>
        </w:rPr>
      </w:pPr>
      <w:r w:rsidRPr="00036392">
        <w:rPr>
          <w:rFonts w:ascii="Times New Roman" w:eastAsia="Calibri" w:hAnsi="Times New Roman"/>
          <w:i/>
          <w:iCs/>
          <w:szCs w:val="24"/>
        </w:rPr>
        <w:t xml:space="preserve">- </w:t>
      </w:r>
      <w:r w:rsidR="00405A1A" w:rsidRPr="00036392">
        <w:rPr>
          <w:rFonts w:ascii="Times New Roman" w:eastAsia="Calibri" w:hAnsi="Times New Roman"/>
          <w:i/>
          <w:iCs/>
          <w:szCs w:val="24"/>
        </w:rPr>
        <w:t xml:space="preserve">alte </w:t>
      </w:r>
      <w:r w:rsidRPr="00036392">
        <w:rPr>
          <w:rFonts w:ascii="Times New Roman" w:eastAsia="Calibri" w:hAnsi="Times New Roman"/>
          <w:i/>
          <w:iCs/>
          <w:szCs w:val="24"/>
        </w:rPr>
        <w:t>obligații</w:t>
      </w:r>
      <w:r w:rsidR="00405A1A" w:rsidRPr="00036392">
        <w:rPr>
          <w:rFonts w:ascii="Times New Roman" w:eastAsia="Calibri" w:hAnsi="Times New Roman"/>
          <w:i/>
          <w:iCs/>
          <w:szCs w:val="24"/>
        </w:rPr>
        <w:t xml:space="preserve"> prin Cazier fiscal al solicitantului (persoan</w:t>
      </w:r>
      <w:r w:rsidR="008E4D8D" w:rsidRPr="00036392">
        <w:rPr>
          <w:rFonts w:ascii="Times New Roman" w:eastAsia="Calibri" w:hAnsi="Times New Roman"/>
          <w:i/>
          <w:iCs/>
          <w:szCs w:val="24"/>
        </w:rPr>
        <w:t>ă</w:t>
      </w:r>
      <w:r w:rsidR="00405A1A" w:rsidRPr="00036392">
        <w:rPr>
          <w:rFonts w:ascii="Times New Roman" w:eastAsia="Calibri" w:hAnsi="Times New Roman"/>
          <w:i/>
          <w:iCs/>
          <w:szCs w:val="24"/>
        </w:rPr>
        <w:t xml:space="preserve"> juridic</w:t>
      </w:r>
      <w:r w:rsidR="008E4D8D" w:rsidRPr="00036392">
        <w:rPr>
          <w:rFonts w:ascii="Times New Roman" w:eastAsia="Calibri" w:hAnsi="Times New Roman"/>
          <w:i/>
          <w:iCs/>
          <w:szCs w:val="24"/>
        </w:rPr>
        <w:t>ă</w:t>
      </w:r>
      <w:r w:rsidR="00405A1A" w:rsidRPr="00036392">
        <w:rPr>
          <w:rFonts w:ascii="Times New Roman" w:eastAsia="Calibri" w:hAnsi="Times New Roman"/>
          <w:i/>
          <w:iCs/>
          <w:szCs w:val="24"/>
        </w:rPr>
        <w:t xml:space="preserve">) </w:t>
      </w:r>
      <w:r w:rsidR="006C27D6" w:rsidRPr="00036392">
        <w:rPr>
          <w:rFonts w:ascii="Times New Roman" w:eastAsia="Calibri" w:hAnsi="Times New Roman"/>
          <w:i/>
          <w:iCs/>
          <w:szCs w:val="24"/>
        </w:rPr>
        <w:t>și</w:t>
      </w:r>
      <w:r w:rsidR="00405A1A" w:rsidRPr="00036392">
        <w:rPr>
          <w:rFonts w:ascii="Times New Roman" w:eastAsia="Calibri" w:hAnsi="Times New Roman"/>
          <w:i/>
          <w:iCs/>
          <w:szCs w:val="24"/>
        </w:rPr>
        <w:t xml:space="preserve"> Cazier judiciar al reprezentantului legal</w:t>
      </w:r>
      <w:r w:rsidRPr="00036392">
        <w:rPr>
          <w:rFonts w:ascii="Times New Roman" w:eastAsia="Calibri" w:hAnsi="Times New Roman"/>
          <w:i/>
          <w:iCs/>
          <w:szCs w:val="24"/>
        </w:rPr>
        <w:t xml:space="preserve"> al solicitantului</w:t>
      </w:r>
      <w:r w:rsidR="00405A1A" w:rsidRPr="00036392">
        <w:rPr>
          <w:rFonts w:ascii="Times New Roman" w:eastAsia="Calibri" w:hAnsi="Times New Roman"/>
          <w:i/>
          <w:iCs/>
          <w:szCs w:val="24"/>
        </w:rPr>
        <w:t>, aflate în termenul de valabilitate</w:t>
      </w:r>
      <w:r w:rsidR="00EA3716" w:rsidRPr="00036392">
        <w:rPr>
          <w:rFonts w:ascii="Times New Roman" w:eastAsia="Calibri" w:hAnsi="Times New Roman"/>
          <w:i/>
          <w:iCs/>
          <w:szCs w:val="24"/>
        </w:rPr>
        <w:t>.</w:t>
      </w:r>
      <w:r w:rsidR="00F3536F" w:rsidRPr="00036392">
        <w:rPr>
          <w:rFonts w:ascii="Times New Roman" w:eastAsia="Calibri" w:hAnsi="Times New Roman"/>
          <w:i/>
          <w:iCs/>
          <w:szCs w:val="24"/>
        </w:rPr>
        <w:t xml:space="preserve"> Dacă în cazierul fiscal sunt înscrise fapte, de orice natură, proiectul va fi respins în contractare. In cazul cazierului judiciar, daca sunt </w:t>
      </w:r>
      <w:r w:rsidR="00254ACD" w:rsidRPr="00036392">
        <w:rPr>
          <w:rFonts w:ascii="Times New Roman" w:eastAsia="Calibri" w:hAnsi="Times New Roman"/>
          <w:i/>
          <w:iCs/>
          <w:szCs w:val="24"/>
        </w:rPr>
        <w:t xml:space="preserve">înscrise </w:t>
      </w:r>
      <w:r w:rsidR="00F3536F" w:rsidRPr="00036392">
        <w:rPr>
          <w:rFonts w:ascii="Times New Roman" w:eastAsia="Calibri" w:hAnsi="Times New Roman"/>
          <w:i/>
          <w:iCs/>
          <w:szCs w:val="24"/>
        </w:rPr>
        <w:t xml:space="preserve">fapte de natura celor de la litera </w:t>
      </w:r>
      <w:r w:rsidR="00770A86" w:rsidRPr="00036392">
        <w:rPr>
          <w:rFonts w:ascii="Times New Roman" w:eastAsia="Calibri" w:hAnsi="Times New Roman"/>
          <w:i/>
          <w:iCs/>
          <w:szCs w:val="24"/>
        </w:rPr>
        <w:t>c</w:t>
      </w:r>
      <w:r w:rsidR="00F3536F" w:rsidRPr="00036392">
        <w:rPr>
          <w:rFonts w:ascii="Times New Roman" w:eastAsia="Calibri" w:hAnsi="Times New Roman"/>
          <w:i/>
          <w:iCs/>
          <w:szCs w:val="24"/>
        </w:rPr>
        <w:t xml:space="preserve">), punctele </w:t>
      </w:r>
      <w:r w:rsidRPr="00036392">
        <w:rPr>
          <w:rFonts w:ascii="Times New Roman" w:eastAsia="Calibri" w:hAnsi="Times New Roman"/>
          <w:i/>
          <w:iCs/>
          <w:szCs w:val="24"/>
        </w:rPr>
        <w:t>4,</w:t>
      </w:r>
      <w:r w:rsidR="00F3536F" w:rsidRPr="00036392">
        <w:rPr>
          <w:rFonts w:ascii="Times New Roman" w:eastAsia="Calibri" w:hAnsi="Times New Roman"/>
          <w:i/>
          <w:iCs/>
          <w:szCs w:val="24"/>
        </w:rPr>
        <w:t>5, 6, 7,</w:t>
      </w:r>
      <w:r w:rsidRPr="00036392">
        <w:rPr>
          <w:rFonts w:ascii="Times New Roman" w:eastAsia="Calibri" w:hAnsi="Times New Roman"/>
          <w:i/>
          <w:iCs/>
          <w:szCs w:val="24"/>
        </w:rPr>
        <w:t>9</w:t>
      </w:r>
      <w:r w:rsidR="00F3536F" w:rsidRPr="00036392">
        <w:rPr>
          <w:rFonts w:ascii="Times New Roman" w:eastAsia="Calibri" w:hAnsi="Times New Roman"/>
          <w:i/>
          <w:iCs/>
          <w:szCs w:val="24"/>
        </w:rPr>
        <w:t xml:space="preserve"> proiectul va fi respins în contractare</w:t>
      </w:r>
      <w:r w:rsidR="00405A1A" w:rsidRPr="00036392">
        <w:rPr>
          <w:rFonts w:ascii="Times New Roman" w:eastAsia="Calibri" w:hAnsi="Times New Roman"/>
          <w:i/>
          <w:iCs/>
          <w:szCs w:val="24"/>
        </w:rPr>
        <w:t>.</w:t>
      </w:r>
      <w:r w:rsidRPr="00DB32A5">
        <w:rPr>
          <w:rFonts w:ascii="Times New Roman" w:eastAsia="Calibri" w:hAnsi="Times New Roman"/>
          <w:i/>
          <w:iCs/>
          <w:szCs w:val="24"/>
        </w:rPr>
        <w:t xml:space="preserve"> </w:t>
      </w:r>
    </w:p>
    <w:p w14:paraId="76DBAAD7" w14:textId="13EE6D67" w:rsidR="00DB32A5" w:rsidRDefault="002266E6" w:rsidP="00DB32A5">
      <w:pPr>
        <w:widowControl/>
        <w:autoSpaceDE/>
        <w:autoSpaceDN/>
        <w:spacing w:after="120"/>
        <w:ind w:left="398" w:right="191"/>
        <w:jc w:val="both"/>
        <w:rPr>
          <w:rFonts w:ascii="Times New Roman" w:eastAsia="Calibri" w:hAnsi="Times New Roman"/>
          <w:i/>
          <w:iCs/>
          <w:szCs w:val="24"/>
        </w:rPr>
      </w:pPr>
      <w:r w:rsidRPr="00DB32A5">
        <w:rPr>
          <w:rFonts w:ascii="Times New Roman" w:eastAsia="Calibri" w:hAnsi="Times New Roman"/>
          <w:i/>
          <w:iCs/>
          <w:szCs w:val="24"/>
        </w:rPr>
        <w:t xml:space="preserve">- punctul 10 prin Bilanțul </w:t>
      </w:r>
      <w:r w:rsidR="006C27D6" w:rsidRPr="00DB32A5">
        <w:rPr>
          <w:rFonts w:ascii="Times New Roman" w:eastAsia="Calibri" w:hAnsi="Times New Roman"/>
          <w:i/>
          <w:iCs/>
          <w:szCs w:val="24"/>
        </w:rPr>
        <w:t>și</w:t>
      </w:r>
      <w:r w:rsidRPr="00DB32A5">
        <w:rPr>
          <w:rFonts w:ascii="Times New Roman" w:eastAsia="Calibri" w:hAnsi="Times New Roman"/>
          <w:i/>
          <w:iCs/>
          <w:szCs w:val="24"/>
        </w:rPr>
        <w:t xml:space="preserve"> contul de profit </w:t>
      </w:r>
      <w:r w:rsidR="006C27D6" w:rsidRPr="00DB32A5">
        <w:rPr>
          <w:rFonts w:ascii="Times New Roman" w:eastAsia="Calibri" w:hAnsi="Times New Roman"/>
          <w:i/>
          <w:iCs/>
          <w:szCs w:val="24"/>
        </w:rPr>
        <w:t>și</w:t>
      </w:r>
      <w:r w:rsidRPr="00DB32A5">
        <w:rPr>
          <w:rFonts w:ascii="Times New Roman" w:eastAsia="Calibri" w:hAnsi="Times New Roman"/>
          <w:i/>
          <w:iCs/>
          <w:szCs w:val="24"/>
        </w:rPr>
        <w:t xml:space="preserve"> pierdere pentru ultimii 2 ani financiari încheiați la data depunerii cererii de finanțare, din care să rezulte că agentul economic nu se află în nici una dintre </w:t>
      </w:r>
      <w:r w:rsidRPr="00DB32A5">
        <w:rPr>
          <w:rFonts w:ascii="Times New Roman" w:eastAsia="Calibri" w:hAnsi="Times New Roman"/>
          <w:i/>
          <w:iCs/>
          <w:szCs w:val="24"/>
        </w:rPr>
        <w:lastRenderedPageBreak/>
        <w:t>situațiile menționate în Metodologia privind întreprinderea in dificultate din cadrul Anexei</w:t>
      </w:r>
      <w:r w:rsidR="00264AB8">
        <w:rPr>
          <w:rFonts w:ascii="Times New Roman" w:eastAsia="Calibri" w:hAnsi="Times New Roman"/>
          <w:i/>
          <w:iCs/>
          <w:szCs w:val="24"/>
        </w:rPr>
        <w:t xml:space="preserve"> nr.</w:t>
      </w:r>
      <w:r w:rsidRPr="00DB32A5">
        <w:rPr>
          <w:rFonts w:ascii="Times New Roman" w:eastAsia="Calibri" w:hAnsi="Times New Roman"/>
          <w:i/>
          <w:iCs/>
          <w:szCs w:val="24"/>
        </w:rPr>
        <w:t xml:space="preserve"> </w:t>
      </w:r>
      <w:r w:rsidR="0048372B" w:rsidRPr="00DB32A5">
        <w:rPr>
          <w:rFonts w:ascii="Times New Roman" w:eastAsia="Calibri" w:hAnsi="Times New Roman"/>
          <w:i/>
          <w:iCs/>
          <w:szCs w:val="24"/>
        </w:rPr>
        <w:t xml:space="preserve">6 </w:t>
      </w:r>
      <w:r w:rsidRPr="00DB32A5">
        <w:rPr>
          <w:rFonts w:ascii="Times New Roman" w:eastAsia="Calibri" w:hAnsi="Times New Roman"/>
          <w:i/>
          <w:iCs/>
          <w:szCs w:val="24"/>
        </w:rPr>
        <w:t>la prezentul ghid;</w:t>
      </w:r>
      <w:bookmarkStart w:id="57" w:name="_Hlk120202266"/>
    </w:p>
    <w:p w14:paraId="0E71C785" w14:textId="3FA17790" w:rsidR="006554D4" w:rsidRPr="00DB32A5" w:rsidRDefault="008B30E5" w:rsidP="00DB32A5">
      <w:pPr>
        <w:widowControl/>
        <w:autoSpaceDE/>
        <w:autoSpaceDN/>
        <w:spacing w:after="120"/>
        <w:ind w:left="398" w:right="191"/>
        <w:jc w:val="both"/>
        <w:rPr>
          <w:rFonts w:eastAsia="Calibri"/>
        </w:rPr>
      </w:pPr>
      <w:r w:rsidRPr="00DB32A5">
        <w:rPr>
          <w:rFonts w:ascii="Times New Roman" w:eastAsia="Calibri" w:hAnsi="Times New Roman"/>
          <w:szCs w:val="24"/>
        </w:rPr>
        <w:t>d)</w:t>
      </w:r>
      <w:r w:rsidR="00DB32A5">
        <w:rPr>
          <w:rFonts w:ascii="Times New Roman" w:eastAsia="Calibri" w:hAnsi="Times New Roman"/>
          <w:szCs w:val="24"/>
        </w:rPr>
        <w:t xml:space="preserve"> </w:t>
      </w:r>
      <w:r w:rsidR="006554D4" w:rsidRPr="00DB32A5">
        <w:rPr>
          <w:rFonts w:ascii="Times New Roman" w:eastAsia="Calibri" w:hAnsi="Times New Roman"/>
          <w:szCs w:val="24"/>
        </w:rPr>
        <w:t xml:space="preserve">Solicitantul demonstrează </w:t>
      </w:r>
      <w:r w:rsidR="006554D4" w:rsidRPr="00DB32A5">
        <w:rPr>
          <w:rFonts w:ascii="Times New Roman" w:eastAsia="Calibri" w:hAnsi="Times New Roman"/>
          <w:i/>
          <w:iCs/>
          <w:szCs w:val="24"/>
        </w:rPr>
        <w:t>capacitate financiară</w:t>
      </w:r>
      <w:r w:rsidR="006554D4" w:rsidRPr="00DB32A5">
        <w:rPr>
          <w:rFonts w:ascii="Times New Roman" w:eastAsia="Calibri" w:hAnsi="Times New Roman"/>
          <w:szCs w:val="24"/>
        </w:rPr>
        <w:t xml:space="preserve"> </w:t>
      </w:r>
      <w:bookmarkEnd w:id="57"/>
      <w:r w:rsidR="006554D4" w:rsidRPr="00DB32A5">
        <w:rPr>
          <w:rFonts w:ascii="Times New Roman" w:eastAsia="Calibri" w:hAnsi="Times New Roman"/>
          <w:szCs w:val="24"/>
        </w:rPr>
        <w:t xml:space="preserve">pentru </w:t>
      </w:r>
      <w:r w:rsidR="006C27D6" w:rsidRPr="00DB32A5">
        <w:rPr>
          <w:rFonts w:ascii="Times New Roman" w:eastAsia="Calibri" w:hAnsi="Times New Roman"/>
          <w:szCs w:val="24"/>
        </w:rPr>
        <w:t>susținerea</w:t>
      </w:r>
      <w:r w:rsidR="006554D4" w:rsidRPr="00DB32A5">
        <w:rPr>
          <w:rFonts w:ascii="Times New Roman" w:eastAsia="Calibri" w:hAnsi="Times New Roman"/>
          <w:szCs w:val="24"/>
        </w:rPr>
        <w:t xml:space="preserve"> implementării proiectului</w:t>
      </w:r>
      <w:r w:rsidR="00F12F8F" w:rsidRPr="00DB32A5">
        <w:rPr>
          <w:rFonts w:ascii="Times New Roman" w:hAnsi="Times New Roman"/>
          <w:szCs w:val="24"/>
        </w:rPr>
        <w:t xml:space="preserve">, </w:t>
      </w:r>
      <w:bookmarkStart w:id="58" w:name="_Hlk88557106"/>
      <w:r w:rsidR="006554D4" w:rsidRPr="00DB32A5">
        <w:rPr>
          <w:rFonts w:ascii="Times New Roman" w:eastAsia="Calibri" w:hAnsi="Times New Roman"/>
          <w:szCs w:val="24"/>
        </w:rPr>
        <w:t>prin indicator</w:t>
      </w:r>
      <w:r w:rsidR="00E87718" w:rsidRPr="00DB32A5">
        <w:rPr>
          <w:rFonts w:ascii="Times New Roman" w:eastAsia="Calibri" w:hAnsi="Times New Roman"/>
          <w:szCs w:val="24"/>
        </w:rPr>
        <w:t>ul</w:t>
      </w:r>
      <w:r w:rsidR="006554D4" w:rsidRPr="00DB32A5">
        <w:rPr>
          <w:rFonts w:ascii="Times New Roman" w:eastAsia="Calibri" w:hAnsi="Times New Roman"/>
          <w:szCs w:val="24"/>
        </w:rPr>
        <w:t xml:space="preserve"> de solvabilitate, respectiv prin raportul dintre Datorii totale și Capitaluri proprii care trebuie să fie pozitiv și mai mic de 7,5 în ultimul an financia</w:t>
      </w:r>
      <w:r w:rsidR="006554D4" w:rsidRPr="00DB32A5">
        <w:rPr>
          <w:rFonts w:eastAsia="Calibri"/>
        </w:rPr>
        <w:t xml:space="preserve">r; </w:t>
      </w:r>
    </w:p>
    <w:p w14:paraId="3DFFFA48" w14:textId="77777777" w:rsidR="006554D4" w:rsidRPr="00DB32A5" w:rsidRDefault="006554D4" w:rsidP="00352DA4">
      <w:pPr>
        <w:widowControl/>
        <w:autoSpaceDE/>
        <w:autoSpaceDN/>
        <w:spacing w:before="60"/>
        <w:ind w:left="398" w:right="191"/>
        <w:contextualSpacing/>
        <w:jc w:val="both"/>
        <w:rPr>
          <w:rFonts w:ascii="Times New Roman" w:eastAsia="Calibri" w:hAnsi="Times New Roman"/>
          <w:i/>
          <w:iCs/>
          <w:szCs w:val="24"/>
        </w:rPr>
      </w:pPr>
      <w:r w:rsidRPr="00DB32A5">
        <w:rPr>
          <w:rFonts w:ascii="Times New Roman" w:eastAsia="Calibri" w:hAnsi="Times New Roman"/>
          <w:i/>
          <w:iCs/>
          <w:szCs w:val="24"/>
        </w:rPr>
        <w:t>Se probează cu:</w:t>
      </w:r>
    </w:p>
    <w:p w14:paraId="20316224" w14:textId="2753A45B" w:rsidR="006554D4" w:rsidRPr="00DB32A5" w:rsidRDefault="006554D4" w:rsidP="00352DA4">
      <w:pPr>
        <w:numPr>
          <w:ilvl w:val="1"/>
          <w:numId w:val="72"/>
        </w:numPr>
        <w:shd w:val="clear" w:color="auto" w:fill="FFFFFF" w:themeFill="background1"/>
        <w:autoSpaceDE/>
        <w:autoSpaceDN/>
        <w:spacing w:before="60"/>
        <w:ind w:left="398"/>
        <w:jc w:val="both"/>
        <w:rPr>
          <w:rFonts w:ascii="Times New Roman" w:hAnsi="Times New Roman"/>
          <w:i/>
          <w:iCs/>
          <w:szCs w:val="24"/>
        </w:rPr>
      </w:pPr>
      <w:r w:rsidRPr="00DB32A5">
        <w:rPr>
          <w:rFonts w:ascii="Times New Roman" w:hAnsi="Times New Roman"/>
          <w:i/>
          <w:iCs/>
          <w:szCs w:val="24"/>
        </w:rPr>
        <w:t xml:space="preserve">Bilanțul contabil (consolidat unde este cazul) auditat/semnat de cenzori dacă acest lucru este solicitat de </w:t>
      </w:r>
      <w:r w:rsidR="006C27D6" w:rsidRPr="00DB32A5">
        <w:rPr>
          <w:rFonts w:ascii="Times New Roman" w:hAnsi="Times New Roman"/>
          <w:i/>
          <w:iCs/>
          <w:szCs w:val="24"/>
        </w:rPr>
        <w:t>legislația</w:t>
      </w:r>
      <w:r w:rsidRPr="00DB32A5">
        <w:rPr>
          <w:rFonts w:ascii="Times New Roman" w:hAnsi="Times New Roman"/>
          <w:i/>
          <w:iCs/>
          <w:szCs w:val="24"/>
        </w:rPr>
        <w:t xml:space="preserve"> în vigoare, depus </w:t>
      </w:r>
      <w:proofErr w:type="spellStart"/>
      <w:r w:rsidRPr="00DB32A5">
        <w:rPr>
          <w:rFonts w:ascii="Times New Roman" w:hAnsi="Times New Roman"/>
          <w:i/>
          <w:iCs/>
          <w:szCs w:val="24"/>
        </w:rPr>
        <w:t>şi</w:t>
      </w:r>
      <w:proofErr w:type="spellEnd"/>
      <w:r w:rsidRPr="00DB32A5">
        <w:rPr>
          <w:rFonts w:ascii="Times New Roman" w:hAnsi="Times New Roman"/>
          <w:i/>
          <w:iCs/>
          <w:szCs w:val="24"/>
        </w:rPr>
        <w:t xml:space="preserve"> înregistrat la organul fiscal competent, pentru ultimele </w:t>
      </w:r>
      <w:r w:rsidR="002266E6" w:rsidRPr="00DB32A5">
        <w:rPr>
          <w:rFonts w:ascii="Times New Roman" w:hAnsi="Times New Roman"/>
          <w:i/>
          <w:iCs/>
          <w:szCs w:val="24"/>
        </w:rPr>
        <w:t xml:space="preserve">2 </w:t>
      </w:r>
      <w:r w:rsidR="006C27D6" w:rsidRPr="00DB32A5">
        <w:rPr>
          <w:rFonts w:ascii="Times New Roman" w:hAnsi="Times New Roman"/>
          <w:i/>
          <w:iCs/>
          <w:szCs w:val="24"/>
        </w:rPr>
        <w:t>exerciții</w:t>
      </w:r>
      <w:r w:rsidRPr="00DB32A5">
        <w:rPr>
          <w:rFonts w:ascii="Times New Roman" w:hAnsi="Times New Roman"/>
          <w:i/>
          <w:iCs/>
          <w:szCs w:val="24"/>
        </w:rPr>
        <w:t xml:space="preserve"> financiare încheiate, anterioare anului de depunere a </w:t>
      </w:r>
      <w:r w:rsidR="00133206" w:rsidRPr="00DB32A5">
        <w:rPr>
          <w:rFonts w:ascii="Times New Roman" w:hAnsi="Times New Roman"/>
          <w:i/>
          <w:iCs/>
          <w:szCs w:val="24"/>
        </w:rPr>
        <w:t>Cererii de finanțare</w:t>
      </w:r>
      <w:r w:rsidRPr="00DB32A5">
        <w:rPr>
          <w:rFonts w:ascii="Times New Roman" w:hAnsi="Times New Roman"/>
          <w:i/>
          <w:iCs/>
          <w:szCs w:val="24"/>
        </w:rPr>
        <w:t xml:space="preserve"> în corelare cu secțiunea </w:t>
      </w:r>
      <w:r w:rsidR="00543489" w:rsidRPr="00DB32A5">
        <w:rPr>
          <w:rFonts w:ascii="Times New Roman" w:hAnsi="Times New Roman"/>
          <w:i/>
          <w:iCs/>
          <w:szCs w:val="24"/>
        </w:rPr>
        <w:t>Capacitate s</w:t>
      </w:r>
      <w:r w:rsidRPr="00DB32A5">
        <w:rPr>
          <w:rFonts w:ascii="Times New Roman" w:hAnsi="Times New Roman"/>
          <w:i/>
          <w:iCs/>
          <w:szCs w:val="24"/>
        </w:rPr>
        <w:t xml:space="preserve">olicitant din </w:t>
      </w:r>
      <w:r w:rsidR="00872694" w:rsidRPr="00DB32A5">
        <w:rPr>
          <w:rFonts w:ascii="Times New Roman" w:hAnsi="Times New Roman"/>
          <w:i/>
          <w:iCs/>
          <w:szCs w:val="24"/>
        </w:rPr>
        <w:t>aceasta</w:t>
      </w:r>
      <w:r w:rsidRPr="00DB32A5">
        <w:rPr>
          <w:rFonts w:ascii="Times New Roman" w:hAnsi="Times New Roman"/>
          <w:i/>
          <w:iCs/>
          <w:szCs w:val="24"/>
        </w:rPr>
        <w:t>;</w:t>
      </w:r>
    </w:p>
    <w:p w14:paraId="218ECB95" w14:textId="02F7FBAC" w:rsidR="006554D4" w:rsidRPr="00DB32A5" w:rsidRDefault="006554D4" w:rsidP="00352DA4">
      <w:pPr>
        <w:numPr>
          <w:ilvl w:val="1"/>
          <w:numId w:val="72"/>
        </w:numPr>
        <w:shd w:val="clear" w:color="auto" w:fill="FFFFFF" w:themeFill="background1"/>
        <w:autoSpaceDE/>
        <w:autoSpaceDN/>
        <w:spacing w:before="60"/>
        <w:ind w:left="398"/>
        <w:jc w:val="both"/>
        <w:rPr>
          <w:rFonts w:ascii="Times New Roman" w:hAnsi="Times New Roman"/>
          <w:i/>
          <w:iCs/>
          <w:szCs w:val="24"/>
        </w:rPr>
      </w:pPr>
      <w:r w:rsidRPr="00DB32A5">
        <w:rPr>
          <w:rFonts w:ascii="Times New Roman" w:hAnsi="Times New Roman"/>
          <w:i/>
          <w:iCs/>
          <w:szCs w:val="24"/>
        </w:rPr>
        <w:t xml:space="preserve">Contul de profit </w:t>
      </w:r>
      <w:r w:rsidR="006C27D6" w:rsidRPr="00DB32A5">
        <w:rPr>
          <w:rFonts w:ascii="Times New Roman" w:hAnsi="Times New Roman"/>
          <w:i/>
          <w:iCs/>
          <w:szCs w:val="24"/>
        </w:rPr>
        <w:t>și</w:t>
      </w:r>
      <w:r w:rsidRPr="00DB32A5">
        <w:rPr>
          <w:rFonts w:ascii="Times New Roman" w:hAnsi="Times New Roman"/>
          <w:i/>
          <w:iCs/>
          <w:szCs w:val="24"/>
        </w:rPr>
        <w:t xml:space="preserve"> pierdere </w:t>
      </w:r>
      <w:r w:rsidR="006C27D6" w:rsidRPr="00DB32A5">
        <w:rPr>
          <w:rFonts w:ascii="Times New Roman" w:hAnsi="Times New Roman"/>
          <w:i/>
          <w:iCs/>
          <w:szCs w:val="24"/>
        </w:rPr>
        <w:t>și</w:t>
      </w:r>
      <w:r w:rsidRPr="00DB32A5">
        <w:rPr>
          <w:rFonts w:ascii="Times New Roman" w:hAnsi="Times New Roman"/>
          <w:i/>
          <w:iCs/>
          <w:szCs w:val="24"/>
        </w:rPr>
        <w:t xml:space="preserve"> datele informative (consolidat unde este cazul) auditat/semnat de cenzori dacă acest lucru este solicitat de </w:t>
      </w:r>
      <w:r w:rsidR="006C27D6" w:rsidRPr="00DB32A5">
        <w:rPr>
          <w:rFonts w:ascii="Times New Roman" w:hAnsi="Times New Roman"/>
          <w:i/>
          <w:iCs/>
          <w:szCs w:val="24"/>
        </w:rPr>
        <w:t>legislația</w:t>
      </w:r>
      <w:r w:rsidRPr="00DB32A5">
        <w:rPr>
          <w:rFonts w:ascii="Times New Roman" w:hAnsi="Times New Roman"/>
          <w:i/>
          <w:iCs/>
          <w:szCs w:val="24"/>
        </w:rPr>
        <w:t xml:space="preserve"> în vigoare, </w:t>
      </w:r>
      <w:r w:rsidR="006C27D6" w:rsidRPr="00DB32A5">
        <w:rPr>
          <w:rFonts w:ascii="Times New Roman" w:hAnsi="Times New Roman"/>
          <w:i/>
          <w:iCs/>
          <w:szCs w:val="24"/>
        </w:rPr>
        <w:t>însoțit</w:t>
      </w:r>
      <w:r w:rsidRPr="00DB32A5">
        <w:rPr>
          <w:rFonts w:ascii="Times New Roman" w:hAnsi="Times New Roman"/>
          <w:i/>
          <w:iCs/>
          <w:szCs w:val="24"/>
        </w:rPr>
        <w:t xml:space="preserve"> de lista </w:t>
      </w:r>
      <w:r w:rsidR="006C27D6" w:rsidRPr="00DB32A5">
        <w:rPr>
          <w:rFonts w:ascii="Times New Roman" w:hAnsi="Times New Roman"/>
          <w:i/>
          <w:iCs/>
          <w:szCs w:val="24"/>
        </w:rPr>
        <w:t>entităților</w:t>
      </w:r>
      <w:r w:rsidRPr="00DB32A5">
        <w:rPr>
          <w:rFonts w:ascii="Times New Roman" w:hAnsi="Times New Roman"/>
          <w:i/>
          <w:iCs/>
          <w:szCs w:val="24"/>
        </w:rPr>
        <w:t xml:space="preserve"> incluse în consolidare, </w:t>
      </w:r>
      <w:r w:rsidR="008F4056" w:rsidRPr="00036392">
        <w:rPr>
          <w:rFonts w:ascii="Times New Roman" w:hAnsi="Times New Roman"/>
          <w:i/>
          <w:iCs/>
          <w:szCs w:val="24"/>
        </w:rPr>
        <w:t>pentru ultimele dou</w:t>
      </w:r>
      <w:r w:rsidR="000353CC" w:rsidRPr="00036392">
        <w:rPr>
          <w:rFonts w:ascii="Times New Roman" w:hAnsi="Times New Roman"/>
          <w:i/>
          <w:iCs/>
          <w:szCs w:val="24"/>
        </w:rPr>
        <w:t>ă</w:t>
      </w:r>
      <w:r w:rsidR="008F4056" w:rsidRPr="00036392">
        <w:rPr>
          <w:rFonts w:ascii="Times New Roman" w:hAnsi="Times New Roman"/>
          <w:i/>
          <w:iCs/>
          <w:szCs w:val="24"/>
        </w:rPr>
        <w:t xml:space="preserve"> </w:t>
      </w:r>
      <w:r w:rsidR="006C27D6" w:rsidRPr="00036392">
        <w:rPr>
          <w:rFonts w:ascii="Times New Roman" w:hAnsi="Times New Roman"/>
          <w:i/>
          <w:iCs/>
          <w:szCs w:val="24"/>
        </w:rPr>
        <w:t>exerciții</w:t>
      </w:r>
      <w:r w:rsidR="008F4056" w:rsidRPr="00036392">
        <w:rPr>
          <w:rFonts w:ascii="Times New Roman" w:hAnsi="Times New Roman"/>
          <w:i/>
          <w:iCs/>
          <w:szCs w:val="24"/>
        </w:rPr>
        <w:t xml:space="preserve"> financiare </w:t>
      </w:r>
      <w:r w:rsidR="000353CC" w:rsidRPr="00036392">
        <w:rPr>
          <w:rFonts w:ascii="Times New Roman" w:hAnsi="Times New Roman"/>
          <w:i/>
          <w:iCs/>
          <w:szCs w:val="24"/>
        </w:rPr>
        <w:t>î</w:t>
      </w:r>
      <w:r w:rsidR="008F4056" w:rsidRPr="00036392">
        <w:rPr>
          <w:rFonts w:ascii="Times New Roman" w:hAnsi="Times New Roman"/>
          <w:i/>
          <w:iCs/>
          <w:szCs w:val="24"/>
        </w:rPr>
        <w:t>ncheiate,</w:t>
      </w:r>
      <w:r w:rsidRPr="00DB32A5">
        <w:rPr>
          <w:rFonts w:ascii="Times New Roman" w:hAnsi="Times New Roman"/>
          <w:i/>
          <w:iCs/>
          <w:szCs w:val="24"/>
        </w:rPr>
        <w:t xml:space="preserve"> anterior anului de depunere a </w:t>
      </w:r>
      <w:r w:rsidR="00872694" w:rsidRPr="00DB32A5">
        <w:rPr>
          <w:rFonts w:ascii="Times New Roman" w:hAnsi="Times New Roman"/>
          <w:i/>
          <w:iCs/>
          <w:szCs w:val="24"/>
        </w:rPr>
        <w:t>Cererii de finanțare</w:t>
      </w:r>
      <w:r w:rsidRPr="00DB32A5">
        <w:rPr>
          <w:rFonts w:ascii="Times New Roman" w:hAnsi="Times New Roman"/>
          <w:i/>
          <w:iCs/>
          <w:szCs w:val="24"/>
        </w:rPr>
        <w:t xml:space="preserve">, în corelare cu secțiunea </w:t>
      </w:r>
      <w:r w:rsidR="00543489" w:rsidRPr="00DB32A5">
        <w:rPr>
          <w:rFonts w:ascii="Times New Roman" w:hAnsi="Times New Roman"/>
          <w:i/>
          <w:iCs/>
          <w:szCs w:val="24"/>
        </w:rPr>
        <w:t>Capacitate s</w:t>
      </w:r>
      <w:r w:rsidRPr="00DB32A5">
        <w:rPr>
          <w:rFonts w:ascii="Times New Roman" w:hAnsi="Times New Roman"/>
          <w:i/>
          <w:iCs/>
          <w:szCs w:val="24"/>
        </w:rPr>
        <w:t xml:space="preserve">olicitant din </w:t>
      </w:r>
      <w:r w:rsidR="00872694" w:rsidRPr="00DB32A5">
        <w:rPr>
          <w:rFonts w:ascii="Times New Roman" w:hAnsi="Times New Roman"/>
          <w:i/>
          <w:iCs/>
          <w:szCs w:val="24"/>
        </w:rPr>
        <w:t>aceasta</w:t>
      </w:r>
      <w:r w:rsidRPr="00DB32A5">
        <w:rPr>
          <w:rFonts w:ascii="Times New Roman" w:hAnsi="Times New Roman"/>
          <w:i/>
          <w:iCs/>
          <w:szCs w:val="24"/>
        </w:rPr>
        <w:t>;</w:t>
      </w:r>
    </w:p>
    <w:p w14:paraId="7E24D80F" w14:textId="72FD14E3" w:rsidR="006554D4" w:rsidRDefault="006554D4" w:rsidP="00352DA4">
      <w:pPr>
        <w:numPr>
          <w:ilvl w:val="1"/>
          <w:numId w:val="72"/>
        </w:numPr>
        <w:shd w:val="clear" w:color="auto" w:fill="FFFFFF" w:themeFill="background1"/>
        <w:autoSpaceDE/>
        <w:autoSpaceDN/>
        <w:spacing w:before="60"/>
        <w:ind w:left="398"/>
        <w:jc w:val="both"/>
        <w:rPr>
          <w:rFonts w:ascii="Times New Roman" w:hAnsi="Times New Roman"/>
          <w:i/>
          <w:iCs/>
          <w:szCs w:val="24"/>
        </w:rPr>
      </w:pPr>
      <w:r w:rsidRPr="00DB32A5">
        <w:rPr>
          <w:rFonts w:ascii="Times New Roman" w:hAnsi="Times New Roman"/>
          <w:i/>
          <w:iCs/>
          <w:szCs w:val="24"/>
        </w:rPr>
        <w:t xml:space="preserve">Documente de confirmare/alocare a </w:t>
      </w:r>
      <w:r w:rsidR="006C27D6" w:rsidRPr="00DB32A5">
        <w:rPr>
          <w:rFonts w:ascii="Times New Roman" w:hAnsi="Times New Roman"/>
          <w:i/>
          <w:iCs/>
          <w:szCs w:val="24"/>
        </w:rPr>
        <w:t>contribuției</w:t>
      </w:r>
      <w:r w:rsidRPr="00DB32A5">
        <w:rPr>
          <w:rFonts w:ascii="Times New Roman" w:hAnsi="Times New Roman"/>
          <w:i/>
          <w:iCs/>
          <w:szCs w:val="24"/>
        </w:rPr>
        <w:t xml:space="preserve"> solicitantului (de ex: Hotărârea AGA/CA /</w:t>
      </w:r>
      <w:r w:rsidR="00543489" w:rsidRPr="00DB32A5">
        <w:rPr>
          <w:rFonts w:ascii="Times New Roman" w:hAnsi="Times New Roman"/>
          <w:i/>
          <w:iCs/>
          <w:szCs w:val="24"/>
        </w:rPr>
        <w:t>Asociaților/</w:t>
      </w:r>
      <w:r w:rsidRPr="00DB32A5">
        <w:rPr>
          <w:rFonts w:ascii="Times New Roman" w:hAnsi="Times New Roman"/>
          <w:i/>
          <w:iCs/>
          <w:szCs w:val="24"/>
        </w:rPr>
        <w:t xml:space="preserve">Asociatului Unic al </w:t>
      </w:r>
      <w:r w:rsidR="006C27D6" w:rsidRPr="00DB32A5">
        <w:rPr>
          <w:rFonts w:ascii="Times New Roman" w:hAnsi="Times New Roman"/>
          <w:i/>
          <w:iCs/>
          <w:szCs w:val="24"/>
        </w:rPr>
        <w:t>societății</w:t>
      </w:r>
      <w:r w:rsidRPr="00DB32A5">
        <w:rPr>
          <w:rFonts w:ascii="Times New Roman" w:hAnsi="Times New Roman"/>
          <w:i/>
          <w:iCs/>
          <w:szCs w:val="24"/>
        </w:rPr>
        <w:t xml:space="preserve">) privind asigurarea </w:t>
      </w:r>
      <w:r w:rsidR="001245FB">
        <w:rPr>
          <w:rFonts w:ascii="Times New Roman" w:hAnsi="Times New Roman"/>
          <w:i/>
          <w:iCs/>
          <w:szCs w:val="24"/>
        </w:rPr>
        <w:t>contribuției proprii</w:t>
      </w:r>
      <w:r w:rsidR="001245FB" w:rsidRPr="00DB32A5">
        <w:rPr>
          <w:rFonts w:ascii="Times New Roman" w:hAnsi="Times New Roman"/>
          <w:i/>
          <w:iCs/>
          <w:szCs w:val="24"/>
        </w:rPr>
        <w:t xml:space="preserve"> </w:t>
      </w:r>
      <w:r w:rsidR="001245FB">
        <w:rPr>
          <w:rFonts w:ascii="Times New Roman" w:hAnsi="Times New Roman"/>
          <w:i/>
          <w:iCs/>
          <w:szCs w:val="24"/>
        </w:rPr>
        <w:t xml:space="preserve">a </w:t>
      </w:r>
      <w:r w:rsidRPr="00DB32A5">
        <w:rPr>
          <w:rFonts w:ascii="Times New Roman" w:hAnsi="Times New Roman"/>
          <w:i/>
          <w:iCs/>
          <w:szCs w:val="24"/>
        </w:rPr>
        <w:t xml:space="preserve">proiectului </w:t>
      </w:r>
      <w:r w:rsidR="006C27D6" w:rsidRPr="00DB32A5">
        <w:rPr>
          <w:rFonts w:ascii="Times New Roman" w:hAnsi="Times New Roman"/>
          <w:i/>
          <w:iCs/>
          <w:szCs w:val="24"/>
        </w:rPr>
        <w:t>și</w:t>
      </w:r>
      <w:r w:rsidRPr="00DB32A5">
        <w:rPr>
          <w:rFonts w:ascii="Times New Roman" w:hAnsi="Times New Roman"/>
          <w:i/>
          <w:iCs/>
          <w:szCs w:val="24"/>
        </w:rPr>
        <w:t xml:space="preserve"> acoperirea contravalorii cheltuielilor altele decât cele eligibile</w:t>
      </w:r>
      <w:r w:rsidR="004414F2" w:rsidRPr="00DB32A5">
        <w:rPr>
          <w:rFonts w:ascii="Times New Roman" w:hAnsi="Times New Roman"/>
          <w:i/>
          <w:iCs/>
          <w:szCs w:val="24"/>
        </w:rPr>
        <w:t xml:space="preserve"> (care să cuprindă cel puțin, dar fără a se limita la, denumirea proiectului, valoarea totală, din care eligibilă și neeligibilă, indicatorii </w:t>
      </w:r>
      <w:proofErr w:type="spellStart"/>
      <w:r w:rsidR="004414F2" w:rsidRPr="00DB32A5">
        <w:rPr>
          <w:rFonts w:ascii="Times New Roman" w:hAnsi="Times New Roman"/>
          <w:i/>
          <w:iCs/>
          <w:szCs w:val="24"/>
        </w:rPr>
        <w:t>tehnico</w:t>
      </w:r>
      <w:proofErr w:type="spellEnd"/>
      <w:r w:rsidR="004414F2" w:rsidRPr="00DB32A5">
        <w:rPr>
          <w:rFonts w:ascii="Times New Roman" w:hAnsi="Times New Roman"/>
          <w:i/>
          <w:iCs/>
          <w:szCs w:val="24"/>
        </w:rPr>
        <w:t>-economici ai proiectului)</w:t>
      </w:r>
      <w:r w:rsidRPr="00DB32A5">
        <w:rPr>
          <w:rFonts w:ascii="Times New Roman" w:hAnsi="Times New Roman"/>
          <w:i/>
          <w:iCs/>
          <w:szCs w:val="24"/>
        </w:rPr>
        <w:t>;</w:t>
      </w:r>
    </w:p>
    <w:p w14:paraId="39919A7C" w14:textId="56A49E73" w:rsidR="00B734C9" w:rsidRDefault="006C27D6" w:rsidP="00BF4426">
      <w:pPr>
        <w:numPr>
          <w:ilvl w:val="1"/>
          <w:numId w:val="72"/>
        </w:numPr>
        <w:shd w:val="clear" w:color="auto" w:fill="FFFFFF" w:themeFill="background1"/>
        <w:autoSpaceDE/>
        <w:autoSpaceDN/>
        <w:spacing w:before="60"/>
        <w:ind w:left="398"/>
        <w:jc w:val="both"/>
        <w:rPr>
          <w:rFonts w:ascii="Times New Roman" w:hAnsi="Times New Roman"/>
          <w:i/>
          <w:iCs/>
          <w:szCs w:val="24"/>
        </w:rPr>
      </w:pPr>
      <w:bookmarkStart w:id="59" w:name="_Hlk156400564"/>
      <w:r w:rsidRPr="00B03BD0">
        <w:rPr>
          <w:rFonts w:ascii="Times New Roman" w:hAnsi="Times New Roman"/>
          <w:i/>
          <w:iCs/>
          <w:szCs w:val="24"/>
        </w:rPr>
        <w:t>Declarația</w:t>
      </w:r>
      <w:r w:rsidR="006554D4" w:rsidRPr="00B03BD0">
        <w:rPr>
          <w:rFonts w:ascii="Times New Roman" w:hAnsi="Times New Roman"/>
          <w:i/>
          <w:iCs/>
          <w:szCs w:val="24"/>
        </w:rPr>
        <w:t xml:space="preserve"> unică (Anexa </w:t>
      </w:r>
      <w:r w:rsidR="00254ACD" w:rsidRPr="00B03BD0">
        <w:rPr>
          <w:rFonts w:ascii="Times New Roman" w:hAnsi="Times New Roman"/>
          <w:i/>
          <w:iCs/>
          <w:szCs w:val="24"/>
        </w:rPr>
        <w:t xml:space="preserve">nr. </w:t>
      </w:r>
      <w:r w:rsidR="006554D4" w:rsidRPr="00B03BD0">
        <w:rPr>
          <w:rFonts w:ascii="Times New Roman" w:hAnsi="Times New Roman"/>
          <w:i/>
          <w:iCs/>
          <w:szCs w:val="24"/>
        </w:rPr>
        <w:t xml:space="preserve">3) din care să reiasă că acesta </w:t>
      </w:r>
      <w:r w:rsidR="009E48BB" w:rsidRPr="00B03BD0">
        <w:rPr>
          <w:rFonts w:ascii="Times New Roman" w:hAnsi="Times New Roman"/>
          <w:i/>
          <w:iCs/>
          <w:szCs w:val="24"/>
        </w:rPr>
        <w:t>va asigura re</w:t>
      </w:r>
      <w:r w:rsidR="006554D4" w:rsidRPr="00B03BD0">
        <w:rPr>
          <w:rFonts w:ascii="Times New Roman" w:hAnsi="Times New Roman"/>
          <w:i/>
          <w:iCs/>
          <w:szCs w:val="24"/>
        </w:rPr>
        <w:t xml:space="preserve">sursele </w:t>
      </w:r>
      <w:r w:rsidR="009E48BB" w:rsidRPr="00B03BD0">
        <w:rPr>
          <w:rFonts w:ascii="Times New Roman" w:hAnsi="Times New Roman"/>
          <w:i/>
          <w:iCs/>
          <w:szCs w:val="24"/>
        </w:rPr>
        <w:t xml:space="preserve">financiare </w:t>
      </w:r>
      <w:r w:rsidR="006554D4" w:rsidRPr="00B03BD0">
        <w:rPr>
          <w:rFonts w:ascii="Times New Roman" w:hAnsi="Times New Roman"/>
          <w:i/>
          <w:iCs/>
          <w:szCs w:val="24"/>
        </w:rPr>
        <w:t xml:space="preserve">necesare </w:t>
      </w:r>
      <w:r w:rsidR="009E48BB" w:rsidRPr="00B03BD0">
        <w:rPr>
          <w:rFonts w:ascii="Times New Roman" w:hAnsi="Times New Roman"/>
          <w:i/>
          <w:iCs/>
          <w:szCs w:val="24"/>
        </w:rPr>
        <w:t>implementării optime a proiectului</w:t>
      </w:r>
      <w:r w:rsidR="0099049C" w:rsidRPr="00B03BD0">
        <w:rPr>
          <w:rFonts w:ascii="Times New Roman" w:hAnsi="Times New Roman"/>
          <w:i/>
          <w:iCs/>
          <w:szCs w:val="24"/>
        </w:rPr>
        <w:t xml:space="preserve">. </w:t>
      </w:r>
    </w:p>
    <w:p w14:paraId="327C9B02" w14:textId="77777777" w:rsidR="00CC52F7" w:rsidRPr="00B03BD0" w:rsidRDefault="00CC52F7" w:rsidP="00CC52F7">
      <w:pPr>
        <w:shd w:val="clear" w:color="auto" w:fill="FFFFFF" w:themeFill="background1"/>
        <w:autoSpaceDE/>
        <w:autoSpaceDN/>
        <w:spacing w:before="60"/>
        <w:ind w:left="398"/>
        <w:jc w:val="both"/>
        <w:rPr>
          <w:rFonts w:ascii="Times New Roman" w:hAnsi="Times New Roman"/>
          <w:i/>
          <w:iCs/>
          <w:szCs w:val="24"/>
        </w:rPr>
      </w:pPr>
    </w:p>
    <w:p w14:paraId="40F192F8" w14:textId="11ACB176" w:rsidR="00491556" w:rsidRDefault="0080203E" w:rsidP="00203C75">
      <w:pPr>
        <w:widowControl/>
        <w:autoSpaceDE/>
        <w:autoSpaceDN/>
        <w:spacing w:before="60"/>
        <w:contextualSpacing/>
        <w:jc w:val="both"/>
        <w:rPr>
          <w:rFonts w:ascii="Times New Roman" w:eastAsia="Calibri" w:hAnsi="Times New Roman"/>
        </w:rPr>
      </w:pPr>
      <w:bookmarkStart w:id="60" w:name="_Hlk156400571"/>
      <w:bookmarkEnd w:id="59"/>
      <w:r w:rsidRPr="0080203E">
        <w:rPr>
          <w:rFonts w:ascii="Times New Roman" w:eastAsia="Calibri" w:hAnsi="Times New Roman"/>
        </w:rPr>
        <w:t>În cazul în care solicitantul nu îndeplinește criteriul privind indicatorul de solvabilitate sau este o întreprindere nou-înființată</w:t>
      </w:r>
      <w:r w:rsidR="00491556">
        <w:rPr>
          <w:rFonts w:ascii="Times New Roman" w:eastAsia="Calibri" w:hAnsi="Times New Roman"/>
        </w:rPr>
        <w:t xml:space="preserve">, precum și pentru asigurarea </w:t>
      </w:r>
      <w:r w:rsidR="001245FB">
        <w:rPr>
          <w:rFonts w:ascii="Times New Roman" w:eastAsia="Calibri" w:hAnsi="Times New Roman"/>
        </w:rPr>
        <w:t>contribuției proprii</w:t>
      </w:r>
      <w:r w:rsidR="00491556">
        <w:rPr>
          <w:rFonts w:ascii="Times New Roman" w:eastAsia="Calibri" w:hAnsi="Times New Roman"/>
        </w:rPr>
        <w:t xml:space="preserve"> și a cheltuielilor neeligibile</w:t>
      </w:r>
      <w:r w:rsidRPr="0080203E">
        <w:rPr>
          <w:rFonts w:ascii="Times New Roman" w:eastAsia="Calibri" w:hAnsi="Times New Roman"/>
        </w:rPr>
        <w:t xml:space="preserve">, acesta va fi obligat să prezinte, </w:t>
      </w:r>
      <w:r w:rsidR="00B03BD0">
        <w:rPr>
          <w:rFonts w:ascii="Times New Roman" w:eastAsia="Calibri" w:hAnsi="Times New Roman"/>
        </w:rPr>
        <w:t xml:space="preserve">în etapa de </w:t>
      </w:r>
      <w:r w:rsidR="00B03BD0" w:rsidRPr="00036392">
        <w:rPr>
          <w:rFonts w:ascii="Times New Roman" w:eastAsia="Calibri" w:hAnsi="Times New Roman"/>
        </w:rPr>
        <w:t>contractare</w:t>
      </w:r>
      <w:r w:rsidRPr="0080203E">
        <w:rPr>
          <w:rFonts w:ascii="Times New Roman" w:eastAsia="Calibri" w:hAnsi="Times New Roman"/>
        </w:rPr>
        <w:t>, o scrisoare privind bonitatea bancară</w:t>
      </w:r>
      <w:r w:rsidR="00491556">
        <w:rPr>
          <w:rFonts w:ascii="Times New Roman" w:eastAsia="Calibri" w:hAnsi="Times New Roman"/>
        </w:rPr>
        <w:t>/scrisoare de confort.</w:t>
      </w:r>
      <w:r w:rsidRPr="0080203E">
        <w:rPr>
          <w:rFonts w:ascii="Times New Roman" w:eastAsia="Calibri" w:hAnsi="Times New Roman"/>
        </w:rPr>
        <w:t xml:space="preserve"> </w:t>
      </w:r>
    </w:p>
    <w:p w14:paraId="1FF4C36B" w14:textId="77777777" w:rsidR="00E551F4" w:rsidRDefault="00E551F4" w:rsidP="00203C75">
      <w:pPr>
        <w:widowControl/>
        <w:autoSpaceDE/>
        <w:autoSpaceDN/>
        <w:spacing w:before="60"/>
        <w:contextualSpacing/>
        <w:jc w:val="both"/>
        <w:rPr>
          <w:rFonts w:ascii="Times New Roman" w:eastAsia="Calibri" w:hAnsi="Times New Roman"/>
        </w:rPr>
      </w:pPr>
    </w:p>
    <w:p w14:paraId="44FBF05F" w14:textId="2920A5E7" w:rsidR="002641F5" w:rsidRPr="00DB32A5" w:rsidRDefault="0080203E" w:rsidP="00203C75">
      <w:pPr>
        <w:widowControl/>
        <w:autoSpaceDE/>
        <w:autoSpaceDN/>
        <w:spacing w:before="60"/>
        <w:contextualSpacing/>
        <w:jc w:val="both"/>
        <w:rPr>
          <w:rFonts w:ascii="Times New Roman" w:eastAsia="Calibri" w:hAnsi="Times New Roman"/>
        </w:rPr>
      </w:pPr>
      <w:r w:rsidRPr="0080203E">
        <w:rPr>
          <w:rFonts w:ascii="Times New Roman" w:eastAsia="Calibri" w:hAnsi="Times New Roman"/>
        </w:rPr>
        <w:t>Aceasta va demonstra capacitatea financiară a beneficiarului de a asigura implementarea proiectului conform cerințelor.</w:t>
      </w:r>
    </w:p>
    <w:p w14:paraId="10A5F56D" w14:textId="04C41311" w:rsidR="006554D4" w:rsidRPr="00DB32A5" w:rsidRDefault="006554D4" w:rsidP="00203C75">
      <w:pPr>
        <w:widowControl/>
        <w:autoSpaceDE/>
        <w:autoSpaceDN/>
        <w:spacing w:before="60"/>
        <w:ind w:right="191"/>
        <w:contextualSpacing/>
        <w:jc w:val="both"/>
        <w:rPr>
          <w:rFonts w:ascii="Times New Roman" w:eastAsia="Calibri" w:hAnsi="Times New Roman"/>
        </w:rPr>
      </w:pPr>
      <w:bookmarkStart w:id="61" w:name="_Hlk86309651"/>
      <w:bookmarkEnd w:id="58"/>
      <w:bookmarkEnd w:id="60"/>
    </w:p>
    <w:p w14:paraId="49C50C8C" w14:textId="711C37A8" w:rsidR="006554D4" w:rsidRPr="00E551F4" w:rsidRDefault="006554D4" w:rsidP="00203C75">
      <w:pPr>
        <w:pStyle w:val="ListParagraph"/>
        <w:shd w:val="clear" w:color="auto" w:fill="FFFFFF" w:themeFill="background1"/>
        <w:spacing w:before="60"/>
        <w:ind w:left="0" w:right="11" w:firstLine="0"/>
        <w:rPr>
          <w:rFonts w:ascii="Times New Roman" w:eastAsia="Calibri" w:hAnsi="Times New Roman"/>
          <w:b/>
          <w:color w:val="ED0000"/>
        </w:rPr>
      </w:pPr>
      <w:bookmarkStart w:id="62" w:name="_Hlk101198414"/>
      <w:bookmarkEnd w:id="61"/>
      <w:r w:rsidRPr="00E551F4">
        <w:rPr>
          <w:rFonts w:ascii="Times New Roman" w:eastAsia="Calibri" w:hAnsi="Times New Roman"/>
          <w:b/>
          <w:color w:val="ED0000"/>
        </w:rPr>
        <w:t xml:space="preserve">Atenție! </w:t>
      </w:r>
    </w:p>
    <w:p w14:paraId="277F284F" w14:textId="0EFC1AAC" w:rsidR="006554D4" w:rsidRPr="00DB32A5" w:rsidRDefault="006554D4" w:rsidP="00203C75">
      <w:pPr>
        <w:pStyle w:val="ListParagraph"/>
        <w:widowControl/>
        <w:shd w:val="clear" w:color="auto" w:fill="FFFFFF"/>
        <w:tabs>
          <w:tab w:val="left" w:pos="8719"/>
        </w:tabs>
        <w:autoSpaceDE/>
        <w:autoSpaceDN/>
        <w:ind w:left="0" w:right="11" w:firstLine="0"/>
        <w:rPr>
          <w:rFonts w:ascii="Times New Roman" w:eastAsia="Calibri" w:hAnsi="Times New Roman"/>
          <w:b/>
          <w:bCs/>
        </w:rPr>
      </w:pPr>
      <w:r w:rsidRPr="00DB32A5">
        <w:rPr>
          <w:rFonts w:ascii="Times New Roman" w:eastAsia="Calibri" w:hAnsi="Times New Roman"/>
          <w:b/>
          <w:bCs/>
        </w:rPr>
        <w:t xml:space="preserve">Scrisoarea de </w:t>
      </w:r>
      <w:r w:rsidR="00A82EBE" w:rsidRPr="00DB32A5">
        <w:rPr>
          <w:rFonts w:ascii="Times New Roman" w:eastAsia="Calibri" w:hAnsi="Times New Roman"/>
          <w:b/>
          <w:bCs/>
        </w:rPr>
        <w:t>bonitate</w:t>
      </w:r>
      <w:r w:rsidR="00491556">
        <w:rPr>
          <w:rFonts w:ascii="Times New Roman" w:eastAsia="Calibri" w:hAnsi="Times New Roman"/>
          <w:b/>
          <w:bCs/>
        </w:rPr>
        <w:t>/confort</w:t>
      </w:r>
      <w:r w:rsidR="00A82EBE" w:rsidRPr="00DB32A5">
        <w:rPr>
          <w:rFonts w:ascii="Times New Roman" w:eastAsia="Calibri" w:hAnsi="Times New Roman"/>
          <w:b/>
          <w:bCs/>
        </w:rPr>
        <w:t xml:space="preserve"> </w:t>
      </w:r>
      <w:r w:rsidRPr="00DB32A5">
        <w:rPr>
          <w:rFonts w:ascii="Times New Roman" w:eastAsia="Calibri" w:hAnsi="Times New Roman"/>
          <w:b/>
          <w:bCs/>
        </w:rPr>
        <w:t>va cuprinde obligatoriu următoarele mențiuni:</w:t>
      </w:r>
    </w:p>
    <w:p w14:paraId="543A232F" w14:textId="61637B66" w:rsidR="006554D4" w:rsidRPr="00DB32A5" w:rsidRDefault="006554D4" w:rsidP="00203C75">
      <w:pPr>
        <w:pStyle w:val="ListParagraph"/>
        <w:widowControl/>
        <w:shd w:val="clear" w:color="auto" w:fill="FFFFFF"/>
        <w:tabs>
          <w:tab w:val="left" w:pos="8719"/>
        </w:tabs>
        <w:autoSpaceDE/>
        <w:autoSpaceDN/>
        <w:ind w:left="0" w:right="11" w:firstLine="0"/>
        <w:rPr>
          <w:rFonts w:ascii="Times New Roman" w:eastAsia="Calibri" w:hAnsi="Times New Roman"/>
        </w:rPr>
      </w:pPr>
      <w:r w:rsidRPr="00DB32A5">
        <w:rPr>
          <w:rFonts w:ascii="Times New Roman" w:eastAsia="Calibri" w:hAnsi="Times New Roman"/>
        </w:rPr>
        <w:t>“ ….(instituție bancară</w:t>
      </w:r>
      <w:r w:rsidR="009C7389" w:rsidRPr="00DB32A5">
        <w:rPr>
          <w:rFonts w:ascii="Times New Roman" w:eastAsia="Calibri" w:hAnsi="Times New Roman"/>
        </w:rPr>
        <w:t xml:space="preserve"> sau nebancară</w:t>
      </w:r>
      <w:r w:rsidRPr="00DB32A5">
        <w:rPr>
          <w:rFonts w:ascii="Times New Roman" w:eastAsia="Calibri" w:hAnsi="Times New Roman"/>
        </w:rPr>
        <w:t>) confirmă faptul că pentru proiectul depus de solicitanta ...(se va menționa denumirea completă a proiectului) a fost aprobată</w:t>
      </w:r>
      <w:r w:rsidR="002D50BC">
        <w:rPr>
          <w:rFonts w:ascii="Times New Roman" w:eastAsia="Calibri" w:hAnsi="Times New Roman"/>
        </w:rPr>
        <w:t>/poate fi aprobata</w:t>
      </w:r>
      <w:r w:rsidRPr="00DB32A5">
        <w:rPr>
          <w:rFonts w:ascii="Times New Roman" w:eastAsia="Calibri" w:hAnsi="Times New Roman"/>
        </w:rPr>
        <w:t xml:space="preserve"> o facilitate de creditare în sumă de ...(se va menționa suma în cifre și în litere și aceasta va acoperi integral suma aferentă </w:t>
      </w:r>
      <w:r w:rsidR="001245FB">
        <w:rPr>
          <w:rFonts w:ascii="Times New Roman" w:eastAsia="Calibri" w:hAnsi="Times New Roman"/>
        </w:rPr>
        <w:t>contribuției proprii</w:t>
      </w:r>
      <w:r w:rsidR="001245FB" w:rsidRPr="00DB32A5">
        <w:rPr>
          <w:rFonts w:ascii="Times New Roman" w:eastAsia="Calibri" w:hAnsi="Times New Roman"/>
        </w:rPr>
        <w:t xml:space="preserve"> </w:t>
      </w:r>
      <w:r w:rsidRPr="00DB32A5">
        <w:rPr>
          <w:rFonts w:ascii="Times New Roman" w:eastAsia="Calibri" w:hAnsi="Times New Roman"/>
        </w:rPr>
        <w:t>și cheltuielilor neeligibile).</w:t>
      </w:r>
    </w:p>
    <w:p w14:paraId="55649CA9" w14:textId="4081DEC8" w:rsidR="006554D4" w:rsidRPr="00DB32A5" w:rsidRDefault="006554D4" w:rsidP="00203C75">
      <w:pPr>
        <w:pStyle w:val="ListParagraph"/>
        <w:widowControl/>
        <w:shd w:val="clear" w:color="auto" w:fill="FFFFFF"/>
        <w:tabs>
          <w:tab w:val="left" w:pos="8719"/>
        </w:tabs>
        <w:autoSpaceDE/>
        <w:autoSpaceDN/>
        <w:ind w:left="0" w:right="11" w:firstLine="0"/>
        <w:rPr>
          <w:rFonts w:ascii="Times New Roman" w:eastAsia="Calibri" w:hAnsi="Times New Roman"/>
        </w:rPr>
      </w:pPr>
      <w:r w:rsidRPr="00DB32A5">
        <w:rPr>
          <w:rFonts w:ascii="Times New Roman" w:eastAsia="Calibri" w:hAnsi="Times New Roman"/>
        </w:rPr>
        <w:t xml:space="preserve">Prezenta scrisoare servește ca document justificativ care atestă existența sursei de finanțare a solicitantului pentru asigurarea </w:t>
      </w:r>
      <w:r w:rsidR="001245FB">
        <w:rPr>
          <w:rFonts w:ascii="Times New Roman" w:eastAsia="Calibri" w:hAnsi="Times New Roman"/>
        </w:rPr>
        <w:t>contribuției proprii</w:t>
      </w:r>
      <w:r w:rsidR="001245FB" w:rsidRPr="00DB32A5">
        <w:rPr>
          <w:rFonts w:ascii="Times New Roman" w:eastAsia="Calibri" w:hAnsi="Times New Roman"/>
        </w:rPr>
        <w:t xml:space="preserve"> </w:t>
      </w:r>
      <w:r w:rsidRPr="00DB32A5">
        <w:rPr>
          <w:rFonts w:ascii="Times New Roman" w:eastAsia="Calibri" w:hAnsi="Times New Roman"/>
        </w:rPr>
        <w:t>și a cheltuielilor neeligibile pentru proiectul anterior menționat.</w:t>
      </w:r>
    </w:p>
    <w:bookmarkEnd w:id="62"/>
    <w:p w14:paraId="5D44DC81" w14:textId="099059D5" w:rsidR="006554D4" w:rsidRDefault="006554D4" w:rsidP="006554D4">
      <w:pPr>
        <w:tabs>
          <w:tab w:val="left" w:pos="-90"/>
          <w:tab w:val="left" w:pos="0"/>
        </w:tabs>
        <w:autoSpaceDE/>
        <w:autoSpaceDN/>
        <w:ind w:right="-11"/>
        <w:jc w:val="both"/>
        <w:rPr>
          <w:rFonts w:ascii="Times New Roman" w:hAnsi="Times New Roman"/>
          <w:szCs w:val="24"/>
        </w:rPr>
      </w:pPr>
      <w:r w:rsidRPr="00DB32A5">
        <w:rPr>
          <w:rFonts w:ascii="Times New Roman" w:hAnsi="Times New Roman"/>
          <w:szCs w:val="24"/>
        </w:rPr>
        <w:t xml:space="preserve">Întreprinderile cu activitate de mai </w:t>
      </w:r>
      <w:r w:rsidR="006C27D6" w:rsidRPr="00DB32A5">
        <w:rPr>
          <w:rFonts w:ascii="Times New Roman" w:hAnsi="Times New Roman"/>
          <w:szCs w:val="24"/>
        </w:rPr>
        <w:t>puțin</w:t>
      </w:r>
      <w:r w:rsidRPr="00DB32A5">
        <w:rPr>
          <w:rFonts w:ascii="Times New Roman" w:hAnsi="Times New Roman"/>
          <w:szCs w:val="24"/>
        </w:rPr>
        <w:t xml:space="preserve"> de 3 ani vor depune documentele privind capacitatea financiară pentru </w:t>
      </w:r>
      <w:r w:rsidR="006C27D6" w:rsidRPr="00DB32A5">
        <w:rPr>
          <w:rFonts w:ascii="Times New Roman" w:hAnsi="Times New Roman"/>
          <w:szCs w:val="24"/>
        </w:rPr>
        <w:t>exercițiile</w:t>
      </w:r>
      <w:r w:rsidRPr="00DB32A5">
        <w:rPr>
          <w:rFonts w:ascii="Times New Roman" w:hAnsi="Times New Roman"/>
          <w:szCs w:val="24"/>
        </w:rPr>
        <w:t xml:space="preserve"> financiare încheiate. </w:t>
      </w:r>
    </w:p>
    <w:p w14:paraId="3066A0F9" w14:textId="77777777" w:rsidR="00036392" w:rsidRPr="00DB32A5" w:rsidRDefault="00036392" w:rsidP="006554D4">
      <w:pPr>
        <w:tabs>
          <w:tab w:val="left" w:pos="-90"/>
          <w:tab w:val="left" w:pos="0"/>
        </w:tabs>
        <w:autoSpaceDE/>
        <w:autoSpaceDN/>
        <w:ind w:right="-11"/>
        <w:jc w:val="both"/>
        <w:rPr>
          <w:rFonts w:ascii="Times New Roman" w:hAnsi="Times New Roman"/>
          <w:szCs w:val="24"/>
        </w:rPr>
      </w:pPr>
    </w:p>
    <w:p w14:paraId="35CC3933" w14:textId="55B57F18" w:rsidR="006554D4" w:rsidRPr="00036392" w:rsidRDefault="00536672" w:rsidP="00CC52F7">
      <w:pPr>
        <w:widowControl/>
        <w:autoSpaceDE/>
        <w:autoSpaceDN/>
        <w:spacing w:after="120"/>
        <w:ind w:right="-11"/>
        <w:jc w:val="both"/>
        <w:rPr>
          <w:rFonts w:ascii="Times New Roman" w:hAnsi="Times New Roman"/>
          <w:szCs w:val="24"/>
        </w:rPr>
      </w:pPr>
      <w:r>
        <w:rPr>
          <w:rFonts w:ascii="Times New Roman" w:eastAsia="Calibri" w:hAnsi="Times New Roman"/>
          <w:szCs w:val="24"/>
        </w:rPr>
        <w:t>e)</w:t>
      </w:r>
      <w:r w:rsidR="00CC52F7">
        <w:rPr>
          <w:rFonts w:ascii="Times New Roman" w:eastAsia="Calibri" w:hAnsi="Times New Roman"/>
          <w:szCs w:val="24"/>
        </w:rPr>
        <w:t xml:space="preserve"> </w:t>
      </w:r>
      <w:r w:rsidR="006554D4" w:rsidRPr="00036392">
        <w:rPr>
          <w:rFonts w:ascii="Times New Roman" w:eastAsia="Calibri" w:hAnsi="Times New Roman"/>
          <w:szCs w:val="24"/>
        </w:rPr>
        <w:t xml:space="preserve">Solicitantul justifică necesitatea </w:t>
      </w:r>
      <w:r w:rsidR="006C27D6" w:rsidRPr="00036392">
        <w:rPr>
          <w:rFonts w:ascii="Times New Roman" w:eastAsia="Calibri" w:hAnsi="Times New Roman"/>
          <w:szCs w:val="24"/>
        </w:rPr>
        <w:t>finanțării</w:t>
      </w:r>
      <w:r w:rsidR="006554D4" w:rsidRPr="00036392">
        <w:rPr>
          <w:rFonts w:ascii="Times New Roman" w:eastAsia="Calibri" w:hAnsi="Times New Roman"/>
          <w:szCs w:val="24"/>
        </w:rPr>
        <w:t xml:space="preserve"> proiectului prin ajutor de stat</w:t>
      </w:r>
      <w:r w:rsidR="00254ACD" w:rsidRPr="00036392">
        <w:rPr>
          <w:rFonts w:ascii="Times New Roman" w:eastAsia="Calibri" w:hAnsi="Times New Roman"/>
          <w:szCs w:val="24"/>
        </w:rPr>
        <w:t>;</w:t>
      </w:r>
      <w:r w:rsidR="006554D4" w:rsidRPr="00036392">
        <w:rPr>
          <w:rFonts w:ascii="Times New Roman" w:eastAsia="Calibri" w:hAnsi="Times New Roman"/>
          <w:szCs w:val="24"/>
        </w:rPr>
        <w:t xml:space="preserve"> </w:t>
      </w:r>
    </w:p>
    <w:p w14:paraId="76BB286C" w14:textId="77777777" w:rsidR="006554D4" w:rsidRPr="00DB32A5" w:rsidRDefault="006554D4" w:rsidP="006554D4">
      <w:pPr>
        <w:widowControl/>
        <w:shd w:val="clear" w:color="auto" w:fill="FFFFFF"/>
        <w:tabs>
          <w:tab w:val="left" w:pos="720"/>
        </w:tabs>
        <w:autoSpaceDE/>
        <w:autoSpaceDN/>
        <w:ind w:right="-11"/>
        <w:contextualSpacing/>
        <w:jc w:val="both"/>
        <w:rPr>
          <w:rFonts w:ascii="Times New Roman" w:hAnsi="Times New Roman"/>
          <w:i/>
          <w:iCs/>
          <w:szCs w:val="24"/>
        </w:rPr>
      </w:pPr>
      <w:r w:rsidRPr="00DB32A5">
        <w:rPr>
          <w:rFonts w:ascii="Times New Roman" w:eastAsia="Calibri" w:hAnsi="Times New Roman"/>
          <w:i/>
          <w:iCs/>
          <w:szCs w:val="24"/>
        </w:rPr>
        <w:lastRenderedPageBreak/>
        <w:tab/>
        <w:t>Se probează prin:</w:t>
      </w:r>
    </w:p>
    <w:p w14:paraId="77C486C6" w14:textId="1E1CB2E0" w:rsidR="007B61C7" w:rsidRPr="0010283A" w:rsidRDefault="007B61C7" w:rsidP="006554D4">
      <w:pPr>
        <w:widowControl/>
        <w:numPr>
          <w:ilvl w:val="0"/>
          <w:numId w:val="175"/>
        </w:numPr>
        <w:tabs>
          <w:tab w:val="left" w:pos="1080"/>
        </w:tabs>
        <w:autoSpaceDE/>
        <w:autoSpaceDN/>
        <w:spacing w:after="200"/>
        <w:ind w:left="1080" w:right="-11"/>
        <w:jc w:val="both"/>
        <w:rPr>
          <w:rFonts w:ascii="Times New Roman" w:eastAsia="Calibri" w:hAnsi="Times New Roman"/>
          <w:i/>
          <w:szCs w:val="24"/>
        </w:rPr>
      </w:pPr>
      <w:r w:rsidRPr="0010283A">
        <w:rPr>
          <w:rFonts w:ascii="Times New Roman" w:eastAsia="Calibri" w:hAnsi="Times New Roman"/>
          <w:i/>
          <w:szCs w:val="24"/>
        </w:rPr>
        <w:t>Declarație privind Conformitatea cu preve</w:t>
      </w:r>
      <w:r w:rsidR="00254ACD" w:rsidRPr="0010283A">
        <w:rPr>
          <w:rFonts w:ascii="Times New Roman" w:eastAsia="Calibri" w:hAnsi="Times New Roman"/>
          <w:i/>
          <w:szCs w:val="24"/>
        </w:rPr>
        <w:t>de</w:t>
      </w:r>
      <w:r w:rsidRPr="0010283A">
        <w:rPr>
          <w:rFonts w:ascii="Times New Roman" w:eastAsia="Calibri" w:hAnsi="Times New Roman"/>
          <w:i/>
          <w:szCs w:val="24"/>
        </w:rPr>
        <w:t>rile Regulamentului (UE) nr. 651/2014 de declarare a anumitor categorii de ajutoare compatibile cu piața internă în aplicarea articolelor 107 și 108 din tratat (</w:t>
      </w:r>
      <w:r w:rsidRPr="003E2241">
        <w:rPr>
          <w:rFonts w:ascii="Times New Roman" w:eastAsia="Calibri" w:hAnsi="Times New Roman"/>
          <w:b/>
          <w:bCs/>
          <w:i/>
          <w:szCs w:val="24"/>
        </w:rPr>
        <w:t xml:space="preserve">Anexa </w:t>
      </w:r>
      <w:r w:rsidR="00254ACD" w:rsidRPr="003E2241">
        <w:rPr>
          <w:rFonts w:ascii="Times New Roman" w:eastAsia="Calibri" w:hAnsi="Times New Roman"/>
          <w:b/>
          <w:bCs/>
          <w:i/>
          <w:szCs w:val="24"/>
        </w:rPr>
        <w:t xml:space="preserve">nr. </w:t>
      </w:r>
      <w:r w:rsidR="0009350E" w:rsidRPr="003E2241">
        <w:rPr>
          <w:rFonts w:ascii="Times New Roman" w:eastAsia="Calibri" w:hAnsi="Times New Roman"/>
          <w:b/>
          <w:bCs/>
          <w:i/>
          <w:szCs w:val="24"/>
        </w:rPr>
        <w:t>3</w:t>
      </w:r>
      <w:r w:rsidRPr="003E2241">
        <w:rPr>
          <w:rFonts w:ascii="Times New Roman" w:eastAsia="Calibri" w:hAnsi="Times New Roman"/>
          <w:b/>
          <w:bCs/>
          <w:i/>
          <w:szCs w:val="24"/>
        </w:rPr>
        <w:t>.a</w:t>
      </w:r>
      <w:r w:rsidRPr="0010283A">
        <w:rPr>
          <w:rFonts w:ascii="Times New Roman" w:eastAsia="Calibri" w:hAnsi="Times New Roman"/>
          <w:i/>
          <w:szCs w:val="24"/>
        </w:rPr>
        <w:t>)</w:t>
      </w:r>
    </w:p>
    <w:p w14:paraId="050AC1B5" w14:textId="1EABEB10" w:rsidR="006554D4" w:rsidRPr="0010283A" w:rsidRDefault="006C27D6" w:rsidP="006554D4">
      <w:pPr>
        <w:widowControl/>
        <w:numPr>
          <w:ilvl w:val="0"/>
          <w:numId w:val="175"/>
        </w:numPr>
        <w:tabs>
          <w:tab w:val="left" w:pos="1080"/>
        </w:tabs>
        <w:autoSpaceDE/>
        <w:autoSpaceDN/>
        <w:spacing w:after="200"/>
        <w:ind w:left="1080" w:right="-11"/>
        <w:jc w:val="both"/>
        <w:rPr>
          <w:rFonts w:ascii="Times New Roman" w:eastAsia="Calibri" w:hAnsi="Times New Roman"/>
          <w:i/>
          <w:szCs w:val="24"/>
        </w:rPr>
      </w:pPr>
      <w:r w:rsidRPr="0010283A">
        <w:rPr>
          <w:rFonts w:ascii="Times New Roman" w:eastAsia="Calibri" w:hAnsi="Times New Roman"/>
          <w:i/>
          <w:iCs/>
          <w:szCs w:val="24"/>
        </w:rPr>
        <w:t>Declarația</w:t>
      </w:r>
      <w:r w:rsidR="006554D4" w:rsidRPr="0010283A">
        <w:rPr>
          <w:rFonts w:ascii="Times New Roman" w:eastAsia="Calibri" w:hAnsi="Times New Roman"/>
          <w:i/>
          <w:iCs/>
          <w:szCs w:val="24"/>
        </w:rPr>
        <w:t xml:space="preserve"> </w:t>
      </w:r>
      <w:r w:rsidR="007B61C7" w:rsidRPr="0010283A">
        <w:rPr>
          <w:rFonts w:ascii="Times New Roman" w:eastAsia="Calibri" w:hAnsi="Times New Roman"/>
          <w:i/>
          <w:iCs/>
          <w:szCs w:val="24"/>
        </w:rPr>
        <w:t>unică (</w:t>
      </w:r>
      <w:r w:rsidR="007B61C7" w:rsidRPr="003E2241">
        <w:rPr>
          <w:rFonts w:ascii="Times New Roman" w:eastAsia="Calibri" w:hAnsi="Times New Roman"/>
          <w:b/>
          <w:bCs/>
          <w:i/>
          <w:iCs/>
          <w:szCs w:val="24"/>
        </w:rPr>
        <w:t xml:space="preserve">Anexa </w:t>
      </w:r>
      <w:r w:rsidR="00254ACD" w:rsidRPr="003E2241">
        <w:rPr>
          <w:rFonts w:ascii="Times New Roman" w:eastAsia="Calibri" w:hAnsi="Times New Roman"/>
          <w:b/>
          <w:bCs/>
          <w:i/>
          <w:iCs/>
          <w:szCs w:val="24"/>
        </w:rPr>
        <w:t xml:space="preserve">nr. </w:t>
      </w:r>
      <w:r w:rsidR="007B61C7" w:rsidRPr="003E2241">
        <w:rPr>
          <w:rFonts w:ascii="Times New Roman" w:eastAsia="Calibri" w:hAnsi="Times New Roman"/>
          <w:b/>
          <w:bCs/>
          <w:i/>
          <w:iCs/>
          <w:szCs w:val="24"/>
        </w:rPr>
        <w:t>3</w:t>
      </w:r>
      <w:r w:rsidR="007B61C7" w:rsidRPr="0010283A">
        <w:rPr>
          <w:rFonts w:ascii="Times New Roman" w:eastAsia="Calibri" w:hAnsi="Times New Roman"/>
          <w:i/>
          <w:iCs/>
          <w:szCs w:val="24"/>
        </w:rPr>
        <w:t>)</w:t>
      </w:r>
      <w:r w:rsidR="007B61C7" w:rsidRPr="0010283A">
        <w:rPr>
          <w:rFonts w:ascii="Times New Roman" w:eastAsia="Calibri" w:hAnsi="Times New Roman"/>
          <w:i/>
          <w:szCs w:val="24"/>
        </w:rPr>
        <w:t xml:space="preserve">;  </w:t>
      </w:r>
    </w:p>
    <w:p w14:paraId="3FF562B0" w14:textId="40CE071F" w:rsidR="006554D4" w:rsidRDefault="006554D4" w:rsidP="00D15ECB">
      <w:pPr>
        <w:jc w:val="both"/>
        <w:rPr>
          <w:rFonts w:ascii="Times New Roman" w:hAnsi="Times New Roman"/>
          <w:szCs w:val="24"/>
        </w:rPr>
      </w:pPr>
      <w:r w:rsidRPr="00DB32A5">
        <w:rPr>
          <w:rFonts w:ascii="Times New Roman" w:hAnsi="Times New Roman"/>
          <w:szCs w:val="24"/>
        </w:rPr>
        <w:t xml:space="preserve">Sub rezerva prevederilor articolelor 56 </w:t>
      </w:r>
      <w:r w:rsidR="007C1495" w:rsidRPr="00DB32A5">
        <w:rPr>
          <w:rFonts w:ascii="Times New Roman" w:hAnsi="Times New Roman"/>
          <w:szCs w:val="24"/>
        </w:rPr>
        <w:t>ș</w:t>
      </w:r>
      <w:r w:rsidRPr="00DB32A5">
        <w:rPr>
          <w:rFonts w:ascii="Times New Roman" w:hAnsi="Times New Roman"/>
          <w:szCs w:val="24"/>
        </w:rPr>
        <w:t xml:space="preserve">i 57 din Legea nr. 129 din 11 iulie 2019 pentru prevenirea și combaterea spălării banilor și finanțării terorismului modificată și completată prin Legea </w:t>
      </w:r>
      <w:r w:rsidR="00254ACD" w:rsidRPr="00DB32A5">
        <w:rPr>
          <w:rFonts w:ascii="Times New Roman" w:hAnsi="Times New Roman"/>
          <w:szCs w:val="24"/>
        </w:rPr>
        <w:t xml:space="preserve">nr. </w:t>
      </w:r>
      <w:r w:rsidRPr="00DB32A5">
        <w:rPr>
          <w:rFonts w:ascii="Times New Roman" w:hAnsi="Times New Roman"/>
          <w:szCs w:val="24"/>
        </w:rPr>
        <w:t>315/2021, persoanele juridice supuse obligației de înregistrare în registrul comerțului au, totodată, obligația actualizării informațiilor de fiecare dată când are loc o modificare a acestora, sub rezerva aplicării sancțiunilor contravenționale și a dizolvării societății.</w:t>
      </w:r>
    </w:p>
    <w:p w14:paraId="03849CFD" w14:textId="77777777" w:rsidR="006E7278" w:rsidRDefault="006E7278" w:rsidP="00D15ECB">
      <w:pPr>
        <w:jc w:val="both"/>
        <w:rPr>
          <w:rFonts w:ascii="Times New Roman" w:hAnsi="Times New Roman"/>
          <w:szCs w:val="24"/>
        </w:rPr>
      </w:pPr>
    </w:p>
    <w:p w14:paraId="1EAB28A1" w14:textId="5A232659" w:rsidR="0080203E" w:rsidRDefault="00536672" w:rsidP="00D15ECB">
      <w:pPr>
        <w:jc w:val="both"/>
        <w:rPr>
          <w:rFonts w:ascii="Times New Roman" w:hAnsi="Times New Roman"/>
          <w:szCs w:val="24"/>
        </w:rPr>
      </w:pPr>
      <w:r>
        <w:rPr>
          <w:rFonts w:ascii="Times New Roman" w:hAnsi="Times New Roman"/>
          <w:szCs w:val="24"/>
        </w:rPr>
        <w:t>f</w:t>
      </w:r>
      <w:r w:rsidR="0080203E">
        <w:rPr>
          <w:rFonts w:ascii="Times New Roman" w:hAnsi="Times New Roman"/>
          <w:szCs w:val="24"/>
        </w:rPr>
        <w:t>)</w:t>
      </w:r>
      <w:r w:rsidR="0080203E" w:rsidRPr="0080203E">
        <w:t xml:space="preserve"> </w:t>
      </w:r>
      <w:r w:rsidR="0080203E" w:rsidRPr="0080203E">
        <w:rPr>
          <w:rFonts w:ascii="Times New Roman" w:hAnsi="Times New Roman"/>
          <w:szCs w:val="24"/>
        </w:rPr>
        <w:t xml:space="preserve">Conform prevederilor art. 10 alin. (1) lit. </w:t>
      </w:r>
      <w:r w:rsidR="005D7120">
        <w:rPr>
          <w:rFonts w:ascii="Times New Roman" w:hAnsi="Times New Roman"/>
          <w:szCs w:val="24"/>
        </w:rPr>
        <w:t>d</w:t>
      </w:r>
      <w:r w:rsidR="0080203E" w:rsidRPr="0080203E">
        <w:rPr>
          <w:rFonts w:ascii="Times New Roman" w:hAnsi="Times New Roman"/>
          <w:szCs w:val="24"/>
        </w:rPr>
        <w:t>) din schema de ajutor de stat, potențialii beneficiari trebuie să demonstreze, la momentul depunerii solicitării de sprijin, că dețin capacitate tehnică pentru susținerea activităților proiectulu</w:t>
      </w:r>
      <w:r w:rsidR="0080203E">
        <w:rPr>
          <w:rFonts w:ascii="Times New Roman" w:hAnsi="Times New Roman"/>
          <w:szCs w:val="24"/>
        </w:rPr>
        <w:t>i.</w:t>
      </w:r>
    </w:p>
    <w:p w14:paraId="2CF4C65D" w14:textId="607E1D40" w:rsidR="0080203E" w:rsidRPr="00BF4426" w:rsidRDefault="004C6BEB" w:rsidP="004C6BEB">
      <w:pPr>
        <w:pStyle w:val="ListParagraph"/>
        <w:numPr>
          <w:ilvl w:val="0"/>
          <w:numId w:val="232"/>
        </w:numPr>
        <w:rPr>
          <w:rFonts w:ascii="Times New Roman" w:hAnsi="Times New Roman"/>
          <w:szCs w:val="24"/>
        </w:rPr>
      </w:pPr>
      <w:r>
        <w:rPr>
          <w:rFonts w:ascii="Times New Roman" w:hAnsi="Times New Roman"/>
          <w:szCs w:val="24"/>
        </w:rPr>
        <w:t>S</w:t>
      </w:r>
      <w:r w:rsidR="0080203E" w:rsidRPr="00BF4426">
        <w:rPr>
          <w:rFonts w:ascii="Times New Roman" w:hAnsi="Times New Roman"/>
          <w:szCs w:val="24"/>
        </w:rPr>
        <w:t xml:space="preserve">e </w:t>
      </w:r>
      <w:r w:rsidR="007615D4" w:rsidRPr="007615D4">
        <w:rPr>
          <w:rFonts w:ascii="Times New Roman" w:hAnsi="Times New Roman"/>
          <w:i/>
          <w:szCs w:val="24"/>
        </w:rPr>
        <w:t>probează</w:t>
      </w:r>
      <w:r w:rsidR="0080203E" w:rsidRPr="00BF4426">
        <w:rPr>
          <w:rFonts w:ascii="Times New Roman" w:hAnsi="Times New Roman"/>
          <w:i/>
          <w:szCs w:val="24"/>
        </w:rPr>
        <w:t xml:space="preserve"> prin: </w:t>
      </w:r>
      <w:r w:rsidR="00F23275">
        <w:rPr>
          <w:rFonts w:ascii="Times New Roman" w:hAnsi="Times New Roman"/>
          <w:i/>
          <w:szCs w:val="24"/>
        </w:rPr>
        <w:t>asistența acordată</w:t>
      </w:r>
      <w:r w:rsidR="00F23275" w:rsidRPr="00BF4426">
        <w:rPr>
          <w:rFonts w:ascii="Times New Roman" w:hAnsi="Times New Roman"/>
          <w:i/>
          <w:szCs w:val="24"/>
        </w:rPr>
        <w:t xml:space="preserve"> </w:t>
      </w:r>
      <w:r w:rsidR="0080203E" w:rsidRPr="00BF4426">
        <w:rPr>
          <w:rFonts w:ascii="Times New Roman" w:hAnsi="Times New Roman"/>
          <w:i/>
          <w:szCs w:val="24"/>
        </w:rPr>
        <w:t>anterio</w:t>
      </w:r>
      <w:r w:rsidR="00B64D72">
        <w:rPr>
          <w:rFonts w:ascii="Times New Roman" w:hAnsi="Times New Roman"/>
          <w:i/>
          <w:szCs w:val="24"/>
        </w:rPr>
        <w:t>r</w:t>
      </w:r>
      <w:r w:rsidR="0080203E" w:rsidRPr="00BF4426">
        <w:rPr>
          <w:rFonts w:ascii="Times New Roman" w:hAnsi="Times New Roman"/>
          <w:i/>
          <w:szCs w:val="24"/>
        </w:rPr>
        <w:t xml:space="preserve"> în proiecte cu fonduri nerambursab</w:t>
      </w:r>
      <w:r w:rsidR="0091787E">
        <w:rPr>
          <w:rFonts w:ascii="Times New Roman" w:hAnsi="Times New Roman"/>
          <w:i/>
          <w:szCs w:val="24"/>
        </w:rPr>
        <w:t>ile</w:t>
      </w:r>
      <w:r w:rsidR="00036392">
        <w:rPr>
          <w:rFonts w:ascii="Times New Roman" w:hAnsi="Times New Roman"/>
          <w:i/>
          <w:szCs w:val="24"/>
        </w:rPr>
        <w:t xml:space="preserve"> </w:t>
      </w:r>
      <w:r w:rsidR="00B64D72">
        <w:rPr>
          <w:rFonts w:ascii="Times New Roman" w:hAnsi="Times New Roman"/>
          <w:i/>
          <w:szCs w:val="24"/>
        </w:rPr>
        <w:t>(secțiune din cererea de finanțare) și</w:t>
      </w:r>
      <w:r w:rsidR="00E74136">
        <w:rPr>
          <w:rFonts w:ascii="Times New Roman" w:hAnsi="Times New Roman"/>
          <w:i/>
          <w:szCs w:val="24"/>
        </w:rPr>
        <w:t>/sau</w:t>
      </w:r>
      <w:r w:rsidR="00B64D72">
        <w:rPr>
          <w:rFonts w:ascii="Times New Roman" w:hAnsi="Times New Roman"/>
          <w:i/>
          <w:szCs w:val="24"/>
        </w:rPr>
        <w:t xml:space="preserve"> documente doveditoare privind</w:t>
      </w:r>
      <w:r w:rsidR="0080203E" w:rsidRPr="00BF4426">
        <w:rPr>
          <w:rFonts w:ascii="Times New Roman" w:hAnsi="Times New Roman"/>
          <w:i/>
          <w:szCs w:val="24"/>
        </w:rPr>
        <w:t xml:space="preserve"> </w:t>
      </w:r>
      <w:r w:rsidR="00F23275">
        <w:rPr>
          <w:rFonts w:ascii="Times New Roman" w:hAnsi="Times New Roman"/>
          <w:i/>
          <w:szCs w:val="24"/>
        </w:rPr>
        <w:t xml:space="preserve">resursele umane și materiale </w:t>
      </w:r>
      <w:r w:rsidR="0080203E" w:rsidRPr="00BF4426">
        <w:rPr>
          <w:rFonts w:ascii="Times New Roman" w:hAnsi="Times New Roman"/>
          <w:i/>
          <w:szCs w:val="24"/>
        </w:rPr>
        <w:t>disponibile</w:t>
      </w:r>
    </w:p>
    <w:p w14:paraId="0448BF9A" w14:textId="77777777" w:rsidR="007615D4" w:rsidRPr="00BF4426" w:rsidRDefault="007615D4" w:rsidP="00BF4426">
      <w:pPr>
        <w:pStyle w:val="ListParagraph"/>
        <w:ind w:left="840" w:firstLine="0"/>
        <w:rPr>
          <w:rFonts w:ascii="Times New Roman" w:hAnsi="Times New Roman"/>
          <w:szCs w:val="24"/>
        </w:rPr>
      </w:pPr>
    </w:p>
    <w:p w14:paraId="7BEBB8BF" w14:textId="5DFEA5F1" w:rsidR="00D41E6C" w:rsidRPr="00D41E6C" w:rsidRDefault="00536672" w:rsidP="006C27D6">
      <w:pPr>
        <w:jc w:val="both"/>
        <w:rPr>
          <w:rFonts w:ascii="Times New Roman" w:hAnsi="Times New Roman"/>
          <w:szCs w:val="24"/>
        </w:rPr>
      </w:pPr>
      <w:r>
        <w:rPr>
          <w:rFonts w:ascii="Times New Roman" w:hAnsi="Times New Roman"/>
          <w:szCs w:val="24"/>
        </w:rPr>
        <w:t>g</w:t>
      </w:r>
      <w:r w:rsidR="00313EDE" w:rsidRPr="00BF4426">
        <w:rPr>
          <w:rFonts w:ascii="Times New Roman" w:hAnsi="Times New Roman"/>
          <w:szCs w:val="24"/>
        </w:rPr>
        <w:t xml:space="preserve">) </w:t>
      </w:r>
      <w:r w:rsidR="00D41E6C" w:rsidRPr="00D41E6C">
        <w:rPr>
          <w:rFonts w:ascii="Times New Roman" w:hAnsi="Times New Roman"/>
          <w:szCs w:val="24"/>
        </w:rPr>
        <w:t xml:space="preserve">Reprezentantul legal al solicitantului și responsabilul de proiect nu se află în situație de conflict de interese, astfel cum este definit de </w:t>
      </w:r>
      <w:r w:rsidR="006C27D6" w:rsidRPr="00D41E6C">
        <w:rPr>
          <w:rFonts w:ascii="Times New Roman" w:hAnsi="Times New Roman"/>
          <w:szCs w:val="24"/>
        </w:rPr>
        <w:t>legislația</w:t>
      </w:r>
      <w:r w:rsidR="00D41E6C" w:rsidRPr="00D41E6C">
        <w:rPr>
          <w:rFonts w:ascii="Times New Roman" w:hAnsi="Times New Roman"/>
          <w:szCs w:val="24"/>
        </w:rPr>
        <w:t xml:space="preserve"> </w:t>
      </w:r>
      <w:r w:rsidR="006C27D6" w:rsidRPr="00D41E6C">
        <w:rPr>
          <w:rFonts w:ascii="Times New Roman" w:hAnsi="Times New Roman"/>
          <w:szCs w:val="24"/>
        </w:rPr>
        <w:t>națională</w:t>
      </w:r>
      <w:r w:rsidR="00D41E6C" w:rsidRPr="00D41E6C">
        <w:rPr>
          <w:rFonts w:ascii="Times New Roman" w:hAnsi="Times New Roman"/>
          <w:szCs w:val="24"/>
        </w:rPr>
        <w:t xml:space="preserve"> și europeană</w:t>
      </w:r>
      <w:r w:rsidR="006C27D6">
        <w:rPr>
          <w:rFonts w:ascii="Times New Roman" w:hAnsi="Times New Roman"/>
          <w:szCs w:val="24"/>
        </w:rPr>
        <w:t>.</w:t>
      </w:r>
    </w:p>
    <w:p w14:paraId="1D1B8454" w14:textId="77777777" w:rsidR="00D41E6C" w:rsidRPr="00D41E6C" w:rsidRDefault="00D41E6C" w:rsidP="00D41E6C">
      <w:pPr>
        <w:rPr>
          <w:rFonts w:ascii="Times New Roman" w:hAnsi="Times New Roman"/>
          <w:szCs w:val="24"/>
        </w:rPr>
      </w:pPr>
      <w:r w:rsidRPr="00D41E6C">
        <w:rPr>
          <w:rFonts w:ascii="Times New Roman" w:hAnsi="Times New Roman"/>
          <w:szCs w:val="24"/>
        </w:rPr>
        <w:t>Se probează prin:</w:t>
      </w:r>
    </w:p>
    <w:p w14:paraId="43B0579E" w14:textId="17AFF184" w:rsidR="00D41E6C" w:rsidRPr="00BF4426" w:rsidRDefault="00D41E6C" w:rsidP="00BF4426">
      <w:pPr>
        <w:pStyle w:val="ListParagraph"/>
        <w:numPr>
          <w:ilvl w:val="0"/>
          <w:numId w:val="245"/>
        </w:numPr>
        <w:rPr>
          <w:rFonts w:ascii="Times New Roman" w:hAnsi="Times New Roman"/>
          <w:szCs w:val="24"/>
        </w:rPr>
      </w:pPr>
      <w:r w:rsidRPr="00BF4426">
        <w:rPr>
          <w:rFonts w:ascii="Times New Roman" w:hAnsi="Times New Roman"/>
          <w:szCs w:val="24"/>
        </w:rPr>
        <w:t>Declarația unică (Secțiunea D din Anexa 3 la Ghidul solicitantului)</w:t>
      </w:r>
    </w:p>
    <w:p w14:paraId="2AA4BFD5" w14:textId="4552D653" w:rsidR="00887D08" w:rsidRDefault="00D41E6C" w:rsidP="00BF4426">
      <w:pPr>
        <w:pStyle w:val="ListParagraph"/>
        <w:numPr>
          <w:ilvl w:val="0"/>
          <w:numId w:val="245"/>
        </w:numPr>
        <w:rPr>
          <w:rFonts w:ascii="Times New Roman" w:hAnsi="Times New Roman"/>
          <w:szCs w:val="24"/>
        </w:rPr>
      </w:pPr>
      <w:r w:rsidRPr="00BF4426">
        <w:rPr>
          <w:rFonts w:ascii="Times New Roman" w:hAnsi="Times New Roman"/>
          <w:szCs w:val="24"/>
        </w:rPr>
        <w:t>Declarația privind conflictul de interese (Anexa 9 la Ghidul solicitantului).</w:t>
      </w:r>
    </w:p>
    <w:p w14:paraId="4C9D36BB" w14:textId="2FAA2B36" w:rsidR="00E34FEA" w:rsidRPr="00036392" w:rsidRDefault="00536672" w:rsidP="00E34FEA">
      <w:pPr>
        <w:pStyle w:val="TableParagraph"/>
        <w:ind w:left="392" w:right="98" w:hanging="283"/>
        <w:jc w:val="both"/>
        <w:rPr>
          <w:rFonts w:ascii="Times New Roman" w:hAnsi="Times New Roman"/>
          <w:szCs w:val="24"/>
        </w:rPr>
      </w:pPr>
      <w:r>
        <w:rPr>
          <w:rFonts w:ascii="Times New Roman" w:hAnsi="Times New Roman"/>
          <w:szCs w:val="24"/>
        </w:rPr>
        <w:t>h</w:t>
      </w:r>
      <w:r w:rsidR="00E34FEA">
        <w:rPr>
          <w:rFonts w:ascii="Times New Roman" w:hAnsi="Times New Roman"/>
          <w:szCs w:val="24"/>
        </w:rPr>
        <w:t>)</w:t>
      </w:r>
      <w:r w:rsidR="00E34FEA" w:rsidRPr="00036392">
        <w:rPr>
          <w:rFonts w:ascii="Times New Roman" w:hAnsi="Times New Roman"/>
          <w:szCs w:val="24"/>
        </w:rPr>
        <w:t xml:space="preserve"> Proiectul respecta </w:t>
      </w:r>
      <w:r w:rsidR="006C27D6" w:rsidRPr="00036392">
        <w:rPr>
          <w:rFonts w:ascii="Times New Roman" w:hAnsi="Times New Roman"/>
          <w:szCs w:val="24"/>
        </w:rPr>
        <w:t>reglementările</w:t>
      </w:r>
      <w:r w:rsidR="00E34FEA" w:rsidRPr="00036392">
        <w:rPr>
          <w:rFonts w:ascii="Times New Roman" w:hAnsi="Times New Roman"/>
          <w:szCs w:val="24"/>
        </w:rPr>
        <w:t xml:space="preserve"> privind </w:t>
      </w:r>
      <w:r w:rsidR="006C27D6" w:rsidRPr="00036392">
        <w:rPr>
          <w:rFonts w:ascii="Times New Roman" w:hAnsi="Times New Roman"/>
          <w:szCs w:val="24"/>
        </w:rPr>
        <w:t>protecția</w:t>
      </w:r>
      <w:r w:rsidR="00E34FEA" w:rsidRPr="00036392">
        <w:rPr>
          <w:rFonts w:ascii="Times New Roman" w:hAnsi="Times New Roman"/>
          <w:szCs w:val="24"/>
        </w:rPr>
        <w:t xml:space="preserve"> mediului </w:t>
      </w:r>
    </w:p>
    <w:p w14:paraId="64B743D5" w14:textId="3FF52E9B" w:rsidR="00E34FEA" w:rsidRDefault="00E34FEA" w:rsidP="00883B5E">
      <w:pPr>
        <w:pStyle w:val="TableParagraph"/>
        <w:numPr>
          <w:ilvl w:val="0"/>
          <w:numId w:val="232"/>
        </w:numPr>
        <w:ind w:right="98"/>
        <w:jc w:val="both"/>
        <w:rPr>
          <w:rFonts w:ascii="Times New Roman" w:hAnsi="Times New Roman"/>
          <w:szCs w:val="24"/>
        </w:rPr>
      </w:pPr>
      <w:r w:rsidRPr="00E34FEA">
        <w:rPr>
          <w:rFonts w:ascii="Times New Roman" w:hAnsi="Times New Roman"/>
          <w:szCs w:val="24"/>
        </w:rPr>
        <w:t xml:space="preserve">Se </w:t>
      </w:r>
      <w:r w:rsidR="006C27D6" w:rsidRPr="00E34FEA">
        <w:rPr>
          <w:rFonts w:ascii="Times New Roman" w:hAnsi="Times New Roman"/>
          <w:szCs w:val="24"/>
        </w:rPr>
        <w:t>probează</w:t>
      </w:r>
      <w:r w:rsidRPr="00E34FEA">
        <w:rPr>
          <w:rFonts w:ascii="Times New Roman" w:hAnsi="Times New Roman"/>
          <w:szCs w:val="24"/>
        </w:rPr>
        <w:t xml:space="preserve"> cu </w:t>
      </w:r>
      <w:r w:rsidRPr="00036392">
        <w:rPr>
          <w:rFonts w:ascii="Times New Roman" w:hAnsi="Times New Roman"/>
          <w:szCs w:val="24"/>
        </w:rPr>
        <w:t xml:space="preserve">Actul de reglementare </w:t>
      </w:r>
      <w:r>
        <w:rPr>
          <w:rFonts w:ascii="Times New Roman" w:hAnsi="Times New Roman"/>
          <w:szCs w:val="24"/>
        </w:rPr>
        <w:t xml:space="preserve">emis de autoritatea competenta pentru protecția mediului </w:t>
      </w:r>
    </w:p>
    <w:p w14:paraId="39026E33" w14:textId="77777777" w:rsidR="00E34FEA" w:rsidRPr="00E34FEA" w:rsidRDefault="00E34FEA" w:rsidP="00036392">
      <w:pPr>
        <w:pStyle w:val="TableParagraph"/>
        <w:ind w:left="840" w:right="98"/>
        <w:jc w:val="both"/>
        <w:rPr>
          <w:rFonts w:ascii="Times New Roman" w:hAnsi="Times New Roman"/>
          <w:szCs w:val="24"/>
        </w:rPr>
      </w:pPr>
    </w:p>
    <w:p w14:paraId="40F87735" w14:textId="77777777" w:rsidR="006554D4" w:rsidRPr="00DB32A5" w:rsidRDefault="006554D4" w:rsidP="00D15ECB">
      <w:pPr>
        <w:jc w:val="both"/>
        <w:rPr>
          <w:rFonts w:ascii="Times New Roman" w:hAnsi="Times New Roman"/>
          <w:szCs w:val="24"/>
        </w:rPr>
      </w:pPr>
    </w:p>
    <w:p w14:paraId="6E3E5225" w14:textId="7D0B8360" w:rsidR="004551E1" w:rsidRPr="00DB32A5" w:rsidRDefault="005B7D16" w:rsidP="00DB32A5">
      <w:pPr>
        <w:pStyle w:val="Heading2"/>
      </w:pPr>
      <w:bookmarkStart w:id="63" w:name="_bookmark10"/>
      <w:bookmarkStart w:id="64" w:name="_Toc142982284"/>
      <w:bookmarkStart w:id="65" w:name="_Toc216965077"/>
      <w:bookmarkEnd w:id="63"/>
      <w:r w:rsidRPr="00DB32A5">
        <w:rPr>
          <w:rFonts w:ascii="Times New Roman" w:hAnsi="Times New Roman"/>
        </w:rPr>
        <w:t>2.2</w:t>
      </w:r>
      <w:r w:rsidR="004D56CE" w:rsidRPr="00DB32A5">
        <w:rPr>
          <w:rFonts w:ascii="Times New Roman" w:hAnsi="Times New Roman"/>
        </w:rPr>
        <w:t>.</w:t>
      </w:r>
      <w:r w:rsidRPr="00DB32A5">
        <w:rPr>
          <w:rFonts w:ascii="Times New Roman" w:hAnsi="Times New Roman"/>
        </w:rPr>
        <w:t xml:space="preserve"> </w:t>
      </w:r>
      <w:r w:rsidR="00486967" w:rsidRPr="00DB32A5">
        <w:rPr>
          <w:rFonts w:ascii="Times New Roman" w:hAnsi="Times New Roman"/>
        </w:rPr>
        <w:t>Eligibilitatea proiectului</w:t>
      </w:r>
      <w:bookmarkEnd w:id="64"/>
      <w:bookmarkEnd w:id="65"/>
    </w:p>
    <w:p w14:paraId="077C46E8" w14:textId="64AF8899" w:rsidR="004C70EB" w:rsidRPr="0004220C" w:rsidRDefault="004D14D4" w:rsidP="004C70EB">
      <w:pPr>
        <w:pStyle w:val="BodyText"/>
        <w:jc w:val="both"/>
        <w:rPr>
          <w:rFonts w:ascii="Times New Roman" w:hAnsi="Times New Roman"/>
          <w:b/>
          <w:bCs/>
        </w:rPr>
      </w:pPr>
      <w:r>
        <w:rPr>
          <w:rFonts w:ascii="Times New Roman" w:hAnsi="Times New Roman"/>
          <w:b/>
          <w:bCs/>
        </w:rPr>
        <w:t xml:space="preserve">a) </w:t>
      </w:r>
      <w:r w:rsidR="004C70EB" w:rsidRPr="0004220C">
        <w:rPr>
          <w:rFonts w:ascii="Times New Roman" w:hAnsi="Times New Roman"/>
          <w:b/>
          <w:bCs/>
        </w:rPr>
        <w:t>Sunt eligibile proiectele care îndeplinesc, cumulat, următoarele cerințe:</w:t>
      </w:r>
    </w:p>
    <w:p w14:paraId="45B8F0B2" w14:textId="77777777" w:rsidR="004C70EB" w:rsidRPr="004C70EB" w:rsidRDefault="004C70EB" w:rsidP="004C70EB">
      <w:pPr>
        <w:pStyle w:val="BodyText"/>
        <w:jc w:val="both"/>
        <w:rPr>
          <w:rFonts w:ascii="Times New Roman" w:hAnsi="Times New Roman"/>
        </w:rPr>
      </w:pPr>
      <w:r w:rsidRPr="004C70EB">
        <w:rPr>
          <w:rFonts w:ascii="Times New Roman" w:hAnsi="Times New Roman"/>
        </w:rPr>
        <w:t xml:space="preserve">(1) </w:t>
      </w:r>
      <w:r w:rsidRPr="004C70EB">
        <w:rPr>
          <w:rFonts w:ascii="Times New Roman" w:hAnsi="Times New Roman"/>
        </w:rPr>
        <w:tab/>
        <w:t>La momentul depunerii solicitării de sprijin, proiectele trebuie să îndeplinească, cumulat, următoarele condiții de eligibilitate:</w:t>
      </w:r>
    </w:p>
    <w:p w14:paraId="25CB265D" w14:textId="775A8EA7" w:rsidR="004C70EB" w:rsidRPr="004C70EB" w:rsidRDefault="004C70EB" w:rsidP="00F30733">
      <w:pPr>
        <w:pStyle w:val="BodyText"/>
        <w:jc w:val="both"/>
        <w:rPr>
          <w:rFonts w:ascii="Times New Roman" w:hAnsi="Times New Roman"/>
        </w:rPr>
      </w:pPr>
      <w:r w:rsidRPr="004C70EB">
        <w:rPr>
          <w:rFonts w:ascii="Times New Roman" w:hAnsi="Times New Roman"/>
        </w:rPr>
        <w:t xml:space="preserve">a) Proiectul să fie implementat pe teritoriul României; </w:t>
      </w:r>
    </w:p>
    <w:p w14:paraId="2F87903B" w14:textId="77777777" w:rsidR="004C70EB" w:rsidRDefault="004C70EB" w:rsidP="004C70EB">
      <w:pPr>
        <w:pStyle w:val="BodyText"/>
        <w:jc w:val="both"/>
        <w:rPr>
          <w:rFonts w:ascii="Times New Roman" w:hAnsi="Times New Roman"/>
        </w:rPr>
      </w:pPr>
      <w:r w:rsidRPr="004C70EB">
        <w:rPr>
          <w:rFonts w:ascii="Times New Roman" w:hAnsi="Times New Roman"/>
        </w:rPr>
        <w:t xml:space="preserve">b) </w:t>
      </w:r>
      <w:bookmarkStart w:id="66" w:name="_Hlk216956915"/>
      <w:r w:rsidRPr="004C70EB">
        <w:rPr>
          <w:rFonts w:ascii="Times New Roman" w:hAnsi="Times New Roman"/>
        </w:rPr>
        <w:t xml:space="preserve">Proiectul să cuprindă acțiuni eligibile pentru care se face dovada contribuției la obiectivul urmărit, respectiv creșterea numărului de stații de reîncărcare electrică pentru autovehiculele rutiere cu emisii zero și a ponderii autovehiculelor alimentate cu combustibili alternativi, în vederea atingerii obiectivelor din Planul Național Integrat în domeniul Energiei și Schimbărilor Climatice 2021-2030, aprobat prin H.G. nr. 1.076/2021. </w:t>
      </w:r>
    </w:p>
    <w:p w14:paraId="7EB505FD" w14:textId="77777777" w:rsidR="004C70EB" w:rsidRDefault="004C70EB" w:rsidP="004C70EB">
      <w:pPr>
        <w:pStyle w:val="BodyText"/>
        <w:jc w:val="both"/>
        <w:rPr>
          <w:rFonts w:ascii="Times New Roman" w:hAnsi="Times New Roman"/>
        </w:rPr>
      </w:pPr>
      <w:r w:rsidRPr="004C70EB">
        <w:rPr>
          <w:rFonts w:ascii="Times New Roman" w:hAnsi="Times New Roman"/>
        </w:rPr>
        <w:t xml:space="preserve">c) Proiectul trebuie să vizeze instalarea infrastructurii de reîncărcare accesibilă publicului pe rețeaua de </w:t>
      </w:r>
      <w:r w:rsidRPr="004C70EB">
        <w:rPr>
          <w:rFonts w:ascii="Times New Roman" w:hAnsi="Times New Roman"/>
        </w:rPr>
        <w:lastRenderedPageBreak/>
        <w:t xml:space="preserve">autostrăzi, drumuri expres și drumuri naționale aflate în administrarea Companiei </w:t>
      </w:r>
      <w:proofErr w:type="spellStart"/>
      <w:r w:rsidRPr="004C70EB">
        <w:rPr>
          <w:rFonts w:ascii="Times New Roman" w:hAnsi="Times New Roman"/>
        </w:rPr>
        <w:t>Naţionale</w:t>
      </w:r>
      <w:proofErr w:type="spellEnd"/>
      <w:r w:rsidRPr="004C70EB">
        <w:rPr>
          <w:rFonts w:ascii="Times New Roman" w:hAnsi="Times New Roman"/>
        </w:rPr>
        <w:t xml:space="preserve"> de Administrare a Infrastructurii Rutiere - S.A. respectând prevederile de la punctul j) de mai jos</w:t>
      </w:r>
    </w:p>
    <w:p w14:paraId="1568C015" w14:textId="5075807E" w:rsidR="004C70EB" w:rsidRPr="004C70EB" w:rsidRDefault="004C70EB" w:rsidP="00F30733">
      <w:pPr>
        <w:pStyle w:val="BodyText"/>
        <w:jc w:val="both"/>
        <w:rPr>
          <w:rFonts w:ascii="Times New Roman" w:hAnsi="Times New Roman"/>
        </w:rPr>
      </w:pPr>
      <w:r w:rsidRPr="004C70EB">
        <w:rPr>
          <w:rFonts w:ascii="Times New Roman" w:hAnsi="Times New Roman"/>
        </w:rPr>
        <w:t>d) Perioada de implementare a proiectului să se încadreze în perioada de eligibilitate a cheltuielilor, respectiv între data depunerii solicitării în cadrul procedurii de ofertare concurențiale și data preconizată de finalizare, dar nu mai târziu de 30.06.2030, cu respectarea principiului “demararea lucrărilor” prevăzut la art. 6 alin. (1) lit. m);</w:t>
      </w:r>
    </w:p>
    <w:p w14:paraId="62AC140B" w14:textId="10A92735" w:rsidR="004C70EB" w:rsidRPr="004C70EB" w:rsidRDefault="004C70EB" w:rsidP="00F30733">
      <w:pPr>
        <w:pStyle w:val="BodyText"/>
        <w:jc w:val="both"/>
        <w:rPr>
          <w:rFonts w:ascii="Times New Roman" w:hAnsi="Times New Roman"/>
        </w:rPr>
      </w:pPr>
      <w:r w:rsidRPr="004C70EB">
        <w:rPr>
          <w:rFonts w:ascii="Times New Roman" w:hAnsi="Times New Roman"/>
        </w:rPr>
        <w:t>e) Proiectul trebuie să respecte principiul „efectului stimulativ“ conform prevederilor art. 6 alin (1) lit. n).</w:t>
      </w:r>
    </w:p>
    <w:p w14:paraId="09B7E741" w14:textId="7A9B140E" w:rsidR="004C70EB" w:rsidRPr="004C70EB" w:rsidRDefault="004C70EB" w:rsidP="00F30733">
      <w:pPr>
        <w:pStyle w:val="BodyText"/>
        <w:jc w:val="both"/>
        <w:rPr>
          <w:rFonts w:ascii="Times New Roman" w:hAnsi="Times New Roman"/>
        </w:rPr>
      </w:pPr>
      <w:r w:rsidRPr="004C70EB">
        <w:rPr>
          <w:rFonts w:ascii="Times New Roman" w:hAnsi="Times New Roman"/>
        </w:rPr>
        <w:t>f) Proiectul trebuie să  prezinte o analiză de oportunitate care va conține elementele prezentate la articolul 6, alin. (1), lit. q</w:t>
      </w:r>
      <w:r w:rsidR="005D7120">
        <w:rPr>
          <w:rFonts w:ascii="Times New Roman" w:hAnsi="Times New Roman"/>
        </w:rPr>
        <w:t xml:space="preserve"> din schema de ajutor de stat</w:t>
      </w:r>
      <w:r w:rsidRPr="004C70EB">
        <w:rPr>
          <w:rFonts w:ascii="Times New Roman" w:hAnsi="Times New Roman"/>
        </w:rPr>
        <w:t xml:space="preserve">. De asemenea, proiectul trebuie să asigure respectarea principiului DNSH, detaliat la nivelul Ghidului Solicitantului. </w:t>
      </w:r>
    </w:p>
    <w:p w14:paraId="513903FC" w14:textId="77777777" w:rsidR="004C70EB" w:rsidRDefault="004C70EB" w:rsidP="004C70EB">
      <w:pPr>
        <w:pStyle w:val="BodyText"/>
        <w:jc w:val="both"/>
        <w:rPr>
          <w:rFonts w:ascii="Times New Roman" w:hAnsi="Times New Roman"/>
        </w:rPr>
      </w:pPr>
      <w:r w:rsidRPr="004C70EB">
        <w:rPr>
          <w:rFonts w:ascii="Times New Roman" w:hAnsi="Times New Roman"/>
        </w:rPr>
        <w:t>g) Proiectul respectă reglementările naționale și europene privind eligibilitatea cheltuielilor, promovarea egalității de șanse și politica nediscriminatorie, dezvoltarea durabilă, tehnologia informației, achizițiile publice, informare și publicitate, ajutorul de stat precum și orice alte prevederi legale aplicabile Fondului pentru modernizare;</w:t>
      </w:r>
    </w:p>
    <w:p w14:paraId="306633D3" w14:textId="14D4EE12" w:rsidR="004C70EB" w:rsidRPr="004C70EB" w:rsidRDefault="004C70EB" w:rsidP="00F30733">
      <w:pPr>
        <w:pStyle w:val="BodyText"/>
        <w:jc w:val="both"/>
        <w:rPr>
          <w:rFonts w:ascii="Times New Roman" w:hAnsi="Times New Roman"/>
        </w:rPr>
      </w:pPr>
      <w:r w:rsidRPr="004C70EB">
        <w:rPr>
          <w:rFonts w:ascii="Times New Roman" w:hAnsi="Times New Roman"/>
        </w:rPr>
        <w:t>h) Bugetul proiectului respectă indicațiile privind încadrarea în categoriile de cheltuieli eligibile finanțate prin prezenta schemă;</w:t>
      </w:r>
    </w:p>
    <w:p w14:paraId="1D14259E" w14:textId="77777777" w:rsidR="004C70EB" w:rsidRPr="004C70EB" w:rsidRDefault="004C70EB" w:rsidP="004C70EB">
      <w:pPr>
        <w:pStyle w:val="BodyText"/>
        <w:jc w:val="both"/>
        <w:rPr>
          <w:rFonts w:ascii="Times New Roman" w:hAnsi="Times New Roman"/>
        </w:rPr>
      </w:pPr>
      <w:r w:rsidRPr="004C70EB">
        <w:rPr>
          <w:rFonts w:ascii="Times New Roman" w:hAnsi="Times New Roman"/>
        </w:rPr>
        <w:t>i) Echipamentele pentru care se solicită finanțare sunt noi și de generație nouă la momentul solicitării finanțării.;</w:t>
      </w:r>
    </w:p>
    <w:p w14:paraId="28F3E176" w14:textId="77777777" w:rsidR="004C70EB" w:rsidRPr="004C70EB" w:rsidRDefault="004C70EB" w:rsidP="004C70EB">
      <w:pPr>
        <w:pStyle w:val="BodyText"/>
        <w:jc w:val="both"/>
        <w:rPr>
          <w:rFonts w:ascii="Times New Roman" w:hAnsi="Times New Roman"/>
        </w:rPr>
      </w:pPr>
      <w:r w:rsidRPr="004C70EB">
        <w:rPr>
          <w:rFonts w:ascii="Times New Roman" w:hAnsi="Times New Roman"/>
        </w:rPr>
        <w:t xml:space="preserve">j) Infrastructura de reîncărcare trebuie să fie situată pe rețeaua de autostrăzi, drumuri expres și drumuri naționale principale aflate în administrarea Companiei </w:t>
      </w:r>
      <w:proofErr w:type="spellStart"/>
      <w:r w:rsidRPr="004C70EB">
        <w:rPr>
          <w:rFonts w:ascii="Times New Roman" w:hAnsi="Times New Roman"/>
        </w:rPr>
        <w:t>Naţionale</w:t>
      </w:r>
      <w:proofErr w:type="spellEnd"/>
      <w:r w:rsidRPr="004C70EB">
        <w:rPr>
          <w:rFonts w:ascii="Times New Roman" w:hAnsi="Times New Roman"/>
        </w:rPr>
        <w:t xml:space="preserve"> de Administrare a Infrastructurii Rutiere - S.A sau la o distanță de cel mult 3 km pe șosea de cea mai apropiată ieșire a unui drum TEN-T. </w:t>
      </w:r>
    </w:p>
    <w:p w14:paraId="2F1D3526" w14:textId="77777777" w:rsidR="004C70EB" w:rsidRPr="004C70EB" w:rsidRDefault="004C70EB" w:rsidP="004C70EB">
      <w:pPr>
        <w:pStyle w:val="BodyText"/>
        <w:jc w:val="both"/>
        <w:rPr>
          <w:rFonts w:ascii="Times New Roman" w:hAnsi="Times New Roman"/>
        </w:rPr>
      </w:pPr>
      <w:r w:rsidRPr="004C70EB">
        <w:rPr>
          <w:rFonts w:ascii="Times New Roman" w:hAnsi="Times New Roman"/>
        </w:rPr>
        <w:t xml:space="preserve">k) Proiectul nu a mai beneficiat de finanțare din fonduri publice, cu excepția studiilor preliminare  analiza de oportunitate, detalii de execuție și este condiționat de faptul ca acestea să nu fie solicitate pentru finanțare în temeiul prezentei scheme de ajutor. </w:t>
      </w:r>
    </w:p>
    <w:p w14:paraId="0E8CBF03" w14:textId="77777777" w:rsidR="004C70EB" w:rsidRPr="004C70EB" w:rsidRDefault="004C70EB" w:rsidP="004C70EB">
      <w:pPr>
        <w:pStyle w:val="BodyText"/>
        <w:jc w:val="both"/>
        <w:rPr>
          <w:rFonts w:ascii="Times New Roman" w:hAnsi="Times New Roman"/>
        </w:rPr>
      </w:pPr>
      <w:r w:rsidRPr="004C70EB">
        <w:rPr>
          <w:rFonts w:ascii="Times New Roman" w:hAnsi="Times New Roman"/>
        </w:rPr>
        <w:t>l) Durata de implementare a proiectului nu depășește data de 30.06.2030.</w:t>
      </w:r>
    </w:p>
    <w:p w14:paraId="613CE67D" w14:textId="119A3AFA" w:rsidR="004C70EB" w:rsidRPr="0004220C" w:rsidRDefault="004C70EB" w:rsidP="0004220C">
      <w:pPr>
        <w:pStyle w:val="BodyText"/>
        <w:jc w:val="both"/>
        <w:rPr>
          <w:rFonts w:ascii="Times New Roman" w:hAnsi="Times New Roman"/>
        </w:rPr>
      </w:pPr>
      <w:r w:rsidRPr="004C70EB">
        <w:rPr>
          <w:rFonts w:ascii="Times New Roman" w:hAnsi="Times New Roman"/>
        </w:rPr>
        <w:t>m) Beneficiarul trebuie să demonstreze că a obținut, de la administratorul autostrăzii/drumului expres/drumului național, un acord prealabil/orice alt document din care să reiasă acceptă/acordul pentru acces la autostrada/drumul expres/drumul național unde se instalează infrastructura de reîncărcare.</w:t>
      </w:r>
    </w:p>
    <w:p w14:paraId="3782C353" w14:textId="77777777" w:rsidR="004C70EB" w:rsidRPr="004C70EB" w:rsidRDefault="004C70EB" w:rsidP="004C70EB">
      <w:pPr>
        <w:pStyle w:val="BodyText"/>
        <w:jc w:val="both"/>
        <w:rPr>
          <w:rFonts w:ascii="Times New Roman" w:hAnsi="Times New Roman"/>
        </w:rPr>
      </w:pPr>
      <w:r w:rsidRPr="004C70EB">
        <w:rPr>
          <w:rFonts w:ascii="Times New Roman" w:hAnsi="Times New Roman"/>
        </w:rPr>
        <w:t>(2)</w:t>
      </w:r>
      <w:r w:rsidRPr="004C70EB">
        <w:rPr>
          <w:rFonts w:ascii="Times New Roman" w:hAnsi="Times New Roman"/>
        </w:rPr>
        <w:tab/>
        <w:t>Sunt eligibile proiectele care  vizează construirea, instalarea, modernizarea sau extinderea infrastructurii de reîncărcare, precum și adaptările terestre necesare infrastructurii de reîncărcare.</w:t>
      </w:r>
    </w:p>
    <w:p w14:paraId="2E8C1DEC" w14:textId="77777777" w:rsidR="004C70EB" w:rsidRPr="004C70EB" w:rsidRDefault="004C70EB" w:rsidP="004C70EB">
      <w:pPr>
        <w:pStyle w:val="BodyText"/>
        <w:jc w:val="both"/>
        <w:rPr>
          <w:rFonts w:ascii="Times New Roman" w:hAnsi="Times New Roman"/>
        </w:rPr>
      </w:pPr>
      <w:r w:rsidRPr="004C70EB">
        <w:rPr>
          <w:rFonts w:ascii="Times New Roman" w:hAnsi="Times New Roman"/>
        </w:rPr>
        <w:t xml:space="preserve">(3) </w:t>
      </w:r>
      <w:r w:rsidRPr="004C70EB">
        <w:rPr>
          <w:rFonts w:ascii="Times New Roman" w:hAnsi="Times New Roman"/>
        </w:rPr>
        <w:tab/>
        <w:t>Infrastructura de reîncărcare destinată vehiculelor electrice grele trebuie să aibă cel puțin două puncte de reîncărcare cu o putere de cel puțin 350 kW fiecare si o putere totală instalată și absorbită de minimum:</w:t>
      </w:r>
    </w:p>
    <w:p w14:paraId="5064A73F" w14:textId="77777777" w:rsidR="004C70EB" w:rsidRPr="004C70EB" w:rsidRDefault="004C70EB" w:rsidP="004C70EB">
      <w:pPr>
        <w:pStyle w:val="BodyText"/>
        <w:jc w:val="both"/>
        <w:rPr>
          <w:rFonts w:ascii="Times New Roman" w:hAnsi="Times New Roman"/>
        </w:rPr>
      </w:pPr>
      <w:r w:rsidRPr="004C70EB">
        <w:rPr>
          <w:rFonts w:ascii="Times New Roman" w:hAnsi="Times New Roman"/>
        </w:rPr>
        <w:t>•</w:t>
      </w:r>
      <w:r w:rsidRPr="004C70EB">
        <w:rPr>
          <w:rFonts w:ascii="Times New Roman" w:hAnsi="Times New Roman"/>
        </w:rPr>
        <w:tab/>
        <w:t>3600 kW daca este instalata pe o autostradă/drum expres/drum național aparținând Rețelei rutiere centrale TEN_T, sau</w:t>
      </w:r>
    </w:p>
    <w:p w14:paraId="407104C9" w14:textId="77777777" w:rsidR="004C70EB" w:rsidRPr="004C70EB" w:rsidRDefault="004C70EB" w:rsidP="004C70EB">
      <w:pPr>
        <w:pStyle w:val="BodyText"/>
        <w:jc w:val="both"/>
        <w:rPr>
          <w:rFonts w:ascii="Times New Roman" w:hAnsi="Times New Roman"/>
        </w:rPr>
      </w:pPr>
      <w:r w:rsidRPr="004C70EB">
        <w:rPr>
          <w:rFonts w:ascii="Times New Roman" w:hAnsi="Times New Roman"/>
        </w:rPr>
        <w:t>•</w:t>
      </w:r>
      <w:r w:rsidRPr="004C70EB">
        <w:rPr>
          <w:rFonts w:ascii="Times New Roman" w:hAnsi="Times New Roman"/>
        </w:rPr>
        <w:tab/>
        <w:t xml:space="preserve">1500 kW daca este instalata pe o autostradă/drum expres/drum național aparținând Rețelei rutiere globale TEN_T. </w:t>
      </w:r>
    </w:p>
    <w:p w14:paraId="4AD1783F" w14:textId="77777777" w:rsidR="004C70EB" w:rsidRPr="004C70EB" w:rsidRDefault="004C70EB" w:rsidP="004C70EB">
      <w:pPr>
        <w:pStyle w:val="BodyText"/>
        <w:jc w:val="both"/>
        <w:rPr>
          <w:rFonts w:ascii="Times New Roman" w:hAnsi="Times New Roman"/>
        </w:rPr>
      </w:pPr>
      <w:r w:rsidRPr="004C70EB">
        <w:rPr>
          <w:rFonts w:ascii="Times New Roman" w:hAnsi="Times New Roman"/>
        </w:rPr>
        <w:t>În vederea asigurării interoperabilității, fiecare dintre aceste puncte de reîncărcare trebuie să fie echipat cu cel puțin un conector de tip CCS Combo 2 (</w:t>
      </w:r>
      <w:proofErr w:type="spellStart"/>
      <w:r w:rsidRPr="004C70EB">
        <w:rPr>
          <w:rFonts w:ascii="Times New Roman" w:hAnsi="Times New Roman"/>
        </w:rPr>
        <w:t>Combined</w:t>
      </w:r>
      <w:proofErr w:type="spellEnd"/>
      <w:r w:rsidRPr="004C70EB">
        <w:rPr>
          <w:rFonts w:ascii="Times New Roman" w:hAnsi="Times New Roman"/>
        </w:rPr>
        <w:t xml:space="preserve"> </w:t>
      </w:r>
      <w:proofErr w:type="spellStart"/>
      <w:r w:rsidRPr="004C70EB">
        <w:rPr>
          <w:rFonts w:ascii="Times New Roman" w:hAnsi="Times New Roman"/>
        </w:rPr>
        <w:t>Charging</w:t>
      </w:r>
      <w:proofErr w:type="spellEnd"/>
      <w:r w:rsidRPr="004C70EB">
        <w:rPr>
          <w:rFonts w:ascii="Times New Roman" w:hAnsi="Times New Roman"/>
        </w:rPr>
        <w:t xml:space="preserve"> </w:t>
      </w:r>
      <w:proofErr w:type="spellStart"/>
      <w:r w:rsidRPr="004C70EB">
        <w:rPr>
          <w:rFonts w:ascii="Times New Roman" w:hAnsi="Times New Roman"/>
        </w:rPr>
        <w:t>System</w:t>
      </w:r>
      <w:proofErr w:type="spellEnd"/>
      <w:r w:rsidRPr="004C70EB">
        <w:rPr>
          <w:rFonts w:ascii="Times New Roman" w:hAnsi="Times New Roman"/>
        </w:rPr>
        <w:t xml:space="preserve"> – Combo 2).</w:t>
      </w:r>
    </w:p>
    <w:p w14:paraId="60FEF1EF" w14:textId="1CE1BBFA" w:rsidR="004C70EB" w:rsidRPr="004C70EB" w:rsidRDefault="004C70EB" w:rsidP="004C70EB">
      <w:pPr>
        <w:pStyle w:val="BodyText"/>
        <w:jc w:val="both"/>
        <w:rPr>
          <w:rFonts w:ascii="Times New Roman" w:hAnsi="Times New Roman"/>
        </w:rPr>
      </w:pPr>
      <w:r w:rsidRPr="004C70EB">
        <w:rPr>
          <w:rFonts w:ascii="Times New Roman" w:hAnsi="Times New Roman"/>
        </w:rPr>
        <w:lastRenderedPageBreak/>
        <w:t>(4)</w:t>
      </w:r>
      <w:r w:rsidRPr="004C70EB">
        <w:rPr>
          <w:rFonts w:ascii="Times New Roman" w:hAnsi="Times New Roman"/>
        </w:rPr>
        <w:tab/>
        <w:t xml:space="preserve">Infrastructura de reîncărcare destinată vehiculelor electrice ușoare trebuie să aibă cel puțin două puncte de reîncărcare cu o putere de </w:t>
      </w:r>
      <w:r w:rsidR="005A56D5" w:rsidRPr="004C70EB">
        <w:rPr>
          <w:rFonts w:ascii="Times New Roman" w:hAnsi="Times New Roman"/>
        </w:rPr>
        <w:t xml:space="preserve">cel puțin </w:t>
      </w:r>
      <w:r w:rsidRPr="004C70EB">
        <w:rPr>
          <w:rFonts w:ascii="Times New Roman" w:hAnsi="Times New Roman"/>
        </w:rPr>
        <w:t>150 kW fiecare si o putere totală instalată  și absorbită de minimum 600 kW.</w:t>
      </w:r>
    </w:p>
    <w:p w14:paraId="2F9450FE" w14:textId="77777777" w:rsidR="004C70EB" w:rsidRPr="004C70EB" w:rsidRDefault="004C70EB" w:rsidP="004C70EB">
      <w:pPr>
        <w:pStyle w:val="BodyText"/>
        <w:jc w:val="both"/>
        <w:rPr>
          <w:rFonts w:ascii="Times New Roman" w:hAnsi="Times New Roman"/>
        </w:rPr>
      </w:pPr>
      <w:r w:rsidRPr="004C70EB">
        <w:rPr>
          <w:rFonts w:ascii="Times New Roman" w:hAnsi="Times New Roman"/>
        </w:rPr>
        <w:t>În vederea asigurării interoperabilității, fiecare dintre aceste puncte de reîncărcare trebuie să fie echipat cu cel puțin un conector de tip CCS Combo 2 (</w:t>
      </w:r>
      <w:proofErr w:type="spellStart"/>
      <w:r w:rsidRPr="004C70EB">
        <w:rPr>
          <w:rFonts w:ascii="Times New Roman" w:hAnsi="Times New Roman"/>
        </w:rPr>
        <w:t>Combined</w:t>
      </w:r>
      <w:proofErr w:type="spellEnd"/>
      <w:r w:rsidRPr="004C70EB">
        <w:rPr>
          <w:rFonts w:ascii="Times New Roman" w:hAnsi="Times New Roman"/>
        </w:rPr>
        <w:t xml:space="preserve"> </w:t>
      </w:r>
      <w:proofErr w:type="spellStart"/>
      <w:r w:rsidRPr="004C70EB">
        <w:rPr>
          <w:rFonts w:ascii="Times New Roman" w:hAnsi="Times New Roman"/>
        </w:rPr>
        <w:t>Charging</w:t>
      </w:r>
      <w:proofErr w:type="spellEnd"/>
      <w:r w:rsidRPr="004C70EB">
        <w:rPr>
          <w:rFonts w:ascii="Times New Roman" w:hAnsi="Times New Roman"/>
        </w:rPr>
        <w:t xml:space="preserve"> </w:t>
      </w:r>
      <w:proofErr w:type="spellStart"/>
      <w:r w:rsidRPr="004C70EB">
        <w:rPr>
          <w:rFonts w:ascii="Times New Roman" w:hAnsi="Times New Roman"/>
        </w:rPr>
        <w:t>System</w:t>
      </w:r>
      <w:proofErr w:type="spellEnd"/>
      <w:r w:rsidRPr="004C70EB">
        <w:rPr>
          <w:rFonts w:ascii="Times New Roman" w:hAnsi="Times New Roman"/>
        </w:rPr>
        <w:t xml:space="preserve"> – Combo 2). </w:t>
      </w:r>
    </w:p>
    <w:p w14:paraId="43CB7A34" w14:textId="42205696" w:rsidR="004C70EB" w:rsidRDefault="004C70EB" w:rsidP="004C70EB">
      <w:pPr>
        <w:pStyle w:val="BodyText"/>
        <w:jc w:val="both"/>
        <w:rPr>
          <w:rFonts w:ascii="Times New Roman" w:hAnsi="Times New Roman"/>
        </w:rPr>
      </w:pPr>
      <w:r w:rsidRPr="004C70EB">
        <w:rPr>
          <w:rFonts w:ascii="Times New Roman" w:hAnsi="Times New Roman"/>
        </w:rPr>
        <w:t>(5)</w:t>
      </w:r>
      <w:r w:rsidRPr="004C70EB">
        <w:rPr>
          <w:rFonts w:ascii="Times New Roman" w:hAnsi="Times New Roman"/>
        </w:rPr>
        <w:tab/>
        <w:t xml:space="preserve">Toate stațiile de reîncărcare accesibile publicului trebuie să asigure acces permanent și nediscriminatoriu, 24 de ore din 24, 7 zile pe săptămână, inclusiv in ceea ce </w:t>
      </w:r>
      <w:proofErr w:type="spellStart"/>
      <w:r w:rsidRPr="004C70EB">
        <w:rPr>
          <w:rFonts w:ascii="Times New Roman" w:hAnsi="Times New Roman"/>
        </w:rPr>
        <w:t>priveste</w:t>
      </w:r>
      <w:proofErr w:type="spellEnd"/>
      <w:r w:rsidRPr="004C70EB">
        <w:rPr>
          <w:rFonts w:ascii="Times New Roman" w:hAnsi="Times New Roman"/>
        </w:rPr>
        <w:t xml:space="preserve"> tarifele, metodele de autentificare si de plata si alte </w:t>
      </w:r>
      <w:proofErr w:type="spellStart"/>
      <w:r w:rsidRPr="004C70EB">
        <w:rPr>
          <w:rFonts w:ascii="Times New Roman" w:hAnsi="Times New Roman"/>
        </w:rPr>
        <w:t>conditii</w:t>
      </w:r>
      <w:proofErr w:type="spellEnd"/>
      <w:r w:rsidRPr="004C70EB">
        <w:rPr>
          <w:rFonts w:ascii="Times New Roman" w:hAnsi="Times New Roman"/>
        </w:rPr>
        <w:t xml:space="preserve"> de utilizare</w:t>
      </w:r>
      <w:r w:rsidR="000B5933">
        <w:rPr>
          <w:rFonts w:ascii="Times New Roman" w:hAnsi="Times New Roman"/>
        </w:rPr>
        <w:t xml:space="preserve"> conform Regulamentului </w:t>
      </w:r>
      <w:r w:rsidR="000B5933" w:rsidRPr="000B5933">
        <w:rPr>
          <w:rFonts w:ascii="Times New Roman" w:hAnsi="Times New Roman"/>
          <w:b/>
          <w:bCs/>
        </w:rPr>
        <w:t>(U</w:t>
      </w:r>
      <w:r w:rsidR="000B5933">
        <w:rPr>
          <w:rFonts w:ascii="Times New Roman" w:hAnsi="Times New Roman"/>
          <w:b/>
          <w:bCs/>
        </w:rPr>
        <w:t>E</w:t>
      </w:r>
      <w:r w:rsidR="000B5933" w:rsidRPr="000B5933">
        <w:rPr>
          <w:rFonts w:ascii="Times New Roman" w:hAnsi="Times New Roman"/>
          <w:b/>
          <w:bCs/>
        </w:rPr>
        <w:t xml:space="preserve">) 2023/1804 </w:t>
      </w:r>
      <w:r w:rsidR="000B5933">
        <w:rPr>
          <w:rFonts w:ascii="Times New Roman" w:hAnsi="Times New Roman"/>
          <w:b/>
          <w:bCs/>
        </w:rPr>
        <w:t>a</w:t>
      </w:r>
      <w:r w:rsidR="000B5933" w:rsidRPr="000B5933">
        <w:rPr>
          <w:rFonts w:ascii="Times New Roman" w:hAnsi="Times New Roman"/>
          <w:b/>
          <w:bCs/>
        </w:rPr>
        <w:t xml:space="preserve">l Parlamentului European </w:t>
      </w:r>
      <w:r w:rsidR="004B6A06">
        <w:rPr>
          <w:rFonts w:ascii="Times New Roman" w:hAnsi="Times New Roman"/>
          <w:b/>
          <w:bCs/>
        </w:rPr>
        <w:t>s</w:t>
      </w:r>
      <w:r w:rsidR="000B5933" w:rsidRPr="000B5933">
        <w:rPr>
          <w:rFonts w:ascii="Times New Roman" w:hAnsi="Times New Roman"/>
          <w:b/>
          <w:bCs/>
        </w:rPr>
        <w:t xml:space="preserve">i </w:t>
      </w:r>
      <w:r w:rsidR="004B6A06">
        <w:rPr>
          <w:rFonts w:ascii="Times New Roman" w:hAnsi="Times New Roman"/>
          <w:b/>
          <w:bCs/>
        </w:rPr>
        <w:t>a</w:t>
      </w:r>
      <w:r w:rsidR="000B5933" w:rsidRPr="000B5933">
        <w:rPr>
          <w:rFonts w:ascii="Times New Roman" w:hAnsi="Times New Roman"/>
          <w:b/>
          <w:bCs/>
        </w:rPr>
        <w:t>l Consiliului</w:t>
      </w:r>
      <w:r w:rsidR="004B6A06">
        <w:rPr>
          <w:rFonts w:ascii="Times New Roman" w:hAnsi="Times New Roman"/>
          <w:b/>
          <w:bCs/>
        </w:rPr>
        <w:t xml:space="preserve"> </w:t>
      </w:r>
      <w:r w:rsidR="000B5933" w:rsidRPr="000B5933">
        <w:rPr>
          <w:rFonts w:ascii="Times New Roman" w:hAnsi="Times New Roman"/>
          <w:b/>
          <w:bCs/>
        </w:rPr>
        <w:t>din 13 septembrie 2023 privind instalarea infrastructurii pentru combustibili alternativi și de abrogare a Directivei 2014/94/UE</w:t>
      </w:r>
      <w:r w:rsidR="004B7E16">
        <w:rPr>
          <w:rFonts w:ascii="Times New Roman" w:hAnsi="Times New Roman"/>
          <w:b/>
          <w:bCs/>
        </w:rPr>
        <w:t xml:space="preserve"> și Regulamentului</w:t>
      </w:r>
      <w:r w:rsidRPr="004C70EB">
        <w:rPr>
          <w:rFonts w:ascii="Times New Roman" w:hAnsi="Times New Roman"/>
        </w:rPr>
        <w:t xml:space="preserve">. Taxele percepute de la </w:t>
      </w:r>
      <w:proofErr w:type="spellStart"/>
      <w:r w:rsidRPr="004C70EB">
        <w:rPr>
          <w:rFonts w:ascii="Times New Roman" w:hAnsi="Times New Roman"/>
        </w:rPr>
        <w:t>alţi</w:t>
      </w:r>
      <w:proofErr w:type="spellEnd"/>
      <w:r w:rsidRPr="004C70EB">
        <w:rPr>
          <w:rFonts w:ascii="Times New Roman" w:hAnsi="Times New Roman"/>
        </w:rPr>
        <w:t xml:space="preserve"> utilizatori decât beneficiarul sau beneficiarii ajutorului pentru utilizarea infrastructurii de reîncărcare corespund </w:t>
      </w:r>
      <w:proofErr w:type="spellStart"/>
      <w:r w:rsidRPr="004C70EB">
        <w:rPr>
          <w:rFonts w:ascii="Times New Roman" w:hAnsi="Times New Roman"/>
        </w:rPr>
        <w:t>preţurilor</w:t>
      </w:r>
      <w:proofErr w:type="spellEnd"/>
      <w:r w:rsidRPr="004C70EB">
        <w:rPr>
          <w:rFonts w:ascii="Times New Roman" w:hAnsi="Times New Roman"/>
        </w:rPr>
        <w:t xml:space="preserve"> </w:t>
      </w:r>
      <w:proofErr w:type="spellStart"/>
      <w:r w:rsidRPr="004C70EB">
        <w:rPr>
          <w:rFonts w:ascii="Times New Roman" w:hAnsi="Times New Roman"/>
        </w:rPr>
        <w:t>pieţei</w:t>
      </w:r>
      <w:proofErr w:type="spellEnd"/>
      <w:r w:rsidRPr="004C70EB">
        <w:rPr>
          <w:rFonts w:ascii="Times New Roman" w:hAnsi="Times New Roman"/>
        </w:rPr>
        <w:t>.</w:t>
      </w:r>
    </w:p>
    <w:bookmarkEnd w:id="66"/>
    <w:p w14:paraId="1AE1D7D3" w14:textId="77777777" w:rsidR="00F30733" w:rsidRDefault="00F30733" w:rsidP="00F30733">
      <w:pPr>
        <w:ind w:firstLine="993"/>
        <w:rPr>
          <w:rFonts w:ascii="Times New Roman" w:hAnsi="Times New Roman"/>
          <w:i/>
          <w:szCs w:val="24"/>
        </w:rPr>
      </w:pPr>
      <w:r w:rsidRPr="00DB32A5">
        <w:rPr>
          <w:rFonts w:ascii="Times New Roman" w:hAnsi="Times New Roman"/>
          <w:i/>
          <w:szCs w:val="24"/>
        </w:rPr>
        <w:t>Se</w:t>
      </w:r>
      <w:r w:rsidRPr="00DB32A5">
        <w:rPr>
          <w:rFonts w:ascii="Times New Roman" w:hAnsi="Times New Roman"/>
          <w:i/>
          <w:spacing w:val="-3"/>
          <w:szCs w:val="24"/>
        </w:rPr>
        <w:t xml:space="preserve"> </w:t>
      </w:r>
      <w:r w:rsidRPr="00DB32A5">
        <w:rPr>
          <w:rFonts w:ascii="Times New Roman" w:hAnsi="Times New Roman"/>
          <w:i/>
          <w:szCs w:val="24"/>
        </w:rPr>
        <w:t>probează</w:t>
      </w:r>
      <w:r w:rsidRPr="00DB32A5">
        <w:rPr>
          <w:rFonts w:ascii="Times New Roman" w:hAnsi="Times New Roman"/>
          <w:i/>
          <w:spacing w:val="-1"/>
          <w:szCs w:val="24"/>
        </w:rPr>
        <w:t xml:space="preserve"> </w:t>
      </w:r>
      <w:r w:rsidRPr="00DB32A5">
        <w:rPr>
          <w:rFonts w:ascii="Times New Roman" w:hAnsi="Times New Roman"/>
          <w:i/>
          <w:szCs w:val="24"/>
        </w:rPr>
        <w:t>prin:</w:t>
      </w:r>
    </w:p>
    <w:p w14:paraId="58296BD1" w14:textId="77777777" w:rsidR="004D14D4" w:rsidRPr="004D14D4" w:rsidRDefault="004D14D4" w:rsidP="004D14D4">
      <w:pPr>
        <w:pStyle w:val="ListParagraph"/>
        <w:numPr>
          <w:ilvl w:val="0"/>
          <w:numId w:val="232"/>
        </w:numPr>
        <w:rPr>
          <w:rFonts w:ascii="Times New Roman" w:hAnsi="Times New Roman"/>
          <w:i/>
          <w:szCs w:val="24"/>
        </w:rPr>
      </w:pPr>
      <w:r w:rsidRPr="004D14D4">
        <w:rPr>
          <w:rFonts w:ascii="Times New Roman" w:hAnsi="Times New Roman"/>
          <w:i/>
          <w:szCs w:val="24"/>
        </w:rPr>
        <w:t>Analiza de oportunitate</w:t>
      </w:r>
    </w:p>
    <w:p w14:paraId="481A043F" w14:textId="77777777" w:rsidR="004D14D4" w:rsidRPr="004D14D4" w:rsidRDefault="004D14D4" w:rsidP="004D14D4">
      <w:pPr>
        <w:pStyle w:val="ListParagraph"/>
        <w:numPr>
          <w:ilvl w:val="0"/>
          <w:numId w:val="232"/>
        </w:numPr>
        <w:rPr>
          <w:rFonts w:ascii="Times New Roman" w:hAnsi="Times New Roman"/>
          <w:i/>
          <w:szCs w:val="24"/>
        </w:rPr>
      </w:pPr>
      <w:r w:rsidRPr="004D14D4">
        <w:rPr>
          <w:rFonts w:ascii="Times New Roman" w:hAnsi="Times New Roman"/>
          <w:i/>
          <w:szCs w:val="24"/>
        </w:rPr>
        <w:t>A se vedea secțiunea Localizare proiect din Cererea de finanțare</w:t>
      </w:r>
    </w:p>
    <w:p w14:paraId="2921BE21" w14:textId="77777777" w:rsidR="004D14D4" w:rsidRPr="004D14D4" w:rsidRDefault="004D14D4" w:rsidP="004D14D4">
      <w:pPr>
        <w:pStyle w:val="ListParagraph"/>
        <w:numPr>
          <w:ilvl w:val="0"/>
          <w:numId w:val="232"/>
        </w:numPr>
        <w:rPr>
          <w:rFonts w:ascii="Times New Roman" w:hAnsi="Times New Roman"/>
          <w:i/>
          <w:szCs w:val="24"/>
        </w:rPr>
      </w:pPr>
      <w:r w:rsidRPr="004D14D4">
        <w:rPr>
          <w:rFonts w:ascii="Times New Roman" w:hAnsi="Times New Roman"/>
          <w:i/>
          <w:szCs w:val="24"/>
        </w:rPr>
        <w:t xml:space="preserve">A se vedea secțiunile Obiectivele proiectului și Activități din Cererea de finanțare </w:t>
      </w:r>
    </w:p>
    <w:p w14:paraId="0E87B848" w14:textId="77777777" w:rsidR="004D14D4" w:rsidRPr="004D14D4" w:rsidRDefault="004D14D4" w:rsidP="004D14D4">
      <w:pPr>
        <w:pStyle w:val="ListParagraph"/>
        <w:numPr>
          <w:ilvl w:val="0"/>
          <w:numId w:val="232"/>
        </w:numPr>
        <w:rPr>
          <w:rFonts w:ascii="Times New Roman" w:hAnsi="Times New Roman"/>
          <w:i/>
          <w:szCs w:val="24"/>
        </w:rPr>
      </w:pPr>
      <w:r w:rsidRPr="004D14D4">
        <w:rPr>
          <w:rFonts w:ascii="Times New Roman" w:hAnsi="Times New Roman"/>
          <w:i/>
          <w:szCs w:val="24"/>
        </w:rPr>
        <w:t>A se vedea secțiunea Calendarul proiectului și Activități previzionate din Cererea de finanțare.</w:t>
      </w:r>
    </w:p>
    <w:p w14:paraId="07B54FCB" w14:textId="77777777" w:rsidR="004D14D4" w:rsidRPr="004D14D4" w:rsidRDefault="004D14D4" w:rsidP="004D14D4">
      <w:pPr>
        <w:pStyle w:val="ListParagraph"/>
        <w:numPr>
          <w:ilvl w:val="0"/>
          <w:numId w:val="232"/>
        </w:numPr>
        <w:rPr>
          <w:rFonts w:ascii="Times New Roman" w:hAnsi="Times New Roman"/>
          <w:i/>
          <w:szCs w:val="24"/>
        </w:rPr>
      </w:pPr>
      <w:r w:rsidRPr="004D14D4">
        <w:rPr>
          <w:rFonts w:ascii="Times New Roman" w:hAnsi="Times New Roman"/>
          <w:i/>
          <w:szCs w:val="24"/>
        </w:rPr>
        <w:t>Se probează prin Declarația privind conformitatea cu prevederile Regulamentului (UE) nr. 651/2014 de declarare a anumitor categorii de ajutoare compatibile cu piața internă în aplicarea articolelor 107 și 108 din tratat (Anexa nr. 3.a).</w:t>
      </w:r>
    </w:p>
    <w:p w14:paraId="51C2C39C" w14:textId="77777777" w:rsidR="004D14D4" w:rsidRPr="004D14D4" w:rsidRDefault="004D14D4" w:rsidP="004D14D4">
      <w:pPr>
        <w:pStyle w:val="ListParagraph"/>
        <w:numPr>
          <w:ilvl w:val="0"/>
          <w:numId w:val="232"/>
        </w:numPr>
        <w:rPr>
          <w:rFonts w:ascii="Times New Roman" w:hAnsi="Times New Roman"/>
          <w:i/>
          <w:szCs w:val="24"/>
        </w:rPr>
      </w:pPr>
      <w:r w:rsidRPr="004D14D4">
        <w:rPr>
          <w:rFonts w:ascii="Times New Roman" w:hAnsi="Times New Roman"/>
          <w:i/>
          <w:szCs w:val="24"/>
        </w:rPr>
        <w:t>Anexa nr. 10 Declarația DNSH și Anexa nr. 10.1 Autoevaluarea privind respectarea principiului de „a nu aduce prejudicii semnificative” DNSH</w:t>
      </w:r>
    </w:p>
    <w:p w14:paraId="37D71F99" w14:textId="77777777" w:rsidR="004D14D4" w:rsidRPr="004D14D4" w:rsidRDefault="004D14D4" w:rsidP="004D14D4">
      <w:pPr>
        <w:pStyle w:val="ListParagraph"/>
        <w:numPr>
          <w:ilvl w:val="0"/>
          <w:numId w:val="232"/>
        </w:numPr>
        <w:rPr>
          <w:rFonts w:ascii="Times New Roman" w:hAnsi="Times New Roman"/>
          <w:i/>
          <w:szCs w:val="24"/>
        </w:rPr>
      </w:pPr>
      <w:r w:rsidRPr="004D14D4">
        <w:rPr>
          <w:rFonts w:ascii="Times New Roman" w:hAnsi="Times New Roman"/>
          <w:i/>
          <w:szCs w:val="24"/>
        </w:rPr>
        <w:t xml:space="preserve">Declarația unică a solicitantului (Anexa nr. 3), </w:t>
      </w:r>
    </w:p>
    <w:p w14:paraId="52E407F3" w14:textId="77777777" w:rsidR="004D14D4" w:rsidRPr="004D14D4" w:rsidRDefault="004D14D4" w:rsidP="004D14D4">
      <w:pPr>
        <w:pStyle w:val="ListParagraph"/>
        <w:numPr>
          <w:ilvl w:val="0"/>
          <w:numId w:val="232"/>
        </w:numPr>
        <w:rPr>
          <w:rFonts w:ascii="Times New Roman" w:hAnsi="Times New Roman"/>
          <w:i/>
          <w:szCs w:val="24"/>
        </w:rPr>
      </w:pPr>
      <w:r w:rsidRPr="004D14D4">
        <w:rPr>
          <w:rFonts w:ascii="Times New Roman" w:hAnsi="Times New Roman"/>
          <w:i/>
          <w:szCs w:val="24"/>
        </w:rPr>
        <w:t>Anexa nr. 7 – Bugetul Proiectului</w:t>
      </w:r>
    </w:p>
    <w:p w14:paraId="1111C72D" w14:textId="081B1D33" w:rsidR="004D14D4" w:rsidRPr="004D14D4" w:rsidRDefault="004D14D4" w:rsidP="004D14D4">
      <w:pPr>
        <w:pStyle w:val="ListParagraph"/>
        <w:numPr>
          <w:ilvl w:val="0"/>
          <w:numId w:val="232"/>
        </w:numPr>
        <w:rPr>
          <w:rFonts w:ascii="Times New Roman" w:hAnsi="Times New Roman"/>
          <w:i/>
          <w:szCs w:val="24"/>
        </w:rPr>
      </w:pPr>
      <w:r w:rsidRPr="004D14D4">
        <w:rPr>
          <w:rFonts w:ascii="Times New Roman" w:hAnsi="Times New Roman"/>
          <w:i/>
          <w:szCs w:val="24"/>
        </w:rPr>
        <w:t xml:space="preserve">Secțiunea Buget proiect din Cererea de finanțare și încadrarea în categoriile de cheltuieli </w:t>
      </w:r>
    </w:p>
    <w:p w14:paraId="7212D147" w14:textId="77777777" w:rsidR="004D14D4" w:rsidRPr="004D14D4" w:rsidRDefault="004D14D4" w:rsidP="004D14D4">
      <w:pPr>
        <w:pStyle w:val="ListParagraph"/>
        <w:numPr>
          <w:ilvl w:val="0"/>
          <w:numId w:val="232"/>
        </w:numPr>
        <w:rPr>
          <w:rFonts w:ascii="Times New Roman" w:hAnsi="Times New Roman"/>
          <w:i/>
          <w:szCs w:val="24"/>
        </w:rPr>
      </w:pPr>
      <w:r w:rsidRPr="004D14D4">
        <w:rPr>
          <w:rFonts w:ascii="Times New Roman" w:hAnsi="Times New Roman"/>
          <w:i/>
          <w:szCs w:val="24"/>
        </w:rPr>
        <w:t xml:space="preserve">Bugetul proiectului cuprinde cheltuieli cu activitatea de informare si publicitate (cheltuieli neeligibile) Planul de comunicare (Anexa nr. 2b.1 la contract) și va fi transmis pentru analiză și aprobare Organismului delegat în termen de 15 zile calendaristice de la data intrării în vigoare a Contractului la adresa de e-mail: contact.fm@fonduri.mt.ro. Ulterior aprobării acesta va fi transmis prin Notificare în sistemul </w:t>
      </w:r>
      <w:proofErr w:type="spellStart"/>
      <w:r w:rsidRPr="004D14D4">
        <w:rPr>
          <w:rFonts w:ascii="Times New Roman" w:hAnsi="Times New Roman"/>
          <w:i/>
          <w:szCs w:val="24"/>
        </w:rPr>
        <w:t>MySMIS</w:t>
      </w:r>
      <w:proofErr w:type="spellEnd"/>
      <w:r w:rsidRPr="004D14D4">
        <w:rPr>
          <w:rFonts w:ascii="Times New Roman" w:hAnsi="Times New Roman"/>
          <w:i/>
          <w:szCs w:val="24"/>
        </w:rPr>
        <w:t xml:space="preserve">. Documentul se va elabora luând în considerare măsurile minime obligatorii din Manualul de identitate vizuală, publicat pe site-ul ME și va cuprinde, fără a se limita la, activitățile ce vor fi derulate, bugetul alocat acestora etc. </w:t>
      </w:r>
    </w:p>
    <w:p w14:paraId="56F37904" w14:textId="77777777" w:rsidR="004D14D4" w:rsidRDefault="004D14D4" w:rsidP="004D14D4">
      <w:pPr>
        <w:pStyle w:val="ListParagraph"/>
        <w:numPr>
          <w:ilvl w:val="0"/>
          <w:numId w:val="232"/>
        </w:numPr>
        <w:rPr>
          <w:rFonts w:ascii="Times New Roman" w:hAnsi="Times New Roman"/>
          <w:i/>
          <w:szCs w:val="24"/>
        </w:rPr>
      </w:pPr>
      <w:r w:rsidRPr="004D14D4">
        <w:rPr>
          <w:rFonts w:ascii="Times New Roman" w:hAnsi="Times New Roman"/>
          <w:i/>
          <w:szCs w:val="24"/>
        </w:rPr>
        <w:t>acord prealabil/orice alt document din care să reiasă acceptă/acordul pentru acces la autostrada/drumul expres/drumul național unde se instalează infrastructura de reîncărcare.</w:t>
      </w:r>
    </w:p>
    <w:p w14:paraId="3077C8E3" w14:textId="77777777" w:rsidR="00123246" w:rsidRPr="004D14D4" w:rsidRDefault="00123246" w:rsidP="00123246">
      <w:pPr>
        <w:pStyle w:val="ListParagraph"/>
        <w:ind w:left="840" w:firstLine="0"/>
        <w:rPr>
          <w:rFonts w:ascii="Times New Roman" w:hAnsi="Times New Roman"/>
          <w:i/>
          <w:szCs w:val="24"/>
        </w:rPr>
      </w:pPr>
    </w:p>
    <w:p w14:paraId="14205BDF" w14:textId="6A7A971F" w:rsidR="00DA5FD3" w:rsidRPr="00123246" w:rsidRDefault="004D14D4" w:rsidP="00123246">
      <w:pPr>
        <w:tabs>
          <w:tab w:val="left" w:pos="851"/>
        </w:tabs>
        <w:ind w:left="360"/>
        <w:jc w:val="both"/>
        <w:rPr>
          <w:rFonts w:ascii="Times New Roman" w:hAnsi="Times New Roman"/>
          <w:szCs w:val="24"/>
        </w:rPr>
      </w:pPr>
      <w:r>
        <w:rPr>
          <w:rFonts w:ascii="Times New Roman" w:hAnsi="Times New Roman"/>
          <w:szCs w:val="24"/>
        </w:rPr>
        <w:t>b)</w:t>
      </w:r>
      <w:r w:rsidR="00DA5FD3" w:rsidRPr="00123246">
        <w:rPr>
          <w:rFonts w:ascii="Times New Roman" w:hAnsi="Times New Roman"/>
          <w:szCs w:val="24"/>
        </w:rPr>
        <w:t xml:space="preserve">Valoarea </w:t>
      </w:r>
      <w:r w:rsidR="001555E6" w:rsidRPr="00123246">
        <w:rPr>
          <w:rFonts w:ascii="Times New Roman" w:hAnsi="Times New Roman"/>
          <w:szCs w:val="24"/>
        </w:rPr>
        <w:t xml:space="preserve">ajutorului de stat </w:t>
      </w:r>
      <w:r w:rsidR="00DA5FD3" w:rsidRPr="00123246">
        <w:rPr>
          <w:rFonts w:ascii="Times New Roman" w:hAnsi="Times New Roman"/>
          <w:szCs w:val="24"/>
        </w:rPr>
        <w:t xml:space="preserve">solicitat nu depășește </w:t>
      </w:r>
      <w:r w:rsidR="002460FF" w:rsidRPr="00123246">
        <w:rPr>
          <w:rFonts w:ascii="Times New Roman" w:hAnsi="Times New Roman"/>
          <w:szCs w:val="24"/>
        </w:rPr>
        <w:t xml:space="preserve">100% din costurile eligibile ale proiectului. De asemenea, nu depășește </w:t>
      </w:r>
      <w:r w:rsidR="001944F8" w:rsidRPr="00123246">
        <w:rPr>
          <w:rFonts w:ascii="Times New Roman" w:hAnsi="Times New Roman"/>
          <w:szCs w:val="24"/>
        </w:rPr>
        <w:t>3</w:t>
      </w:r>
      <w:r w:rsidR="00DA5FD3" w:rsidRPr="00123246">
        <w:rPr>
          <w:rFonts w:ascii="Times New Roman" w:hAnsi="Times New Roman"/>
          <w:szCs w:val="24"/>
        </w:rPr>
        <w:t>0 milioane EUR pe</w:t>
      </w:r>
      <w:r w:rsidR="00353713" w:rsidRPr="00123246">
        <w:rPr>
          <w:rFonts w:ascii="Times New Roman" w:hAnsi="Times New Roman"/>
          <w:szCs w:val="24"/>
        </w:rPr>
        <w:t xml:space="preserve"> </w:t>
      </w:r>
      <w:r w:rsidR="00C64147" w:rsidRPr="00123246">
        <w:rPr>
          <w:rFonts w:ascii="Times New Roman" w:hAnsi="Times New Roman"/>
          <w:szCs w:val="24"/>
        </w:rPr>
        <w:t>beneficiar</w:t>
      </w:r>
      <w:r w:rsidR="00E52874" w:rsidRPr="00123246">
        <w:rPr>
          <w:rFonts w:ascii="Times New Roman" w:hAnsi="Times New Roman"/>
          <w:szCs w:val="24"/>
        </w:rPr>
        <w:t xml:space="preserve"> în cadrul tuturor procedurilor</w:t>
      </w:r>
      <w:r w:rsidR="00353713" w:rsidRPr="00123246">
        <w:rPr>
          <w:rFonts w:ascii="Times New Roman" w:hAnsi="Times New Roman"/>
          <w:szCs w:val="24"/>
        </w:rPr>
        <w:t xml:space="preserve">, </w:t>
      </w:r>
      <w:r w:rsidR="00B73905" w:rsidRPr="00123246">
        <w:rPr>
          <w:rFonts w:ascii="Times New Roman" w:hAnsi="Times New Roman"/>
          <w:szCs w:val="24"/>
        </w:rPr>
        <w:t>(</w:t>
      </w:r>
      <w:r w:rsidR="009C2131" w:rsidRPr="00123246">
        <w:rPr>
          <w:rFonts w:ascii="Times New Roman" w:hAnsi="Times New Roman"/>
          <w:szCs w:val="24"/>
        </w:rPr>
        <w:t xml:space="preserve">pentru conversia în lei a ajutorului acordat beneficiarilor se va folosi cursul </w:t>
      </w:r>
      <w:bookmarkStart w:id="67" w:name="_Hlk216956525"/>
      <w:proofErr w:type="spellStart"/>
      <w:r w:rsidR="00E07D49" w:rsidRPr="00123246">
        <w:rPr>
          <w:rFonts w:ascii="Times New Roman" w:hAnsi="Times New Roman"/>
          <w:szCs w:val="24"/>
        </w:rPr>
        <w:t>InforEuro</w:t>
      </w:r>
      <w:proofErr w:type="spellEnd"/>
      <w:r w:rsidR="00E07D49" w:rsidRPr="00123246">
        <w:rPr>
          <w:rFonts w:ascii="Times New Roman" w:hAnsi="Times New Roman"/>
          <w:szCs w:val="24"/>
        </w:rPr>
        <w:t xml:space="preserve"> din iulie 2025</w:t>
      </w:r>
      <w:r w:rsidR="001111B7" w:rsidRPr="00123246">
        <w:rPr>
          <w:rFonts w:ascii="Times New Roman" w:hAnsi="Times New Roman"/>
          <w:szCs w:val="24"/>
        </w:rPr>
        <w:t xml:space="preserve"> de </w:t>
      </w:r>
      <w:r w:rsidR="00BB53CC" w:rsidRPr="00123246">
        <w:rPr>
          <w:rFonts w:ascii="Times New Roman" w:hAnsi="Times New Roman"/>
          <w:szCs w:val="24"/>
        </w:rPr>
        <w:t>5</w:t>
      </w:r>
      <w:r w:rsidR="00896ED5" w:rsidRPr="00123246">
        <w:rPr>
          <w:rFonts w:ascii="Times New Roman" w:hAnsi="Times New Roman"/>
          <w:szCs w:val="24"/>
        </w:rPr>
        <w:t>,0816</w:t>
      </w:r>
      <w:r w:rsidR="00BB53CC" w:rsidRPr="00123246">
        <w:rPr>
          <w:rFonts w:ascii="Times New Roman" w:hAnsi="Times New Roman"/>
          <w:szCs w:val="24"/>
        </w:rPr>
        <w:t xml:space="preserve"> </w:t>
      </w:r>
      <w:r w:rsidR="001111B7" w:rsidRPr="00123246">
        <w:rPr>
          <w:rFonts w:ascii="Times New Roman" w:hAnsi="Times New Roman"/>
          <w:szCs w:val="24"/>
        </w:rPr>
        <w:t>lei</w:t>
      </w:r>
      <w:r w:rsidR="00B73905" w:rsidRPr="00123246">
        <w:rPr>
          <w:rFonts w:ascii="Times New Roman" w:hAnsi="Times New Roman"/>
          <w:szCs w:val="24"/>
        </w:rPr>
        <w:t>)</w:t>
      </w:r>
      <w:r w:rsidR="00DA5FD3" w:rsidRPr="00123246">
        <w:rPr>
          <w:rFonts w:ascii="Times New Roman" w:hAnsi="Times New Roman"/>
          <w:szCs w:val="24"/>
        </w:rPr>
        <w:t>;</w:t>
      </w:r>
      <w:r w:rsidR="002460FF" w:rsidRPr="00123246">
        <w:rPr>
          <w:rFonts w:ascii="Times New Roman" w:hAnsi="Times New Roman"/>
          <w:szCs w:val="24"/>
        </w:rPr>
        <w:t xml:space="preserve"> </w:t>
      </w:r>
    </w:p>
    <w:bookmarkEnd w:id="67"/>
    <w:p w14:paraId="387142FE" w14:textId="69C5679B" w:rsidR="00DA5FD3" w:rsidRPr="00DB32A5" w:rsidRDefault="00DA5FD3" w:rsidP="00DA5FD3">
      <w:pPr>
        <w:pStyle w:val="ListParagraph"/>
        <w:numPr>
          <w:ilvl w:val="0"/>
          <w:numId w:val="137"/>
        </w:numPr>
        <w:tabs>
          <w:tab w:val="left" w:pos="1560"/>
        </w:tabs>
        <w:ind w:firstLine="556"/>
        <w:rPr>
          <w:rFonts w:ascii="Times New Roman" w:hAnsi="Times New Roman"/>
          <w:i/>
          <w:szCs w:val="24"/>
        </w:rPr>
      </w:pPr>
      <w:r w:rsidRPr="00DB32A5">
        <w:rPr>
          <w:rFonts w:ascii="Times New Roman" w:hAnsi="Times New Roman"/>
          <w:i/>
          <w:szCs w:val="24"/>
        </w:rPr>
        <w:t>A</w:t>
      </w:r>
      <w:r w:rsidRPr="00DB32A5">
        <w:rPr>
          <w:rFonts w:ascii="Times New Roman" w:hAnsi="Times New Roman"/>
          <w:i/>
          <w:spacing w:val="-2"/>
          <w:szCs w:val="24"/>
        </w:rPr>
        <w:t xml:space="preserve"> </w:t>
      </w:r>
      <w:r w:rsidRPr="00DB32A5">
        <w:rPr>
          <w:rFonts w:ascii="Times New Roman" w:hAnsi="Times New Roman"/>
          <w:i/>
          <w:szCs w:val="24"/>
        </w:rPr>
        <w:t>se</w:t>
      </w:r>
      <w:r w:rsidRPr="00DB32A5">
        <w:rPr>
          <w:rFonts w:ascii="Times New Roman" w:hAnsi="Times New Roman"/>
          <w:i/>
          <w:spacing w:val="-3"/>
          <w:szCs w:val="24"/>
        </w:rPr>
        <w:t xml:space="preserve"> </w:t>
      </w:r>
      <w:r w:rsidRPr="00DB32A5">
        <w:rPr>
          <w:rFonts w:ascii="Times New Roman" w:hAnsi="Times New Roman"/>
          <w:i/>
          <w:szCs w:val="24"/>
        </w:rPr>
        <w:t>vedea</w:t>
      </w:r>
      <w:r w:rsidRPr="00DB32A5">
        <w:rPr>
          <w:rFonts w:ascii="Times New Roman" w:hAnsi="Times New Roman"/>
          <w:i/>
          <w:spacing w:val="-2"/>
          <w:szCs w:val="24"/>
        </w:rPr>
        <w:t xml:space="preserve"> </w:t>
      </w:r>
      <w:r w:rsidRPr="00DB32A5">
        <w:rPr>
          <w:rFonts w:ascii="Times New Roman" w:hAnsi="Times New Roman"/>
          <w:i/>
          <w:szCs w:val="24"/>
        </w:rPr>
        <w:t>secțiunea</w:t>
      </w:r>
      <w:r w:rsidRPr="00DB32A5">
        <w:rPr>
          <w:rFonts w:ascii="Times New Roman" w:hAnsi="Times New Roman"/>
          <w:i/>
          <w:spacing w:val="-2"/>
          <w:szCs w:val="24"/>
        </w:rPr>
        <w:t xml:space="preserve"> </w:t>
      </w:r>
      <w:r w:rsidRPr="00DB32A5">
        <w:rPr>
          <w:rFonts w:ascii="Times New Roman" w:hAnsi="Times New Roman"/>
          <w:i/>
          <w:szCs w:val="24"/>
        </w:rPr>
        <w:t>Buget</w:t>
      </w:r>
      <w:r w:rsidR="001555E6" w:rsidRPr="00DB32A5">
        <w:rPr>
          <w:rFonts w:ascii="Times New Roman" w:hAnsi="Times New Roman"/>
          <w:i/>
          <w:szCs w:val="24"/>
        </w:rPr>
        <w:t xml:space="preserve">ul proiectului </w:t>
      </w:r>
      <w:r w:rsidRPr="00DB32A5">
        <w:rPr>
          <w:rFonts w:ascii="Times New Roman" w:hAnsi="Times New Roman"/>
          <w:i/>
          <w:spacing w:val="-2"/>
          <w:szCs w:val="24"/>
        </w:rPr>
        <w:t xml:space="preserve">din </w:t>
      </w:r>
      <w:r w:rsidRPr="00DB32A5">
        <w:rPr>
          <w:rFonts w:ascii="Times New Roman" w:hAnsi="Times New Roman"/>
          <w:i/>
          <w:szCs w:val="24"/>
        </w:rPr>
        <w:t>Cererea de finanțare</w:t>
      </w:r>
      <w:r w:rsidR="001555E6" w:rsidRPr="00DB32A5">
        <w:rPr>
          <w:rFonts w:ascii="Times New Roman" w:hAnsi="Times New Roman"/>
          <w:i/>
          <w:szCs w:val="24"/>
        </w:rPr>
        <w:t xml:space="preserve"> și </w:t>
      </w:r>
      <w:r w:rsidR="001555E6" w:rsidRPr="00E26BBE">
        <w:rPr>
          <w:rFonts w:ascii="Times New Roman" w:hAnsi="Times New Roman"/>
          <w:b/>
          <w:bCs/>
          <w:i/>
          <w:szCs w:val="24"/>
        </w:rPr>
        <w:t>Anexa</w:t>
      </w:r>
      <w:r w:rsidR="004E081A" w:rsidRPr="00E26BBE">
        <w:rPr>
          <w:rFonts w:ascii="Times New Roman" w:hAnsi="Times New Roman"/>
          <w:b/>
          <w:bCs/>
          <w:i/>
          <w:szCs w:val="24"/>
        </w:rPr>
        <w:t xml:space="preserve"> nr.</w:t>
      </w:r>
      <w:r w:rsidR="001555E6" w:rsidRPr="00E26BBE">
        <w:rPr>
          <w:rFonts w:ascii="Times New Roman" w:hAnsi="Times New Roman"/>
          <w:b/>
          <w:bCs/>
          <w:i/>
          <w:szCs w:val="24"/>
        </w:rPr>
        <w:t xml:space="preserve"> 7</w:t>
      </w:r>
      <w:r w:rsidRPr="00DB32A5">
        <w:rPr>
          <w:rFonts w:ascii="Times New Roman" w:hAnsi="Times New Roman"/>
          <w:i/>
          <w:szCs w:val="24"/>
        </w:rPr>
        <w:t>.</w:t>
      </w:r>
    </w:p>
    <w:p w14:paraId="6C23E0F7" w14:textId="2CB64802" w:rsidR="00DA5FD3" w:rsidRPr="00DB32A5" w:rsidRDefault="004D14D4" w:rsidP="00123246">
      <w:pPr>
        <w:pStyle w:val="ListParagraph"/>
        <w:tabs>
          <w:tab w:val="left" w:pos="993"/>
        </w:tabs>
        <w:ind w:left="720" w:firstLine="0"/>
        <w:rPr>
          <w:rFonts w:ascii="Times New Roman" w:hAnsi="Times New Roman"/>
          <w:szCs w:val="24"/>
        </w:rPr>
      </w:pPr>
      <w:r>
        <w:rPr>
          <w:rFonts w:ascii="Times New Roman" w:hAnsi="Times New Roman"/>
          <w:szCs w:val="24"/>
        </w:rPr>
        <w:lastRenderedPageBreak/>
        <w:t xml:space="preserve">c) </w:t>
      </w:r>
      <w:r w:rsidR="00DA5FD3" w:rsidRPr="00DB32A5">
        <w:rPr>
          <w:rFonts w:ascii="Times New Roman" w:hAnsi="Times New Roman"/>
          <w:szCs w:val="24"/>
        </w:rPr>
        <w:t>Proiectul</w:t>
      </w:r>
      <w:r w:rsidR="00DA5FD3" w:rsidRPr="00DB32A5">
        <w:rPr>
          <w:rFonts w:ascii="Times New Roman" w:hAnsi="Times New Roman"/>
          <w:spacing w:val="-2"/>
          <w:szCs w:val="24"/>
        </w:rPr>
        <w:t xml:space="preserve"> </w:t>
      </w:r>
      <w:r w:rsidR="00DA5FD3" w:rsidRPr="00DB32A5">
        <w:rPr>
          <w:rFonts w:ascii="Times New Roman" w:hAnsi="Times New Roman"/>
          <w:szCs w:val="24"/>
        </w:rPr>
        <w:t>a</w:t>
      </w:r>
      <w:r w:rsidR="00DA5FD3" w:rsidRPr="00DB32A5">
        <w:rPr>
          <w:rFonts w:ascii="Times New Roman" w:hAnsi="Times New Roman"/>
          <w:spacing w:val="-2"/>
          <w:szCs w:val="24"/>
        </w:rPr>
        <w:t xml:space="preserve"> </w:t>
      </w:r>
      <w:r w:rsidR="00DA5FD3" w:rsidRPr="00DB32A5">
        <w:rPr>
          <w:rFonts w:ascii="Times New Roman" w:hAnsi="Times New Roman"/>
          <w:szCs w:val="24"/>
        </w:rPr>
        <w:t>fost</w:t>
      </w:r>
      <w:r w:rsidR="00DA5FD3" w:rsidRPr="00DB32A5">
        <w:rPr>
          <w:rFonts w:ascii="Times New Roman" w:hAnsi="Times New Roman"/>
          <w:spacing w:val="-1"/>
          <w:szCs w:val="24"/>
        </w:rPr>
        <w:t xml:space="preserve"> </w:t>
      </w:r>
      <w:r w:rsidR="00DA5FD3" w:rsidRPr="00DB32A5">
        <w:rPr>
          <w:rFonts w:ascii="Times New Roman" w:hAnsi="Times New Roman"/>
          <w:szCs w:val="24"/>
        </w:rPr>
        <w:t>aprobat</w:t>
      </w:r>
      <w:r w:rsidR="00DA5FD3" w:rsidRPr="00DB32A5">
        <w:rPr>
          <w:rFonts w:ascii="Times New Roman" w:hAnsi="Times New Roman"/>
          <w:spacing w:val="-1"/>
          <w:szCs w:val="24"/>
        </w:rPr>
        <w:t xml:space="preserve"> </w:t>
      </w:r>
      <w:r w:rsidR="00DA5FD3" w:rsidRPr="00DB32A5">
        <w:rPr>
          <w:rFonts w:ascii="Times New Roman" w:hAnsi="Times New Roman"/>
          <w:szCs w:val="24"/>
        </w:rPr>
        <w:t>de</w:t>
      </w:r>
      <w:r w:rsidR="00DA5FD3" w:rsidRPr="00DB32A5">
        <w:rPr>
          <w:rFonts w:ascii="Times New Roman" w:hAnsi="Times New Roman"/>
          <w:spacing w:val="-1"/>
          <w:szCs w:val="24"/>
        </w:rPr>
        <w:t xml:space="preserve"> </w:t>
      </w:r>
      <w:r w:rsidR="00DA5FD3" w:rsidRPr="00DB32A5">
        <w:rPr>
          <w:rFonts w:ascii="Times New Roman" w:hAnsi="Times New Roman"/>
          <w:szCs w:val="24"/>
        </w:rPr>
        <w:t>către</w:t>
      </w:r>
      <w:r w:rsidR="00DA5FD3" w:rsidRPr="00DB32A5">
        <w:rPr>
          <w:rFonts w:ascii="Times New Roman" w:hAnsi="Times New Roman"/>
          <w:spacing w:val="-2"/>
          <w:szCs w:val="24"/>
        </w:rPr>
        <w:t xml:space="preserve"> </w:t>
      </w:r>
      <w:r w:rsidR="00DA5FD3" w:rsidRPr="00DB32A5">
        <w:rPr>
          <w:rFonts w:ascii="Times New Roman" w:hAnsi="Times New Roman"/>
          <w:szCs w:val="24"/>
        </w:rPr>
        <w:t>solicitant</w:t>
      </w:r>
      <w:r w:rsidR="00DA5FD3" w:rsidRPr="00DB32A5">
        <w:rPr>
          <w:rFonts w:ascii="Times New Roman" w:hAnsi="Times New Roman"/>
          <w:spacing w:val="-1"/>
          <w:szCs w:val="24"/>
        </w:rPr>
        <w:t xml:space="preserve"> </w:t>
      </w:r>
      <w:r w:rsidR="00DA5FD3" w:rsidRPr="00DB32A5">
        <w:rPr>
          <w:rFonts w:ascii="Times New Roman" w:hAnsi="Times New Roman"/>
          <w:szCs w:val="24"/>
        </w:rPr>
        <w:t>în</w:t>
      </w:r>
      <w:r w:rsidR="00DA5FD3" w:rsidRPr="00DB32A5">
        <w:rPr>
          <w:rFonts w:ascii="Times New Roman" w:hAnsi="Times New Roman"/>
          <w:spacing w:val="-1"/>
          <w:szCs w:val="24"/>
        </w:rPr>
        <w:t xml:space="preserve"> </w:t>
      </w:r>
      <w:r w:rsidR="00DA5FD3" w:rsidRPr="00DB32A5">
        <w:rPr>
          <w:rFonts w:ascii="Times New Roman" w:hAnsi="Times New Roman"/>
          <w:szCs w:val="24"/>
        </w:rPr>
        <w:t>condițiile</w:t>
      </w:r>
      <w:r w:rsidR="00DA5FD3" w:rsidRPr="00DB32A5">
        <w:rPr>
          <w:rFonts w:ascii="Times New Roman" w:hAnsi="Times New Roman"/>
          <w:spacing w:val="-3"/>
          <w:szCs w:val="24"/>
        </w:rPr>
        <w:t xml:space="preserve"> </w:t>
      </w:r>
      <w:r w:rsidR="00DA5FD3" w:rsidRPr="00DB32A5">
        <w:rPr>
          <w:rFonts w:ascii="Times New Roman" w:hAnsi="Times New Roman"/>
          <w:szCs w:val="24"/>
        </w:rPr>
        <w:t>legislației</w:t>
      </w:r>
      <w:r w:rsidR="00DA5FD3" w:rsidRPr="00DB32A5">
        <w:rPr>
          <w:rFonts w:ascii="Times New Roman" w:hAnsi="Times New Roman"/>
          <w:spacing w:val="-1"/>
          <w:szCs w:val="24"/>
        </w:rPr>
        <w:t xml:space="preserve"> </w:t>
      </w:r>
      <w:r w:rsidR="00DA5FD3" w:rsidRPr="00DB32A5">
        <w:rPr>
          <w:rFonts w:ascii="Times New Roman" w:hAnsi="Times New Roman"/>
          <w:szCs w:val="24"/>
        </w:rPr>
        <w:t>aplicabile;</w:t>
      </w:r>
    </w:p>
    <w:p w14:paraId="377A43A4" w14:textId="77777777" w:rsidR="00DA5FD3" w:rsidRPr="00DB32A5" w:rsidRDefault="00DA5FD3" w:rsidP="00DA5FD3">
      <w:pPr>
        <w:tabs>
          <w:tab w:val="left" w:pos="993"/>
        </w:tabs>
        <w:spacing w:before="60"/>
        <w:rPr>
          <w:rFonts w:ascii="Times New Roman" w:hAnsi="Times New Roman"/>
          <w:i/>
          <w:szCs w:val="24"/>
        </w:rPr>
      </w:pPr>
      <w:r w:rsidRPr="00DB32A5">
        <w:rPr>
          <w:rFonts w:ascii="Times New Roman" w:hAnsi="Times New Roman"/>
          <w:i/>
          <w:szCs w:val="24"/>
        </w:rPr>
        <w:tab/>
        <w:t>Se</w:t>
      </w:r>
      <w:r w:rsidRPr="00DB32A5">
        <w:rPr>
          <w:rFonts w:ascii="Times New Roman" w:hAnsi="Times New Roman"/>
          <w:i/>
          <w:spacing w:val="-2"/>
          <w:szCs w:val="24"/>
        </w:rPr>
        <w:t xml:space="preserve"> </w:t>
      </w:r>
      <w:r w:rsidRPr="00DB32A5">
        <w:rPr>
          <w:rFonts w:ascii="Times New Roman" w:hAnsi="Times New Roman"/>
          <w:i/>
          <w:szCs w:val="24"/>
        </w:rPr>
        <w:t>probează prin:</w:t>
      </w:r>
    </w:p>
    <w:p w14:paraId="6881B13C" w14:textId="5AA3BBA1" w:rsidR="00DA5FD3" w:rsidRPr="00DB32A5" w:rsidRDefault="00DA5FD3" w:rsidP="00DA5FD3">
      <w:pPr>
        <w:pStyle w:val="ListParagraph"/>
        <w:numPr>
          <w:ilvl w:val="0"/>
          <w:numId w:val="138"/>
        </w:numPr>
        <w:spacing w:before="60"/>
        <w:ind w:left="1701" w:hanging="425"/>
        <w:rPr>
          <w:rFonts w:ascii="Times New Roman" w:hAnsi="Times New Roman"/>
          <w:szCs w:val="24"/>
        </w:rPr>
      </w:pPr>
      <w:r w:rsidRPr="00DB32A5">
        <w:rPr>
          <w:rFonts w:ascii="Times New Roman" w:hAnsi="Times New Roman"/>
          <w:i/>
          <w:szCs w:val="24"/>
        </w:rPr>
        <w:t>documentele de aprobare a proiectului, în conformitate cu prevederile legale în vigoare</w:t>
      </w:r>
      <w:r w:rsidRPr="00DB32A5">
        <w:rPr>
          <w:rFonts w:ascii="Times New Roman" w:hAnsi="Times New Roman"/>
          <w:i/>
          <w:spacing w:val="1"/>
          <w:szCs w:val="24"/>
        </w:rPr>
        <w:t xml:space="preserve"> </w:t>
      </w:r>
      <w:r w:rsidRPr="00DB32A5">
        <w:rPr>
          <w:rFonts w:ascii="Times New Roman" w:hAnsi="Times New Roman"/>
          <w:i/>
          <w:szCs w:val="24"/>
        </w:rPr>
        <w:t xml:space="preserve">(după caz, </w:t>
      </w:r>
      <w:r w:rsidR="00291BCB" w:rsidRPr="00DB32A5">
        <w:rPr>
          <w:rFonts w:ascii="Times New Roman" w:hAnsi="Times New Roman"/>
          <w:i/>
          <w:szCs w:val="24"/>
        </w:rPr>
        <w:t>Hotărâre</w:t>
      </w:r>
      <w:r w:rsidR="00291BCB" w:rsidRPr="00DB32A5">
        <w:rPr>
          <w:rFonts w:ascii="Times New Roman" w:hAnsi="Times New Roman"/>
          <w:i/>
          <w:spacing w:val="1"/>
          <w:szCs w:val="24"/>
        </w:rPr>
        <w:t xml:space="preserve"> </w:t>
      </w:r>
      <w:r w:rsidR="00291BCB" w:rsidRPr="00DB32A5">
        <w:rPr>
          <w:rFonts w:ascii="Times New Roman" w:hAnsi="Times New Roman"/>
          <w:i/>
          <w:szCs w:val="24"/>
        </w:rPr>
        <w:t>CA/</w:t>
      </w:r>
      <w:r w:rsidRPr="00DB32A5">
        <w:rPr>
          <w:rFonts w:ascii="Times New Roman" w:hAnsi="Times New Roman"/>
          <w:i/>
          <w:szCs w:val="24"/>
        </w:rPr>
        <w:t xml:space="preserve">AGA/ HG </w:t>
      </w:r>
      <w:r w:rsidRPr="00DB32A5">
        <w:rPr>
          <w:rFonts w:ascii="Times New Roman" w:hAnsi="Times New Roman"/>
          <w:i/>
          <w:spacing w:val="1"/>
          <w:szCs w:val="24"/>
        </w:rPr>
        <w:t>/altele asemenea care să angajeze instituția, după caz, c</w:t>
      </w:r>
      <w:r w:rsidRPr="00DB32A5">
        <w:rPr>
          <w:rFonts w:ascii="Times New Roman" w:hAnsi="Times New Roman"/>
          <w:i/>
          <w:szCs w:val="24"/>
        </w:rPr>
        <w:t xml:space="preserve">are să cuprindă cel puțin, denumirea proiectului, valoarea totală (din care eligibilă și neeligibilă), </w:t>
      </w:r>
      <w:r w:rsidR="00291BCB" w:rsidRPr="00DB32A5">
        <w:rPr>
          <w:rFonts w:ascii="Times New Roman" w:hAnsi="Times New Roman"/>
          <w:i/>
          <w:szCs w:val="24"/>
        </w:rPr>
        <w:t xml:space="preserve">indicatorii </w:t>
      </w:r>
      <w:proofErr w:type="spellStart"/>
      <w:r w:rsidR="00291BCB" w:rsidRPr="00DB32A5">
        <w:rPr>
          <w:rFonts w:ascii="Times New Roman" w:hAnsi="Times New Roman"/>
          <w:i/>
          <w:szCs w:val="24"/>
        </w:rPr>
        <w:t>tehnico</w:t>
      </w:r>
      <w:proofErr w:type="spellEnd"/>
      <w:r w:rsidR="00291BCB" w:rsidRPr="00DB32A5">
        <w:rPr>
          <w:rFonts w:ascii="Times New Roman" w:hAnsi="Times New Roman"/>
          <w:i/>
          <w:szCs w:val="24"/>
        </w:rPr>
        <w:t xml:space="preserve">-economici ai proiectului, </w:t>
      </w:r>
      <w:r w:rsidRPr="00DB32A5">
        <w:rPr>
          <w:rFonts w:ascii="Times New Roman" w:hAnsi="Times New Roman"/>
          <w:i/>
          <w:iCs/>
          <w:szCs w:val="24"/>
        </w:rPr>
        <w:t xml:space="preserve">asigurarea </w:t>
      </w:r>
      <w:r w:rsidR="001245FB">
        <w:rPr>
          <w:rFonts w:ascii="Times New Roman" w:hAnsi="Times New Roman"/>
          <w:i/>
          <w:iCs/>
          <w:szCs w:val="24"/>
        </w:rPr>
        <w:t>contribuției proprii</w:t>
      </w:r>
      <w:r w:rsidR="001245FB" w:rsidRPr="00DB32A5">
        <w:rPr>
          <w:rFonts w:ascii="Times New Roman" w:hAnsi="Times New Roman"/>
          <w:i/>
          <w:iCs/>
          <w:szCs w:val="24"/>
        </w:rPr>
        <w:t xml:space="preserve"> </w:t>
      </w:r>
      <w:r w:rsidRPr="00DB32A5">
        <w:rPr>
          <w:rFonts w:ascii="Times New Roman" w:hAnsi="Times New Roman"/>
          <w:i/>
          <w:iCs/>
          <w:szCs w:val="24"/>
        </w:rPr>
        <w:t xml:space="preserve">proiectului </w:t>
      </w:r>
      <w:r w:rsidR="006C27D6" w:rsidRPr="00DB32A5">
        <w:rPr>
          <w:rFonts w:ascii="Times New Roman" w:hAnsi="Times New Roman"/>
          <w:i/>
          <w:iCs/>
          <w:szCs w:val="24"/>
        </w:rPr>
        <w:t>și</w:t>
      </w:r>
      <w:r w:rsidRPr="00DB32A5">
        <w:rPr>
          <w:rFonts w:ascii="Times New Roman" w:hAnsi="Times New Roman"/>
          <w:i/>
          <w:iCs/>
          <w:szCs w:val="24"/>
        </w:rPr>
        <w:t xml:space="preserve"> acoperirea contravalorii cheltuielilor neeligibile</w:t>
      </w:r>
      <w:r w:rsidRPr="00DB32A5">
        <w:rPr>
          <w:rFonts w:ascii="Times New Roman" w:hAnsi="Times New Roman"/>
          <w:i/>
          <w:szCs w:val="24"/>
        </w:rPr>
        <w:t>);</w:t>
      </w:r>
      <w:r w:rsidRPr="00DB32A5">
        <w:rPr>
          <w:rFonts w:ascii="Times New Roman" w:hAnsi="Times New Roman"/>
          <w:szCs w:val="24"/>
        </w:rPr>
        <w:t xml:space="preserve"> </w:t>
      </w:r>
    </w:p>
    <w:p w14:paraId="5AB42BCB" w14:textId="7F5F5B78" w:rsidR="004D14D4" w:rsidRPr="00123246" w:rsidRDefault="004D14D4" w:rsidP="00123246">
      <w:pPr>
        <w:tabs>
          <w:tab w:val="left" w:pos="851"/>
        </w:tabs>
        <w:ind w:left="360"/>
        <w:rPr>
          <w:rFonts w:ascii="Times New Roman" w:hAnsi="Times New Roman"/>
          <w:szCs w:val="24"/>
        </w:rPr>
      </w:pPr>
      <w:r>
        <w:rPr>
          <w:rFonts w:ascii="Times New Roman" w:hAnsi="Times New Roman"/>
          <w:szCs w:val="24"/>
        </w:rPr>
        <w:t xml:space="preserve">d) </w:t>
      </w:r>
      <w:r w:rsidRPr="00123246">
        <w:rPr>
          <w:rFonts w:ascii="Times New Roman" w:hAnsi="Times New Roman"/>
          <w:szCs w:val="24"/>
        </w:rPr>
        <w:t>Terenurile/imobilele necesare realizării investiției sunt puse la dispoziția  proiectului;</w:t>
      </w:r>
    </w:p>
    <w:p w14:paraId="4D00F020" w14:textId="77777777" w:rsidR="004D14D4" w:rsidRPr="00123246" w:rsidRDefault="004D14D4" w:rsidP="00123246">
      <w:pPr>
        <w:tabs>
          <w:tab w:val="left" w:pos="851"/>
        </w:tabs>
        <w:ind w:left="360"/>
        <w:rPr>
          <w:rFonts w:ascii="Times New Roman" w:hAnsi="Times New Roman"/>
          <w:i/>
          <w:iCs/>
          <w:szCs w:val="24"/>
        </w:rPr>
      </w:pPr>
      <w:r w:rsidRPr="00123246">
        <w:rPr>
          <w:rFonts w:ascii="Times New Roman" w:hAnsi="Times New Roman"/>
          <w:i/>
          <w:iCs/>
          <w:szCs w:val="24"/>
        </w:rPr>
        <w:t>Se probează prin:</w:t>
      </w:r>
    </w:p>
    <w:p w14:paraId="3808CC40" w14:textId="77777777" w:rsidR="004D14D4" w:rsidRPr="00123246" w:rsidRDefault="004D14D4" w:rsidP="00123246">
      <w:pPr>
        <w:pStyle w:val="ListParagraph"/>
        <w:numPr>
          <w:ilvl w:val="0"/>
          <w:numId w:val="266"/>
        </w:numPr>
        <w:tabs>
          <w:tab w:val="left" w:pos="851"/>
        </w:tabs>
        <w:rPr>
          <w:rFonts w:ascii="Times New Roman" w:hAnsi="Times New Roman"/>
          <w:i/>
          <w:iCs/>
          <w:szCs w:val="24"/>
        </w:rPr>
      </w:pPr>
      <w:r w:rsidRPr="00123246">
        <w:rPr>
          <w:rFonts w:ascii="Times New Roman" w:hAnsi="Times New Roman"/>
          <w:i/>
          <w:iCs/>
          <w:szCs w:val="24"/>
        </w:rPr>
        <w:t xml:space="preserve">Orice document/înscris care atestă dreptul de folosință (ex: act de proprietate/contract de concesiune/superficie//administrare etc.), ori a unui drept conferit de un contract de închiriere/comodat, asupra imobilului (teren și/sau clădire) unde se face investiția, valabil cel </w:t>
      </w:r>
      <w:proofErr w:type="spellStart"/>
      <w:r w:rsidRPr="00123246">
        <w:rPr>
          <w:rFonts w:ascii="Times New Roman" w:hAnsi="Times New Roman"/>
          <w:i/>
          <w:iCs/>
          <w:szCs w:val="24"/>
        </w:rPr>
        <w:t>puţin</w:t>
      </w:r>
      <w:proofErr w:type="spellEnd"/>
      <w:r w:rsidRPr="00123246">
        <w:rPr>
          <w:rFonts w:ascii="Times New Roman" w:hAnsi="Times New Roman"/>
          <w:i/>
          <w:iCs/>
          <w:szCs w:val="24"/>
        </w:rPr>
        <w:t xml:space="preserve"> 5 ani de la data previzionată pentru efectuarea plății finale în cadrul proiectului. În plus, unde dreptul de proprietate nu este deținut de beneficiar se va prezenta și acordul proprietarilor asupra terenurilor private unde accesul se face conform prevederilor Codului civil.</w:t>
      </w:r>
    </w:p>
    <w:p w14:paraId="449077CF" w14:textId="3D2AD0B0" w:rsidR="004D14D4" w:rsidRPr="00123246" w:rsidRDefault="00BB6D5F" w:rsidP="00123246">
      <w:pPr>
        <w:pStyle w:val="ListParagraph"/>
        <w:numPr>
          <w:ilvl w:val="0"/>
          <w:numId w:val="266"/>
        </w:numPr>
        <w:tabs>
          <w:tab w:val="left" w:pos="851"/>
        </w:tabs>
        <w:rPr>
          <w:rFonts w:ascii="Times New Roman" w:hAnsi="Times New Roman"/>
          <w:i/>
          <w:iCs/>
          <w:szCs w:val="24"/>
        </w:rPr>
      </w:pPr>
      <w:r w:rsidRPr="00BB6D5F">
        <w:rPr>
          <w:rFonts w:ascii="Times New Roman" w:hAnsi="Times New Roman"/>
          <w:i/>
          <w:iCs/>
          <w:szCs w:val="24"/>
        </w:rPr>
        <w:t></w:t>
      </w:r>
      <w:r w:rsidRPr="00BB6D5F">
        <w:rPr>
          <w:rFonts w:ascii="Times New Roman" w:hAnsi="Times New Roman"/>
          <w:i/>
          <w:iCs/>
          <w:szCs w:val="24"/>
        </w:rPr>
        <w:tab/>
        <w:t>În cazul proiectelor care nu sunt localizate pe spații de servicii din proprietatea Statului Român aferente unor autostrăzi/drumuri expres/drumuri naționale,</w:t>
      </w:r>
      <w:r>
        <w:rPr>
          <w:rFonts w:ascii="Times New Roman" w:hAnsi="Times New Roman"/>
          <w:i/>
          <w:iCs/>
          <w:szCs w:val="24"/>
        </w:rPr>
        <w:t xml:space="preserve"> e</w:t>
      </w:r>
      <w:r w:rsidR="004D14D4" w:rsidRPr="00123246">
        <w:rPr>
          <w:rFonts w:ascii="Times New Roman" w:hAnsi="Times New Roman"/>
          <w:i/>
          <w:iCs/>
          <w:szCs w:val="24"/>
        </w:rPr>
        <w:t xml:space="preserve">xtras de carte funciară, nu mai vechi de 30 de zile, în care este intabulat dreptul de </w:t>
      </w:r>
      <w:proofErr w:type="spellStart"/>
      <w:r w:rsidR="004D14D4" w:rsidRPr="00123246">
        <w:rPr>
          <w:rFonts w:ascii="Times New Roman" w:hAnsi="Times New Roman"/>
          <w:i/>
          <w:iCs/>
          <w:szCs w:val="24"/>
        </w:rPr>
        <w:t>folosinta</w:t>
      </w:r>
      <w:proofErr w:type="spellEnd"/>
      <w:r w:rsidR="004D14D4" w:rsidRPr="00123246">
        <w:rPr>
          <w:rFonts w:ascii="Times New Roman" w:hAnsi="Times New Roman"/>
          <w:i/>
          <w:iCs/>
          <w:szCs w:val="24"/>
        </w:rPr>
        <w:t xml:space="preserve">, care să probeze că imobilele (teren și/sau clădiri) sunt libere de orice sarcini (în sensul în care nu există niciun act sau fapt juridic care împiedică sau limitează, total sau </w:t>
      </w:r>
      <w:proofErr w:type="spellStart"/>
      <w:r w:rsidR="004D14D4" w:rsidRPr="00123246">
        <w:rPr>
          <w:rFonts w:ascii="Times New Roman" w:hAnsi="Times New Roman"/>
          <w:i/>
          <w:iCs/>
          <w:szCs w:val="24"/>
        </w:rPr>
        <w:t>parţial</w:t>
      </w:r>
      <w:proofErr w:type="spellEnd"/>
      <w:r w:rsidR="004D14D4" w:rsidRPr="00123246">
        <w:rPr>
          <w:rFonts w:ascii="Times New Roman" w:hAnsi="Times New Roman"/>
          <w:i/>
          <w:iCs/>
          <w:szCs w:val="24"/>
        </w:rPr>
        <w:t xml:space="preserve">, exercitarea unuia sau mai multor atribute ale dreptului de proprietate, astfel încât proprietarul să poată realiza activitățile proiectului), că nu fac obiectul unor litigii în curs de </w:t>
      </w:r>
      <w:proofErr w:type="spellStart"/>
      <w:r w:rsidR="004D14D4" w:rsidRPr="00123246">
        <w:rPr>
          <w:rFonts w:ascii="Times New Roman" w:hAnsi="Times New Roman"/>
          <w:i/>
          <w:iCs/>
          <w:szCs w:val="24"/>
        </w:rPr>
        <w:t>soluţionare</w:t>
      </w:r>
      <w:proofErr w:type="spellEnd"/>
      <w:r w:rsidR="004D14D4" w:rsidRPr="00123246">
        <w:rPr>
          <w:rFonts w:ascii="Times New Roman" w:hAnsi="Times New Roman"/>
          <w:i/>
          <w:iCs/>
          <w:szCs w:val="24"/>
        </w:rPr>
        <w:t xml:space="preserve"> la </w:t>
      </w:r>
      <w:proofErr w:type="spellStart"/>
      <w:r w:rsidR="004D14D4" w:rsidRPr="00123246">
        <w:rPr>
          <w:rFonts w:ascii="Times New Roman" w:hAnsi="Times New Roman"/>
          <w:i/>
          <w:iCs/>
          <w:szCs w:val="24"/>
        </w:rPr>
        <w:t>instanţele</w:t>
      </w:r>
      <w:proofErr w:type="spellEnd"/>
      <w:r w:rsidR="004D14D4" w:rsidRPr="00123246">
        <w:rPr>
          <w:rFonts w:ascii="Times New Roman" w:hAnsi="Times New Roman"/>
          <w:i/>
          <w:iCs/>
          <w:szCs w:val="24"/>
        </w:rPr>
        <w:t xml:space="preserve"> </w:t>
      </w:r>
      <w:proofErr w:type="spellStart"/>
      <w:r w:rsidR="004D14D4" w:rsidRPr="00123246">
        <w:rPr>
          <w:rFonts w:ascii="Times New Roman" w:hAnsi="Times New Roman"/>
          <w:i/>
          <w:iCs/>
          <w:szCs w:val="24"/>
        </w:rPr>
        <w:t>judecătoreşti</w:t>
      </w:r>
      <w:proofErr w:type="spellEnd"/>
      <w:r w:rsidR="004D14D4" w:rsidRPr="00123246">
        <w:rPr>
          <w:rFonts w:ascii="Times New Roman" w:hAnsi="Times New Roman"/>
          <w:i/>
          <w:iCs/>
          <w:szCs w:val="24"/>
        </w:rPr>
        <w:t xml:space="preserve"> cu privire la </w:t>
      </w:r>
      <w:proofErr w:type="spellStart"/>
      <w:r w:rsidR="004D14D4" w:rsidRPr="00123246">
        <w:rPr>
          <w:rFonts w:ascii="Times New Roman" w:hAnsi="Times New Roman"/>
          <w:i/>
          <w:iCs/>
          <w:szCs w:val="24"/>
        </w:rPr>
        <w:t>situaţia</w:t>
      </w:r>
      <w:proofErr w:type="spellEnd"/>
      <w:r w:rsidR="004D14D4" w:rsidRPr="00123246">
        <w:rPr>
          <w:rFonts w:ascii="Times New Roman" w:hAnsi="Times New Roman"/>
          <w:i/>
          <w:iCs/>
          <w:szCs w:val="24"/>
        </w:rPr>
        <w:t xml:space="preserve"> juridică, că nu fac obiectul revendicărilor potrivit unor legi speciale în materie sau dreptului comun;</w:t>
      </w:r>
    </w:p>
    <w:p w14:paraId="755121C1" w14:textId="77777777" w:rsidR="004D14D4" w:rsidRPr="00123246" w:rsidRDefault="004D14D4" w:rsidP="00123246">
      <w:pPr>
        <w:tabs>
          <w:tab w:val="left" w:pos="851"/>
        </w:tabs>
        <w:ind w:left="360"/>
        <w:rPr>
          <w:rFonts w:ascii="Times New Roman" w:hAnsi="Times New Roman"/>
          <w:szCs w:val="24"/>
        </w:rPr>
      </w:pPr>
    </w:p>
    <w:p w14:paraId="4488D5FC" w14:textId="651B7843" w:rsidR="004D14D4" w:rsidRPr="00123246" w:rsidRDefault="004D14D4" w:rsidP="00123246">
      <w:pPr>
        <w:pStyle w:val="ListParagraph"/>
        <w:numPr>
          <w:ilvl w:val="0"/>
          <w:numId w:val="266"/>
        </w:numPr>
        <w:tabs>
          <w:tab w:val="left" w:pos="851"/>
        </w:tabs>
        <w:rPr>
          <w:rFonts w:ascii="Times New Roman" w:hAnsi="Times New Roman"/>
          <w:i/>
          <w:iCs/>
          <w:szCs w:val="24"/>
        </w:rPr>
      </w:pPr>
      <w:r w:rsidRPr="00123246">
        <w:rPr>
          <w:rFonts w:ascii="Times New Roman" w:hAnsi="Times New Roman"/>
          <w:i/>
          <w:iCs/>
          <w:szCs w:val="24"/>
        </w:rPr>
        <w:t xml:space="preserve">În situația în care se instalează pe o clădire/teren care este grevată/grevat de ipotecă constituită în scopul realizării proiectului, </w:t>
      </w:r>
      <w:proofErr w:type="spellStart"/>
      <w:r w:rsidRPr="00123246">
        <w:rPr>
          <w:rFonts w:ascii="Times New Roman" w:hAnsi="Times New Roman"/>
          <w:i/>
          <w:iCs/>
          <w:szCs w:val="24"/>
        </w:rPr>
        <w:t>aplicantul</w:t>
      </w:r>
      <w:proofErr w:type="spellEnd"/>
      <w:r w:rsidRPr="00123246">
        <w:rPr>
          <w:rFonts w:ascii="Times New Roman" w:hAnsi="Times New Roman"/>
          <w:i/>
          <w:iCs/>
          <w:szCs w:val="24"/>
        </w:rPr>
        <w:t xml:space="preserve"> va depune, la contractarea proiectului, o scrisoare din partea instituției creditoare (banca) conform căreia aceasta este de acord cu realizarea investiției și se angajează că nu va executa clădirea/terenul respectivă/respectiv și investiția finanțată din Fondul pentru modernizare pe o perioadă de cel puțin 5 ani de la punerea proiectului în exploatare (Anexa nr. 10 la Ghid) </w:t>
      </w:r>
    </w:p>
    <w:p w14:paraId="5085FB8A" w14:textId="77777777" w:rsidR="004D14D4" w:rsidRPr="00123246" w:rsidRDefault="004D14D4" w:rsidP="00123246">
      <w:pPr>
        <w:tabs>
          <w:tab w:val="left" w:pos="851"/>
        </w:tabs>
        <w:ind w:left="360"/>
        <w:rPr>
          <w:rFonts w:ascii="Times New Roman" w:hAnsi="Times New Roman"/>
          <w:szCs w:val="24"/>
        </w:rPr>
      </w:pPr>
    </w:p>
    <w:p w14:paraId="3F0FB28D" w14:textId="77777777" w:rsidR="004D14D4" w:rsidRPr="00123246" w:rsidRDefault="004D14D4" w:rsidP="00123246">
      <w:pPr>
        <w:pStyle w:val="ListParagraph"/>
        <w:tabs>
          <w:tab w:val="left" w:pos="851"/>
        </w:tabs>
        <w:ind w:left="1080" w:firstLine="0"/>
        <w:rPr>
          <w:rFonts w:ascii="Times New Roman" w:hAnsi="Times New Roman"/>
          <w:i/>
          <w:iCs/>
          <w:szCs w:val="24"/>
        </w:rPr>
      </w:pPr>
      <w:r w:rsidRPr="00123246">
        <w:rPr>
          <w:rFonts w:ascii="Times New Roman" w:hAnsi="Times New Roman"/>
          <w:i/>
          <w:iCs/>
          <w:szCs w:val="24"/>
        </w:rPr>
        <w:t xml:space="preserve">În cazul proiectelor ce vor fi amplasate pe terenuri agricole situate în extravilan, având categoria de </w:t>
      </w:r>
      <w:proofErr w:type="spellStart"/>
      <w:r w:rsidRPr="00123246">
        <w:rPr>
          <w:rFonts w:ascii="Times New Roman" w:hAnsi="Times New Roman"/>
          <w:i/>
          <w:iCs/>
          <w:szCs w:val="24"/>
        </w:rPr>
        <w:t>folosinţă</w:t>
      </w:r>
      <w:proofErr w:type="spellEnd"/>
      <w:r w:rsidRPr="00123246">
        <w:rPr>
          <w:rFonts w:ascii="Times New Roman" w:hAnsi="Times New Roman"/>
          <w:i/>
          <w:iCs/>
          <w:szCs w:val="24"/>
        </w:rPr>
        <w:t xml:space="preserve"> arabil, </w:t>
      </w:r>
      <w:proofErr w:type="spellStart"/>
      <w:r w:rsidRPr="00123246">
        <w:rPr>
          <w:rFonts w:ascii="Times New Roman" w:hAnsi="Times New Roman"/>
          <w:i/>
          <w:iCs/>
          <w:szCs w:val="24"/>
        </w:rPr>
        <w:t>păşune</w:t>
      </w:r>
      <w:proofErr w:type="spellEnd"/>
      <w:r w:rsidRPr="00123246">
        <w:rPr>
          <w:rFonts w:ascii="Times New Roman" w:hAnsi="Times New Roman"/>
          <w:i/>
          <w:iCs/>
          <w:szCs w:val="24"/>
        </w:rPr>
        <w:t xml:space="preserve">, vii </w:t>
      </w:r>
      <w:proofErr w:type="spellStart"/>
      <w:r w:rsidRPr="00123246">
        <w:rPr>
          <w:rFonts w:ascii="Times New Roman" w:hAnsi="Times New Roman"/>
          <w:i/>
          <w:iCs/>
          <w:szCs w:val="24"/>
        </w:rPr>
        <w:t>şi</w:t>
      </w:r>
      <w:proofErr w:type="spellEnd"/>
      <w:r w:rsidRPr="00123246">
        <w:rPr>
          <w:rFonts w:ascii="Times New Roman" w:hAnsi="Times New Roman"/>
          <w:i/>
          <w:iCs/>
          <w:szCs w:val="24"/>
        </w:rPr>
        <w:t xml:space="preserve"> livezi, precum </w:t>
      </w:r>
      <w:proofErr w:type="spellStart"/>
      <w:r w:rsidRPr="00123246">
        <w:rPr>
          <w:rFonts w:ascii="Times New Roman" w:hAnsi="Times New Roman"/>
          <w:i/>
          <w:iCs/>
          <w:szCs w:val="24"/>
        </w:rPr>
        <w:t>şi</w:t>
      </w:r>
      <w:proofErr w:type="spellEnd"/>
      <w:r w:rsidRPr="00123246">
        <w:rPr>
          <w:rFonts w:ascii="Times New Roman" w:hAnsi="Times New Roman"/>
          <w:i/>
          <w:iCs/>
          <w:szCs w:val="24"/>
        </w:rPr>
        <w:t xml:space="preserve"> pe cele amenajate cu lucrări de </w:t>
      </w:r>
      <w:proofErr w:type="spellStart"/>
      <w:r w:rsidRPr="00123246">
        <w:rPr>
          <w:rFonts w:ascii="Times New Roman" w:hAnsi="Times New Roman"/>
          <w:i/>
          <w:iCs/>
          <w:szCs w:val="24"/>
        </w:rPr>
        <w:t>îmbunătăţiri</w:t>
      </w:r>
      <w:proofErr w:type="spellEnd"/>
      <w:r w:rsidRPr="00123246">
        <w:rPr>
          <w:rFonts w:ascii="Times New Roman" w:hAnsi="Times New Roman"/>
          <w:i/>
          <w:iCs/>
          <w:szCs w:val="24"/>
        </w:rPr>
        <w:t xml:space="preserve"> funciare, solicitanții vor prezenta în etapa de precontractare documente doveditoare privind clasa a III-a, a IV-a </w:t>
      </w:r>
      <w:proofErr w:type="spellStart"/>
      <w:r w:rsidRPr="00123246">
        <w:rPr>
          <w:rFonts w:ascii="Times New Roman" w:hAnsi="Times New Roman"/>
          <w:i/>
          <w:iCs/>
          <w:szCs w:val="24"/>
        </w:rPr>
        <w:t>şi</w:t>
      </w:r>
      <w:proofErr w:type="spellEnd"/>
      <w:r w:rsidRPr="00123246">
        <w:rPr>
          <w:rFonts w:ascii="Times New Roman" w:hAnsi="Times New Roman"/>
          <w:i/>
          <w:iCs/>
          <w:szCs w:val="24"/>
        </w:rPr>
        <w:t xml:space="preserve"> a V-a de calitate a terenului, respectiv studiul pedologic și agrochimic. Totodată, solicitanții vor avea în vedere îndeplinirea condițiilor prevăzute la art. 92 alin. (2) lit. j) din Legea fondului funciar nr. 18/1991, cu modificările și completările ulterioare.</w:t>
      </w:r>
    </w:p>
    <w:p w14:paraId="5841A7C2" w14:textId="77777777" w:rsidR="004D14D4" w:rsidRPr="00123246" w:rsidRDefault="004D14D4" w:rsidP="00123246">
      <w:pPr>
        <w:tabs>
          <w:tab w:val="left" w:pos="851"/>
        </w:tabs>
        <w:ind w:left="360"/>
        <w:rPr>
          <w:rFonts w:ascii="Times New Roman" w:hAnsi="Times New Roman"/>
          <w:szCs w:val="24"/>
        </w:rPr>
      </w:pPr>
    </w:p>
    <w:p w14:paraId="69CDA3D4" w14:textId="77777777" w:rsidR="004D14D4" w:rsidRPr="00123246" w:rsidRDefault="004D14D4" w:rsidP="00123246">
      <w:pPr>
        <w:tabs>
          <w:tab w:val="left" w:pos="851"/>
        </w:tabs>
        <w:ind w:left="360"/>
        <w:jc w:val="both"/>
        <w:rPr>
          <w:rFonts w:ascii="Times New Roman" w:hAnsi="Times New Roman"/>
          <w:szCs w:val="24"/>
        </w:rPr>
      </w:pPr>
      <w:r w:rsidRPr="00123246">
        <w:rPr>
          <w:rFonts w:ascii="Times New Roman" w:hAnsi="Times New Roman"/>
          <w:szCs w:val="24"/>
        </w:rPr>
        <w:t>Pentru proiectele care vizează amplasarea investiției pe terenuri situate în extravilan de tip agricol, solicitantul are obligația să depună dovada scoaterii din circuitul agricol și autorizația de construire precum și un extras de carte funciară relevant, dar nu mai târziu de 1 an de la data încheierii contractului de finanțare sau, după caz, înainte de depunerea cererii de rambursare</w:t>
      </w:r>
    </w:p>
    <w:p w14:paraId="1112DA81" w14:textId="77777777" w:rsidR="004D14D4" w:rsidRPr="00123246" w:rsidRDefault="004D14D4" w:rsidP="00123246">
      <w:pPr>
        <w:pStyle w:val="ListParagraph"/>
        <w:numPr>
          <w:ilvl w:val="0"/>
          <w:numId w:val="267"/>
        </w:numPr>
        <w:tabs>
          <w:tab w:val="left" w:pos="851"/>
        </w:tabs>
        <w:spacing w:before="0"/>
        <w:rPr>
          <w:rFonts w:ascii="Times New Roman" w:hAnsi="Times New Roman"/>
          <w:i/>
          <w:iCs/>
          <w:szCs w:val="24"/>
        </w:rPr>
      </w:pPr>
      <w:r w:rsidRPr="00123246">
        <w:rPr>
          <w:rFonts w:ascii="Times New Roman" w:hAnsi="Times New Roman"/>
          <w:i/>
          <w:iCs/>
          <w:szCs w:val="24"/>
        </w:rPr>
        <w:lastRenderedPageBreak/>
        <w:t xml:space="preserve">Plan de amplasament pentru imobilele pe care se propune a se realiza </w:t>
      </w:r>
      <w:proofErr w:type="spellStart"/>
      <w:r w:rsidRPr="00123246">
        <w:rPr>
          <w:rFonts w:ascii="Times New Roman" w:hAnsi="Times New Roman"/>
          <w:i/>
          <w:iCs/>
          <w:szCs w:val="24"/>
        </w:rPr>
        <w:t>investiţia</w:t>
      </w:r>
      <w:proofErr w:type="spellEnd"/>
      <w:r w:rsidRPr="00123246">
        <w:rPr>
          <w:rFonts w:ascii="Times New Roman" w:hAnsi="Times New Roman"/>
          <w:i/>
          <w:iCs/>
          <w:szCs w:val="24"/>
        </w:rPr>
        <w:t xml:space="preserve"> în cadrul proiectului </w:t>
      </w:r>
    </w:p>
    <w:p w14:paraId="1B553C37" w14:textId="77777777" w:rsidR="004D14D4" w:rsidRPr="00123246" w:rsidRDefault="004D14D4" w:rsidP="00123246">
      <w:pPr>
        <w:pStyle w:val="ListParagraph"/>
        <w:numPr>
          <w:ilvl w:val="0"/>
          <w:numId w:val="267"/>
        </w:numPr>
        <w:tabs>
          <w:tab w:val="left" w:pos="851"/>
        </w:tabs>
        <w:spacing w:before="0"/>
        <w:rPr>
          <w:rFonts w:ascii="Times New Roman" w:hAnsi="Times New Roman"/>
          <w:i/>
          <w:iCs/>
          <w:szCs w:val="24"/>
        </w:rPr>
      </w:pPr>
      <w:r w:rsidRPr="00123246">
        <w:rPr>
          <w:rFonts w:ascii="Times New Roman" w:hAnsi="Times New Roman"/>
          <w:i/>
          <w:iCs/>
          <w:szCs w:val="24"/>
        </w:rPr>
        <w:t xml:space="preserve">Certificat de urbanism sau răspunsul autorității competente pentru emiterea acestuia, în termen de valabilitate </w:t>
      </w:r>
    </w:p>
    <w:p w14:paraId="2FF3CA0C" w14:textId="77777777" w:rsidR="004D14D4" w:rsidRPr="00123246" w:rsidRDefault="004D14D4" w:rsidP="00123246">
      <w:pPr>
        <w:pStyle w:val="ListParagraph"/>
        <w:numPr>
          <w:ilvl w:val="0"/>
          <w:numId w:val="267"/>
        </w:numPr>
        <w:tabs>
          <w:tab w:val="left" w:pos="851"/>
        </w:tabs>
        <w:spacing w:before="0"/>
        <w:rPr>
          <w:rFonts w:ascii="Times New Roman" w:hAnsi="Times New Roman"/>
          <w:i/>
          <w:iCs/>
          <w:szCs w:val="24"/>
        </w:rPr>
      </w:pPr>
      <w:r w:rsidRPr="00123246">
        <w:rPr>
          <w:rFonts w:ascii="Times New Roman" w:hAnsi="Times New Roman"/>
          <w:i/>
          <w:iCs/>
          <w:szCs w:val="24"/>
        </w:rPr>
        <w:t xml:space="preserve">Secțiunea A din Declarația unică a solicitantului din Anexa nr. 3, referitoare la disponibilitatea terenurilor pe care se vor realiza </w:t>
      </w:r>
      <w:proofErr w:type="spellStart"/>
      <w:r w:rsidRPr="00123246">
        <w:rPr>
          <w:rFonts w:ascii="Times New Roman" w:hAnsi="Times New Roman"/>
          <w:i/>
          <w:iCs/>
          <w:szCs w:val="24"/>
        </w:rPr>
        <w:t>investiţiile</w:t>
      </w:r>
      <w:proofErr w:type="spellEnd"/>
      <w:r w:rsidRPr="00123246">
        <w:rPr>
          <w:rFonts w:ascii="Times New Roman" w:hAnsi="Times New Roman"/>
          <w:i/>
          <w:iCs/>
          <w:szCs w:val="24"/>
        </w:rPr>
        <w:t>.</w:t>
      </w:r>
    </w:p>
    <w:p w14:paraId="43110E67" w14:textId="77777777" w:rsidR="004D14D4" w:rsidRPr="00123246" w:rsidRDefault="004D14D4" w:rsidP="00123246">
      <w:pPr>
        <w:tabs>
          <w:tab w:val="left" w:pos="851"/>
        </w:tabs>
        <w:ind w:left="360"/>
        <w:rPr>
          <w:rFonts w:ascii="Times New Roman" w:hAnsi="Times New Roman"/>
          <w:szCs w:val="24"/>
        </w:rPr>
      </w:pPr>
    </w:p>
    <w:p w14:paraId="00624D34" w14:textId="76CA1C5F" w:rsidR="004D14D4" w:rsidRPr="00123246" w:rsidRDefault="004D14D4" w:rsidP="00123246">
      <w:pPr>
        <w:tabs>
          <w:tab w:val="left" w:pos="851"/>
        </w:tabs>
        <w:ind w:left="360"/>
        <w:rPr>
          <w:rFonts w:ascii="Times New Roman" w:hAnsi="Times New Roman"/>
          <w:szCs w:val="24"/>
        </w:rPr>
      </w:pPr>
      <w:r>
        <w:rPr>
          <w:rFonts w:ascii="Times New Roman" w:hAnsi="Times New Roman"/>
          <w:szCs w:val="24"/>
        </w:rPr>
        <w:t>e</w:t>
      </w:r>
      <w:r w:rsidRPr="00123246">
        <w:rPr>
          <w:rFonts w:ascii="Times New Roman" w:hAnsi="Times New Roman"/>
          <w:szCs w:val="24"/>
        </w:rPr>
        <w:t xml:space="preserve">)  Pentru </w:t>
      </w:r>
      <w:proofErr w:type="spellStart"/>
      <w:r w:rsidRPr="00123246">
        <w:rPr>
          <w:rFonts w:ascii="Times New Roman" w:hAnsi="Times New Roman"/>
          <w:szCs w:val="24"/>
        </w:rPr>
        <w:t>acelaşi</w:t>
      </w:r>
      <w:proofErr w:type="spellEnd"/>
      <w:r w:rsidRPr="00123246">
        <w:rPr>
          <w:rFonts w:ascii="Times New Roman" w:hAnsi="Times New Roman"/>
          <w:szCs w:val="24"/>
        </w:rPr>
        <w:t xml:space="preserve"> beneficiar </w:t>
      </w:r>
      <w:proofErr w:type="spellStart"/>
      <w:r w:rsidRPr="00123246">
        <w:rPr>
          <w:rFonts w:ascii="Times New Roman" w:hAnsi="Times New Roman"/>
          <w:szCs w:val="24"/>
        </w:rPr>
        <w:t>şi</w:t>
      </w:r>
      <w:proofErr w:type="spellEnd"/>
      <w:r w:rsidRPr="00123246">
        <w:rPr>
          <w:rFonts w:ascii="Times New Roman" w:hAnsi="Times New Roman"/>
          <w:szCs w:val="24"/>
        </w:rPr>
        <w:t xml:space="preserve"> </w:t>
      </w:r>
      <w:proofErr w:type="spellStart"/>
      <w:r w:rsidRPr="00123246">
        <w:rPr>
          <w:rFonts w:ascii="Times New Roman" w:hAnsi="Times New Roman"/>
          <w:szCs w:val="24"/>
        </w:rPr>
        <w:t>aceleaşi</w:t>
      </w:r>
      <w:proofErr w:type="spellEnd"/>
      <w:r w:rsidRPr="00123246">
        <w:rPr>
          <w:rFonts w:ascii="Times New Roman" w:hAnsi="Times New Roman"/>
          <w:szCs w:val="24"/>
        </w:rPr>
        <w:t xml:space="preserve"> cheltuieli eligibile, ajutorul de stat acordat nu se poate cumula cu niciun alt ajutor de stat acordat, inclusiv de </w:t>
      </w:r>
      <w:proofErr w:type="spellStart"/>
      <w:r w:rsidRPr="00123246">
        <w:rPr>
          <w:rFonts w:ascii="Times New Roman" w:hAnsi="Times New Roman"/>
          <w:szCs w:val="24"/>
        </w:rPr>
        <w:t>minimis</w:t>
      </w:r>
      <w:proofErr w:type="spellEnd"/>
      <w:r w:rsidRPr="00123246">
        <w:rPr>
          <w:rFonts w:ascii="Times New Roman" w:hAnsi="Times New Roman"/>
          <w:szCs w:val="24"/>
        </w:rPr>
        <w:t>.</w:t>
      </w:r>
    </w:p>
    <w:p w14:paraId="563877D1" w14:textId="77777777" w:rsidR="004D14D4" w:rsidRPr="004D14D4" w:rsidRDefault="004D14D4" w:rsidP="00123246">
      <w:pPr>
        <w:tabs>
          <w:tab w:val="left" w:pos="851"/>
        </w:tabs>
        <w:ind w:left="360"/>
        <w:rPr>
          <w:rFonts w:ascii="Times New Roman" w:hAnsi="Times New Roman"/>
          <w:i/>
          <w:iCs/>
          <w:szCs w:val="24"/>
        </w:rPr>
      </w:pPr>
      <w:r w:rsidRPr="004D14D4">
        <w:rPr>
          <w:rFonts w:ascii="Times New Roman" w:hAnsi="Times New Roman"/>
          <w:i/>
          <w:iCs/>
          <w:szCs w:val="24"/>
        </w:rPr>
        <w:t>Se probează prin:</w:t>
      </w:r>
    </w:p>
    <w:p w14:paraId="3558196C" w14:textId="77777777" w:rsidR="004D14D4" w:rsidRPr="00123246" w:rsidRDefault="004D14D4" w:rsidP="004D14D4">
      <w:pPr>
        <w:pStyle w:val="ListParagraph"/>
        <w:numPr>
          <w:ilvl w:val="0"/>
          <w:numId w:val="268"/>
        </w:numPr>
        <w:tabs>
          <w:tab w:val="left" w:pos="851"/>
        </w:tabs>
        <w:rPr>
          <w:rFonts w:ascii="Times New Roman" w:hAnsi="Times New Roman"/>
          <w:i/>
          <w:iCs/>
          <w:szCs w:val="24"/>
        </w:rPr>
      </w:pPr>
      <w:proofErr w:type="spellStart"/>
      <w:r w:rsidRPr="004D14D4">
        <w:rPr>
          <w:rFonts w:ascii="Times New Roman" w:hAnsi="Times New Roman"/>
          <w:i/>
          <w:iCs/>
          <w:szCs w:val="24"/>
        </w:rPr>
        <w:t>Declaratia</w:t>
      </w:r>
      <w:proofErr w:type="spellEnd"/>
      <w:r w:rsidRPr="004D14D4">
        <w:rPr>
          <w:rFonts w:ascii="Times New Roman" w:hAnsi="Times New Roman"/>
          <w:i/>
          <w:iCs/>
          <w:szCs w:val="24"/>
        </w:rPr>
        <w:t xml:space="preserve"> din Anexa nr. 3.a</w:t>
      </w:r>
    </w:p>
    <w:p w14:paraId="3DF61C83" w14:textId="77777777" w:rsidR="00123246" w:rsidRDefault="004D14D4" w:rsidP="00123246">
      <w:pPr>
        <w:tabs>
          <w:tab w:val="left" w:pos="851"/>
        </w:tabs>
        <w:ind w:left="360"/>
        <w:rPr>
          <w:rFonts w:ascii="Times New Roman" w:hAnsi="Times New Roman"/>
          <w:i/>
          <w:iCs/>
          <w:szCs w:val="24"/>
        </w:rPr>
      </w:pPr>
      <w:r w:rsidRPr="004D14D4">
        <w:rPr>
          <w:rFonts w:ascii="Times New Roman" w:hAnsi="Times New Roman"/>
          <w:i/>
          <w:iCs/>
          <w:szCs w:val="24"/>
        </w:rPr>
        <w:t>In contractare se va consulta platforma REGAS</w:t>
      </w:r>
      <w:r w:rsidRPr="004D14D4">
        <w:rPr>
          <w:rFonts w:ascii="Times New Roman" w:hAnsi="Times New Roman"/>
          <w:i/>
          <w:iCs/>
          <w:szCs w:val="24"/>
        </w:rPr>
        <w:tab/>
      </w:r>
    </w:p>
    <w:p w14:paraId="3194EB5E" w14:textId="77777777" w:rsidR="00123246" w:rsidRDefault="00123246" w:rsidP="00123246">
      <w:pPr>
        <w:tabs>
          <w:tab w:val="left" w:pos="851"/>
        </w:tabs>
        <w:ind w:left="360"/>
        <w:rPr>
          <w:rFonts w:ascii="Times New Roman" w:hAnsi="Times New Roman"/>
          <w:i/>
          <w:iCs/>
          <w:szCs w:val="24"/>
        </w:rPr>
      </w:pPr>
    </w:p>
    <w:p w14:paraId="6B137575" w14:textId="66BDB537" w:rsidR="00466C51" w:rsidRPr="00123246" w:rsidRDefault="00C87EDD" w:rsidP="00123246">
      <w:pPr>
        <w:pStyle w:val="ListParagraph"/>
        <w:widowControl/>
        <w:tabs>
          <w:tab w:val="left" w:pos="9878"/>
        </w:tabs>
        <w:suppressAutoHyphens/>
        <w:autoSpaceDE/>
        <w:autoSpaceDN/>
        <w:spacing w:after="120"/>
        <w:ind w:left="720" w:right="191" w:firstLine="0"/>
        <w:rPr>
          <w:rFonts w:ascii="Times New Roman" w:hAnsi="Times New Roman"/>
          <w:szCs w:val="24"/>
          <w:lang w:eastAsia="ar-SA"/>
        </w:rPr>
      </w:pPr>
      <w:r w:rsidRPr="0004220C">
        <w:rPr>
          <w:rFonts w:ascii="Times New Roman" w:hAnsi="Times New Roman"/>
          <w:szCs w:val="24"/>
          <w:lang w:eastAsia="ar-SA"/>
        </w:rPr>
        <w:tab/>
      </w:r>
      <w:r w:rsidRPr="00123246">
        <w:rPr>
          <w:rFonts w:ascii="Times New Roman" w:hAnsi="Times New Roman"/>
          <w:szCs w:val="24"/>
          <w:lang w:eastAsia="ar-SA"/>
        </w:rPr>
        <w:tab/>
      </w:r>
    </w:p>
    <w:p w14:paraId="120A2EA3" w14:textId="77777777" w:rsidR="00BF4426" w:rsidRPr="003F72F4" w:rsidRDefault="00BF4426" w:rsidP="003F72F4">
      <w:pPr>
        <w:pStyle w:val="ListParagraph"/>
        <w:widowControl/>
        <w:tabs>
          <w:tab w:val="left" w:pos="9878"/>
        </w:tabs>
        <w:suppressAutoHyphens/>
        <w:autoSpaceDE/>
        <w:autoSpaceDN/>
        <w:spacing w:after="120"/>
        <w:ind w:left="720" w:right="191" w:firstLine="0"/>
        <w:rPr>
          <w:rFonts w:ascii="Times New Roman" w:hAnsi="Times New Roman"/>
          <w:szCs w:val="24"/>
          <w:lang w:eastAsia="ar-SA"/>
        </w:rPr>
      </w:pPr>
    </w:p>
    <w:p w14:paraId="73F9A4B4" w14:textId="1B832D84" w:rsidR="006F155F" w:rsidRPr="00DB32A5" w:rsidRDefault="008C155B" w:rsidP="00B332FD">
      <w:pPr>
        <w:pStyle w:val="Heading2"/>
        <w:rPr>
          <w:rFonts w:ascii="Times New Roman" w:hAnsi="Times New Roman"/>
        </w:rPr>
      </w:pPr>
      <w:bookmarkStart w:id="68" w:name="_Toc142982285"/>
      <w:bookmarkStart w:id="69" w:name="_Toc216965078"/>
      <w:r w:rsidRPr="00DB32A5">
        <w:rPr>
          <w:rFonts w:ascii="Times New Roman" w:hAnsi="Times New Roman"/>
        </w:rPr>
        <w:t>2.3</w:t>
      </w:r>
      <w:r w:rsidR="004D56CE" w:rsidRPr="00DB32A5">
        <w:rPr>
          <w:rFonts w:ascii="Times New Roman" w:hAnsi="Times New Roman"/>
        </w:rPr>
        <w:t>.</w:t>
      </w:r>
      <w:r w:rsidR="00B332FD" w:rsidRPr="00DB32A5">
        <w:rPr>
          <w:rFonts w:ascii="Times New Roman" w:hAnsi="Times New Roman"/>
        </w:rPr>
        <w:t xml:space="preserve"> </w:t>
      </w:r>
      <w:r w:rsidR="00486967" w:rsidRPr="00DB32A5">
        <w:rPr>
          <w:rFonts w:ascii="Times New Roman" w:hAnsi="Times New Roman"/>
        </w:rPr>
        <w:t>Eligibilitatea cheltuielilor</w:t>
      </w:r>
      <w:bookmarkEnd w:id="68"/>
      <w:bookmarkEnd w:id="69"/>
    </w:p>
    <w:p w14:paraId="63CB851A" w14:textId="77777777" w:rsidR="0033752C" w:rsidRPr="00DB32A5" w:rsidRDefault="0033752C" w:rsidP="0033752C">
      <w:pPr>
        <w:ind w:right="425"/>
        <w:rPr>
          <w:rFonts w:ascii="Times New Roman" w:hAnsi="Times New Roman"/>
          <w:i/>
          <w:szCs w:val="24"/>
        </w:rPr>
      </w:pPr>
    </w:p>
    <w:p w14:paraId="6E7C4717" w14:textId="789973A1" w:rsidR="0033752C" w:rsidRPr="00DB32A5" w:rsidRDefault="00911B7A" w:rsidP="0033752C">
      <w:pPr>
        <w:ind w:right="425"/>
        <w:rPr>
          <w:rFonts w:ascii="Times New Roman" w:hAnsi="Times New Roman"/>
          <w:i/>
          <w:szCs w:val="24"/>
        </w:rPr>
      </w:pPr>
      <w:r w:rsidRPr="00DB32A5">
        <w:rPr>
          <w:rFonts w:ascii="Times New Roman" w:hAnsi="Times New Roman"/>
          <w:i/>
          <w:szCs w:val="24"/>
        </w:rPr>
        <w:t>Cadrul</w:t>
      </w:r>
      <w:r w:rsidRPr="00DB32A5">
        <w:rPr>
          <w:rFonts w:ascii="Times New Roman" w:hAnsi="Times New Roman"/>
          <w:i/>
          <w:spacing w:val="-1"/>
          <w:szCs w:val="24"/>
        </w:rPr>
        <w:t xml:space="preserve"> </w:t>
      </w:r>
      <w:r w:rsidR="0033752C" w:rsidRPr="00DB32A5">
        <w:rPr>
          <w:rFonts w:ascii="Times New Roman" w:hAnsi="Times New Roman"/>
          <w:i/>
          <w:szCs w:val="24"/>
        </w:rPr>
        <w:t>legal</w:t>
      </w:r>
      <w:r w:rsidRPr="00DB32A5">
        <w:rPr>
          <w:rFonts w:ascii="Times New Roman" w:hAnsi="Times New Roman"/>
          <w:i/>
          <w:szCs w:val="24"/>
        </w:rPr>
        <w:t xml:space="preserve"> aplicabil</w:t>
      </w:r>
      <w:r w:rsidR="0033752C" w:rsidRPr="00DB32A5">
        <w:rPr>
          <w:rFonts w:ascii="Times New Roman" w:hAnsi="Times New Roman"/>
          <w:i/>
          <w:szCs w:val="24"/>
        </w:rPr>
        <w:t>:</w:t>
      </w:r>
    </w:p>
    <w:p w14:paraId="30C03CCF" w14:textId="77777777" w:rsidR="0033752C" w:rsidRPr="00DB32A5" w:rsidRDefault="0033752C" w:rsidP="0033752C">
      <w:pPr>
        <w:pStyle w:val="ListParagraph"/>
        <w:numPr>
          <w:ilvl w:val="0"/>
          <w:numId w:val="146"/>
        </w:numPr>
        <w:spacing w:before="60"/>
        <w:ind w:left="714" w:hanging="357"/>
        <w:rPr>
          <w:rFonts w:ascii="Times New Roman" w:hAnsi="Times New Roman"/>
          <w:szCs w:val="24"/>
        </w:rPr>
      </w:pPr>
      <w:r w:rsidRPr="00DB32A5">
        <w:rPr>
          <w:rFonts w:ascii="Times New Roman" w:hAnsi="Times New Roman"/>
          <w:szCs w:val="24"/>
        </w:rPr>
        <w:t>Directiva 2003/87/CE a Parlamentului European și a Consiliului din 13 octombrie 2003 de stabilire a unui sistem de comercializare a cotelor de emisie de gaze cu efect de seră în cadrul Uniunii și de modificare a Directivei 96/61/CE a Consiliului, cu modificările și completările ulterioare, privind înființarea Fondului pentru modernizare;</w:t>
      </w:r>
    </w:p>
    <w:p w14:paraId="59E9A9FD" w14:textId="76B4B3F1" w:rsidR="0033752C" w:rsidRPr="00DB32A5" w:rsidRDefault="0033752C" w:rsidP="0033752C">
      <w:pPr>
        <w:pStyle w:val="ListParagraph"/>
        <w:numPr>
          <w:ilvl w:val="0"/>
          <w:numId w:val="146"/>
        </w:numPr>
        <w:spacing w:before="60"/>
        <w:ind w:left="714" w:hanging="357"/>
        <w:rPr>
          <w:rFonts w:ascii="Times New Roman" w:hAnsi="Times New Roman"/>
          <w:szCs w:val="24"/>
        </w:rPr>
      </w:pPr>
      <w:r w:rsidRPr="00DB32A5">
        <w:rPr>
          <w:rFonts w:ascii="Times New Roman" w:hAnsi="Times New Roman"/>
          <w:szCs w:val="24"/>
        </w:rPr>
        <w:t>Regulamentul de punere în aplicare (UE) 2020/1001 al Comisiei din 9 iulie 2020 de stabilire a unor norme detaliate de aplicare a Directivei 2003/87/CE a Parlamentului European și a Consiliului în ceea ce privește funcționarea Fondului pentru modernizare care sprijină investițiile în vederea modernizării sistemelor energetice și a îmbunătățirii eficienței energetice a anumitor state membre ale Uniunii Europene</w:t>
      </w:r>
      <w:r w:rsidR="008475B9" w:rsidRPr="00DB32A5">
        <w:rPr>
          <w:rFonts w:ascii="Times New Roman" w:hAnsi="Times New Roman"/>
          <w:szCs w:val="24"/>
        </w:rPr>
        <w:t>, cu modificările și completările ulterioare</w:t>
      </w:r>
      <w:r w:rsidRPr="00DB32A5">
        <w:rPr>
          <w:rFonts w:ascii="Times New Roman" w:hAnsi="Times New Roman"/>
          <w:szCs w:val="24"/>
        </w:rPr>
        <w:t>;</w:t>
      </w:r>
    </w:p>
    <w:p w14:paraId="742B321D" w14:textId="0DEA1EA6" w:rsidR="0033752C" w:rsidRPr="00DB32A5" w:rsidRDefault="00976550" w:rsidP="0033752C">
      <w:pPr>
        <w:pStyle w:val="ListParagraph"/>
        <w:numPr>
          <w:ilvl w:val="0"/>
          <w:numId w:val="146"/>
        </w:numPr>
        <w:spacing w:before="60"/>
        <w:ind w:left="714" w:hanging="357"/>
        <w:rPr>
          <w:rFonts w:ascii="Times New Roman" w:hAnsi="Times New Roman"/>
          <w:szCs w:val="24"/>
        </w:rPr>
      </w:pPr>
      <w:r w:rsidRPr="00976550">
        <w:rPr>
          <w:rFonts w:ascii="Times New Roman" w:hAnsi="Times New Roman"/>
          <w:szCs w:val="24"/>
        </w:rPr>
        <w:t>în Regulamentul (UE, Euratom) nr. 2024/2509 privind normele financiare aplicabile bugetului general al Uniunii.</w:t>
      </w:r>
      <w:r w:rsidR="0033752C" w:rsidRPr="00DB32A5">
        <w:rPr>
          <w:rFonts w:ascii="Times New Roman" w:hAnsi="Times New Roman"/>
          <w:szCs w:val="24"/>
        </w:rPr>
        <w:t>;</w:t>
      </w:r>
      <w:r w:rsidR="008475B9" w:rsidRPr="00DB32A5">
        <w:rPr>
          <w:rFonts w:ascii="Times New Roman" w:hAnsi="Times New Roman"/>
          <w:szCs w:val="24"/>
        </w:rPr>
        <w:t xml:space="preserve"> </w:t>
      </w:r>
    </w:p>
    <w:p w14:paraId="1905F3B3" w14:textId="3AE69F05" w:rsidR="00911B7A" w:rsidRPr="00DB32A5" w:rsidRDefault="0033752C" w:rsidP="00911B7A">
      <w:pPr>
        <w:pStyle w:val="ListParagraph"/>
        <w:numPr>
          <w:ilvl w:val="0"/>
          <w:numId w:val="146"/>
        </w:numPr>
        <w:spacing w:before="60"/>
        <w:ind w:left="714" w:hanging="357"/>
        <w:rPr>
          <w:rFonts w:ascii="Times New Roman" w:hAnsi="Times New Roman"/>
          <w:szCs w:val="24"/>
        </w:rPr>
      </w:pPr>
      <w:r w:rsidRPr="00DB32A5">
        <w:rPr>
          <w:rFonts w:ascii="Times New Roman" w:hAnsi="Times New Roman"/>
          <w:szCs w:val="24"/>
        </w:rPr>
        <w:t xml:space="preserve">Ordonanța de urgență a Guvernului nr. 60/2022 </w:t>
      </w:r>
      <w:bookmarkStart w:id="70" w:name="_Hlk112852232"/>
      <w:r w:rsidRPr="00DB32A5">
        <w:rPr>
          <w:rFonts w:ascii="Times New Roman" w:hAnsi="Times New Roman"/>
          <w:szCs w:val="24"/>
        </w:rPr>
        <w:t>privind stabilirea cadrului instituțional și financiar de implementare și gestionare a fondurilor alocate României prin Fondul pentru modernizare, precum și pentru modificarea și completarea unor acte normative</w:t>
      </w:r>
      <w:bookmarkEnd w:id="70"/>
      <w:r w:rsidR="008475B9" w:rsidRPr="00DB32A5">
        <w:rPr>
          <w:rFonts w:ascii="Times New Roman" w:hAnsi="Times New Roman"/>
          <w:szCs w:val="24"/>
        </w:rPr>
        <w:t>, cu modificările și completările ulterioare</w:t>
      </w:r>
      <w:r w:rsidRPr="00DB32A5">
        <w:rPr>
          <w:rFonts w:ascii="Times New Roman" w:hAnsi="Times New Roman"/>
          <w:szCs w:val="24"/>
        </w:rPr>
        <w:t>;</w:t>
      </w:r>
    </w:p>
    <w:p w14:paraId="04AACB0E" w14:textId="763345E1" w:rsidR="00B60802" w:rsidRPr="00DB32A5" w:rsidRDefault="00B60802" w:rsidP="00561A0E">
      <w:pPr>
        <w:pStyle w:val="ListParagraph"/>
        <w:numPr>
          <w:ilvl w:val="0"/>
          <w:numId w:val="146"/>
        </w:numPr>
        <w:rPr>
          <w:rFonts w:ascii="Times New Roman" w:hAnsi="Times New Roman"/>
          <w:szCs w:val="24"/>
        </w:rPr>
      </w:pPr>
      <w:bookmarkStart w:id="71" w:name="_Hlk156400718"/>
      <w:r w:rsidRPr="00DB32A5">
        <w:rPr>
          <w:rFonts w:ascii="Times New Roman" w:hAnsi="Times New Roman"/>
          <w:szCs w:val="24"/>
        </w:rPr>
        <w:t>Schema de ajutor de stat</w:t>
      </w:r>
      <w:r w:rsidR="00336229" w:rsidRPr="00DB32A5">
        <w:rPr>
          <w:rFonts w:ascii="Times New Roman" w:hAnsi="Times New Roman"/>
          <w:szCs w:val="24"/>
        </w:rPr>
        <w:t xml:space="preserve"> privind </w:t>
      </w:r>
      <w:r w:rsidR="007766A7" w:rsidRPr="007766A7">
        <w:rPr>
          <w:rFonts w:ascii="Times New Roman" w:hAnsi="Times New Roman"/>
          <w:b/>
          <w:bCs/>
          <w:szCs w:val="24"/>
        </w:rPr>
        <w:t>dezvoltarea infrastructurii de reîncărcare a vehiculelor electrice pe rețeaua națională de autostrăzi, drumuri expres și naționale "e-</w:t>
      </w:r>
      <w:proofErr w:type="spellStart"/>
      <w:r w:rsidR="007766A7" w:rsidRPr="007766A7">
        <w:rPr>
          <w:rFonts w:ascii="Times New Roman" w:hAnsi="Times New Roman"/>
          <w:b/>
          <w:bCs/>
          <w:szCs w:val="24"/>
        </w:rPr>
        <w:t>Mobility</w:t>
      </w:r>
      <w:proofErr w:type="spellEnd"/>
      <w:r w:rsidR="007766A7" w:rsidRPr="007766A7">
        <w:rPr>
          <w:rFonts w:ascii="Times New Roman" w:hAnsi="Times New Roman"/>
          <w:b/>
          <w:bCs/>
          <w:szCs w:val="24"/>
        </w:rPr>
        <w:t xml:space="preserve"> RO"</w:t>
      </w:r>
      <w:r w:rsidRPr="00DB32A5">
        <w:rPr>
          <w:rFonts w:ascii="Times New Roman" w:hAnsi="Times New Roman"/>
          <w:szCs w:val="24"/>
        </w:rPr>
        <w:t>.</w:t>
      </w:r>
    </w:p>
    <w:bookmarkEnd w:id="71"/>
    <w:p w14:paraId="7D34140F" w14:textId="6DC5FE3C" w:rsidR="00911B7A" w:rsidRPr="00DB32A5" w:rsidRDefault="00911B7A" w:rsidP="00245010">
      <w:pPr>
        <w:pStyle w:val="ListParagraph"/>
        <w:spacing w:before="60"/>
        <w:ind w:left="714" w:firstLine="0"/>
        <w:rPr>
          <w:rFonts w:ascii="Times New Roman" w:hAnsi="Times New Roman"/>
          <w:szCs w:val="24"/>
        </w:rPr>
      </w:pPr>
    </w:p>
    <w:p w14:paraId="18DB6881" w14:textId="75FA74F3" w:rsidR="005B1E38" w:rsidRPr="005B1E38" w:rsidRDefault="005B1E38" w:rsidP="005B1E38">
      <w:pPr>
        <w:jc w:val="both"/>
        <w:rPr>
          <w:rFonts w:ascii="Times New Roman" w:hAnsi="Times New Roman"/>
          <w:szCs w:val="24"/>
        </w:rPr>
      </w:pPr>
      <w:r>
        <w:rPr>
          <w:rFonts w:ascii="Times New Roman" w:hAnsi="Times New Roman"/>
          <w:szCs w:val="24"/>
        </w:rPr>
        <w:t xml:space="preserve">(1) </w:t>
      </w:r>
      <w:r w:rsidR="00123246">
        <w:rPr>
          <w:rFonts w:ascii="Times New Roman" w:hAnsi="Times New Roman"/>
          <w:szCs w:val="24"/>
        </w:rPr>
        <w:t xml:space="preserve">     </w:t>
      </w:r>
      <w:r w:rsidRPr="005B1E38">
        <w:rPr>
          <w:rFonts w:ascii="Times New Roman" w:hAnsi="Times New Roman"/>
          <w:szCs w:val="24"/>
        </w:rPr>
        <w:t>Prevederile prezentului capitol sunt în concordanță cu dispozițiile Ordonanței de urgență a Guvernului nr. 60/2022 privind stabilirea cadrului instituțional și financiar de implementare și gestionare a fondurilor alocate României prin Fondul pentru modernizare, precum și pentru modificarea și completarea unor acte normative, cu modificările ulterioare, în măsura în care acestea din urmă sunt mai restrictive decât prevederile specifice ajutorului de stat.</w:t>
      </w:r>
    </w:p>
    <w:p w14:paraId="3444D330" w14:textId="779CD7DD" w:rsidR="005B1E38" w:rsidRPr="005B1E38" w:rsidRDefault="005B1E38" w:rsidP="005B1E38">
      <w:pPr>
        <w:jc w:val="both"/>
        <w:rPr>
          <w:rFonts w:ascii="Times New Roman" w:hAnsi="Times New Roman"/>
          <w:szCs w:val="24"/>
        </w:rPr>
      </w:pPr>
      <w:r w:rsidRPr="005B1E38">
        <w:rPr>
          <w:rFonts w:ascii="Times New Roman" w:hAnsi="Times New Roman"/>
          <w:szCs w:val="24"/>
        </w:rPr>
        <w:t xml:space="preserve">(2) Cheltuielile eligibile sunt reprezentate de costurile aferente construirii, instalării, modernizării sau extinderii infrastructurii de reîncărcare, inclusiv costurile aferente lucrărilor pentru realizarea instalației de </w:t>
      </w:r>
      <w:r w:rsidRPr="005B1E38">
        <w:rPr>
          <w:rFonts w:ascii="Times New Roman" w:hAnsi="Times New Roman"/>
          <w:szCs w:val="24"/>
        </w:rPr>
        <w:lastRenderedPageBreak/>
        <w:t xml:space="preserve">racordare, precum și a instalației de utilizare, conform articolului 41, literele b) și c) din Regulamentul  privind racordarea utilizatorilor la rețelele electrice de interes public, aprobat prin Ordinul ANRE nr. 59/2013 cu modificările și completările ulterioare , precum și adaptările terestre și  costurile de instalare aferente. </w:t>
      </w:r>
    </w:p>
    <w:p w14:paraId="4F66A65D" w14:textId="77777777" w:rsidR="005B1E38" w:rsidRPr="005B1E38" w:rsidRDefault="005B1E38" w:rsidP="005B1E38">
      <w:pPr>
        <w:jc w:val="both"/>
        <w:rPr>
          <w:rFonts w:ascii="Times New Roman" w:hAnsi="Times New Roman"/>
          <w:szCs w:val="24"/>
        </w:rPr>
      </w:pPr>
      <w:r w:rsidRPr="005B1E38">
        <w:rPr>
          <w:rFonts w:ascii="Times New Roman" w:hAnsi="Times New Roman"/>
          <w:szCs w:val="24"/>
        </w:rPr>
        <w:t xml:space="preserve">(3) </w:t>
      </w:r>
      <w:r w:rsidRPr="005B1E38">
        <w:rPr>
          <w:rFonts w:ascii="Times New Roman" w:hAnsi="Times New Roman"/>
          <w:szCs w:val="24"/>
        </w:rPr>
        <w:tab/>
        <w:t>Ca regulă generală, cheltuielile care nu se încadrează în categoria cheltuielilor eligibile prevăzute la alin.(2) sunt neeligibile. Costurile legate de TVA nu sunt eligibile.</w:t>
      </w:r>
    </w:p>
    <w:p w14:paraId="30091407" w14:textId="77777777" w:rsidR="005B1E38" w:rsidRPr="005B1E38" w:rsidRDefault="005B1E38" w:rsidP="005B1E38">
      <w:pPr>
        <w:jc w:val="both"/>
        <w:rPr>
          <w:rFonts w:ascii="Times New Roman" w:hAnsi="Times New Roman"/>
          <w:szCs w:val="24"/>
        </w:rPr>
      </w:pPr>
      <w:r w:rsidRPr="005B1E38">
        <w:rPr>
          <w:rFonts w:ascii="Times New Roman" w:hAnsi="Times New Roman"/>
          <w:szCs w:val="24"/>
        </w:rPr>
        <w:t>(4)</w:t>
      </w:r>
      <w:r w:rsidRPr="005B1E38">
        <w:rPr>
          <w:rFonts w:ascii="Times New Roman" w:hAnsi="Times New Roman"/>
          <w:szCs w:val="24"/>
        </w:rPr>
        <w:tab/>
        <w:t xml:space="preserve"> Ulterior încheierii contractului de finanțare, beneficiarul nu va mai putea primi finanțări din alte surse publice pentru aceleași cheltuieli eligibile ale proiectului, sub sancțiunea rezilierii contractului de finanțare și a returnării sumelor rambursate inclusiv a dobânzilor calculate conform prevederilor OUG nr. 77/2014.</w:t>
      </w:r>
    </w:p>
    <w:p w14:paraId="67522D01" w14:textId="77777777" w:rsidR="005B1E38" w:rsidRPr="005B1E38" w:rsidRDefault="005B1E38" w:rsidP="005B1E38">
      <w:pPr>
        <w:jc w:val="both"/>
        <w:rPr>
          <w:rFonts w:ascii="Times New Roman" w:hAnsi="Times New Roman"/>
          <w:szCs w:val="24"/>
        </w:rPr>
      </w:pPr>
      <w:r w:rsidRPr="005B1E38">
        <w:rPr>
          <w:rFonts w:ascii="Times New Roman" w:hAnsi="Times New Roman"/>
          <w:szCs w:val="24"/>
        </w:rPr>
        <w:t xml:space="preserve">(5)  </w:t>
      </w:r>
      <w:r w:rsidRPr="005B1E38">
        <w:rPr>
          <w:rFonts w:ascii="Times New Roman" w:hAnsi="Times New Roman"/>
          <w:szCs w:val="24"/>
        </w:rPr>
        <w:tab/>
        <w:t xml:space="preserve">În vederea calculării costurilor eligibile, toate cifrele utilizate sunt luate în considerare înainte de orice fel de deducere a impozitelor sau a altor taxe. Costurile eligibile trebuie să fie </w:t>
      </w:r>
      <w:proofErr w:type="spellStart"/>
      <w:r w:rsidRPr="005B1E38">
        <w:rPr>
          <w:rFonts w:ascii="Times New Roman" w:hAnsi="Times New Roman"/>
          <w:szCs w:val="24"/>
        </w:rPr>
        <w:t>susţinute</w:t>
      </w:r>
      <w:proofErr w:type="spellEnd"/>
      <w:r w:rsidRPr="005B1E38">
        <w:rPr>
          <w:rFonts w:ascii="Times New Roman" w:hAnsi="Times New Roman"/>
          <w:szCs w:val="24"/>
        </w:rPr>
        <w:t xml:space="preserve"> prin documente justificative care trebuie să fie clare, specifice și contemporane cu faptele.</w:t>
      </w:r>
    </w:p>
    <w:p w14:paraId="142FBEE7" w14:textId="77777777" w:rsidR="005B1E38" w:rsidRDefault="005B1E38" w:rsidP="005B1E38">
      <w:pPr>
        <w:jc w:val="both"/>
        <w:rPr>
          <w:rFonts w:ascii="Times New Roman" w:hAnsi="Times New Roman"/>
          <w:szCs w:val="24"/>
        </w:rPr>
      </w:pPr>
      <w:r w:rsidRPr="005B1E38">
        <w:rPr>
          <w:rFonts w:ascii="Times New Roman" w:hAnsi="Times New Roman"/>
          <w:szCs w:val="24"/>
        </w:rPr>
        <w:t>(6)</w:t>
      </w:r>
      <w:r w:rsidRPr="005B1E38">
        <w:rPr>
          <w:rFonts w:ascii="Times New Roman" w:hAnsi="Times New Roman"/>
          <w:szCs w:val="24"/>
        </w:rPr>
        <w:tab/>
        <w:t>Ajutoarele plătibile în viitor, inclusiv ajutoarele plătibile în mai multe tranșe, se actualizează la valoarea lor în momentul în care sunt acordate. Costurile eligibile se actualizează la valoarea pe care o au la momentul acordării ajutoarelor. Rata dobânzii care trebuie aplicată la actualizare este rata de actualizare aplicabilă la data acordării ajutoarelor.</w:t>
      </w:r>
    </w:p>
    <w:p w14:paraId="686F0008" w14:textId="282AFCC4" w:rsidR="0033752C" w:rsidRPr="00DB32A5" w:rsidRDefault="0033752C" w:rsidP="005B1E38">
      <w:pPr>
        <w:jc w:val="both"/>
        <w:rPr>
          <w:rFonts w:ascii="Times New Roman" w:hAnsi="Times New Roman"/>
          <w:szCs w:val="24"/>
        </w:rPr>
      </w:pPr>
      <w:r w:rsidRPr="00DB32A5">
        <w:rPr>
          <w:rFonts w:ascii="Times New Roman" w:hAnsi="Times New Roman"/>
          <w:szCs w:val="24"/>
        </w:rPr>
        <w:t xml:space="preserve">Pentru a fi eligibile în vederea </w:t>
      </w:r>
      <w:r w:rsidR="006C27D6" w:rsidRPr="00DB32A5">
        <w:rPr>
          <w:rFonts w:ascii="Times New Roman" w:hAnsi="Times New Roman"/>
          <w:szCs w:val="24"/>
        </w:rPr>
        <w:t>finanțării</w:t>
      </w:r>
      <w:r w:rsidRPr="00DB32A5">
        <w:rPr>
          <w:rFonts w:ascii="Times New Roman" w:hAnsi="Times New Roman"/>
          <w:szCs w:val="24"/>
        </w:rPr>
        <w:t xml:space="preserve"> prin FM, toate cheltuielile trebuie să respecte prevederile</w:t>
      </w:r>
      <w:r w:rsidRPr="00DB32A5">
        <w:rPr>
          <w:rFonts w:ascii="Times New Roman" w:hAnsi="Times New Roman"/>
          <w:spacing w:val="1"/>
          <w:szCs w:val="24"/>
        </w:rPr>
        <w:t xml:space="preserve"> </w:t>
      </w:r>
      <w:r w:rsidRPr="00DB32A5">
        <w:rPr>
          <w:rFonts w:ascii="Times New Roman" w:hAnsi="Times New Roman"/>
          <w:szCs w:val="24"/>
        </w:rPr>
        <w:t>reglementărilor de mai sus, să corespundă obiectivelor FM, să fie indispensabile atingerii obiectivelor</w:t>
      </w:r>
      <w:r w:rsidRPr="00DB32A5">
        <w:rPr>
          <w:rFonts w:ascii="Times New Roman" w:hAnsi="Times New Roman"/>
          <w:spacing w:val="1"/>
          <w:szCs w:val="24"/>
        </w:rPr>
        <w:t xml:space="preserve"> </w:t>
      </w:r>
      <w:r w:rsidRPr="00DB32A5">
        <w:rPr>
          <w:rFonts w:ascii="Times New Roman" w:hAnsi="Times New Roman"/>
          <w:szCs w:val="24"/>
        </w:rPr>
        <w:t>proiectului, să</w:t>
      </w:r>
      <w:r w:rsidRPr="00DB32A5">
        <w:rPr>
          <w:rFonts w:ascii="Times New Roman" w:hAnsi="Times New Roman"/>
          <w:spacing w:val="-1"/>
          <w:szCs w:val="24"/>
        </w:rPr>
        <w:t xml:space="preserve"> </w:t>
      </w:r>
      <w:r w:rsidRPr="00DB32A5">
        <w:rPr>
          <w:rFonts w:ascii="Times New Roman" w:hAnsi="Times New Roman"/>
          <w:szCs w:val="24"/>
        </w:rPr>
        <w:t>fie</w:t>
      </w:r>
      <w:r w:rsidRPr="00DB32A5">
        <w:rPr>
          <w:rFonts w:ascii="Times New Roman" w:hAnsi="Times New Roman"/>
          <w:spacing w:val="-3"/>
          <w:szCs w:val="24"/>
        </w:rPr>
        <w:t xml:space="preserve"> </w:t>
      </w:r>
      <w:r w:rsidRPr="00DB32A5">
        <w:rPr>
          <w:rFonts w:ascii="Times New Roman" w:hAnsi="Times New Roman"/>
          <w:szCs w:val="24"/>
        </w:rPr>
        <w:t>incluse</w:t>
      </w:r>
      <w:r w:rsidRPr="00DB32A5">
        <w:rPr>
          <w:rFonts w:ascii="Times New Roman" w:hAnsi="Times New Roman"/>
          <w:spacing w:val="1"/>
          <w:szCs w:val="24"/>
        </w:rPr>
        <w:t xml:space="preserve"> </w:t>
      </w:r>
      <w:r w:rsidRPr="00DB32A5">
        <w:rPr>
          <w:rFonts w:ascii="Times New Roman" w:hAnsi="Times New Roman"/>
          <w:szCs w:val="24"/>
        </w:rPr>
        <w:t>în cererea de finanțare</w:t>
      </w:r>
      <w:r w:rsidRPr="00DB32A5">
        <w:rPr>
          <w:rFonts w:ascii="Times New Roman" w:hAnsi="Times New Roman"/>
          <w:spacing w:val="-2"/>
          <w:szCs w:val="24"/>
        </w:rPr>
        <w:t xml:space="preserve"> </w:t>
      </w:r>
      <w:r w:rsidRPr="00DB32A5">
        <w:rPr>
          <w:rFonts w:ascii="Times New Roman" w:hAnsi="Times New Roman"/>
          <w:szCs w:val="24"/>
        </w:rPr>
        <w:t>aprobată</w:t>
      </w:r>
      <w:r w:rsidRPr="00DB32A5">
        <w:rPr>
          <w:rFonts w:ascii="Times New Roman" w:hAnsi="Times New Roman"/>
          <w:spacing w:val="-1"/>
          <w:szCs w:val="24"/>
        </w:rPr>
        <w:t xml:space="preserve"> </w:t>
      </w:r>
      <w:r w:rsidR="006C27D6" w:rsidRPr="00DB32A5">
        <w:rPr>
          <w:rFonts w:ascii="Times New Roman" w:hAnsi="Times New Roman"/>
          <w:szCs w:val="24"/>
        </w:rPr>
        <w:t>și</w:t>
      </w:r>
      <w:r w:rsidRPr="00DB32A5">
        <w:rPr>
          <w:rFonts w:ascii="Times New Roman" w:hAnsi="Times New Roman"/>
          <w:spacing w:val="-1"/>
          <w:szCs w:val="24"/>
        </w:rPr>
        <w:t xml:space="preserve"> </w:t>
      </w:r>
      <w:r w:rsidRPr="00DB32A5">
        <w:rPr>
          <w:rFonts w:ascii="Times New Roman" w:hAnsi="Times New Roman"/>
          <w:szCs w:val="24"/>
        </w:rPr>
        <w:t>defalcate</w:t>
      </w:r>
      <w:r w:rsidRPr="00DB32A5">
        <w:rPr>
          <w:rFonts w:ascii="Times New Roman" w:hAnsi="Times New Roman"/>
          <w:spacing w:val="-1"/>
          <w:szCs w:val="24"/>
        </w:rPr>
        <w:t xml:space="preserve"> </w:t>
      </w:r>
      <w:r w:rsidRPr="00DB32A5">
        <w:rPr>
          <w:rFonts w:ascii="Times New Roman" w:hAnsi="Times New Roman"/>
          <w:szCs w:val="24"/>
        </w:rPr>
        <w:t>în bugetul prezentat</w:t>
      </w:r>
      <w:r w:rsidRPr="00DB32A5">
        <w:rPr>
          <w:rFonts w:ascii="Times New Roman" w:hAnsi="Times New Roman"/>
          <w:spacing w:val="1"/>
          <w:szCs w:val="24"/>
        </w:rPr>
        <w:t xml:space="preserve"> </w:t>
      </w:r>
      <w:r w:rsidR="00911B7A" w:rsidRPr="00DB32A5">
        <w:rPr>
          <w:rFonts w:ascii="Times New Roman" w:hAnsi="Times New Roman"/>
          <w:szCs w:val="24"/>
        </w:rPr>
        <w:t>din aceasta</w:t>
      </w:r>
      <w:r w:rsidRPr="00DB32A5">
        <w:rPr>
          <w:rFonts w:ascii="Times New Roman" w:hAnsi="Times New Roman"/>
          <w:szCs w:val="24"/>
        </w:rPr>
        <w:t>.</w:t>
      </w:r>
    </w:p>
    <w:p w14:paraId="591E7127" w14:textId="77777777" w:rsidR="0024247D" w:rsidRPr="00DB32A5" w:rsidRDefault="0024247D" w:rsidP="0033752C">
      <w:pPr>
        <w:jc w:val="both"/>
        <w:rPr>
          <w:rFonts w:ascii="Times New Roman" w:hAnsi="Times New Roman"/>
          <w:szCs w:val="24"/>
        </w:rPr>
      </w:pPr>
    </w:p>
    <w:p w14:paraId="50BE259A" w14:textId="34F8937F" w:rsidR="0024247D" w:rsidRPr="00DB32A5" w:rsidRDefault="0024247D" w:rsidP="0033752C">
      <w:pPr>
        <w:jc w:val="both"/>
        <w:rPr>
          <w:rFonts w:ascii="Times New Roman" w:hAnsi="Times New Roman"/>
          <w:szCs w:val="24"/>
        </w:rPr>
      </w:pPr>
      <w:r w:rsidRPr="00DB32A5">
        <w:rPr>
          <w:rFonts w:ascii="Times New Roman" w:hAnsi="Times New Roman"/>
          <w:szCs w:val="24"/>
        </w:rPr>
        <w:t>Cheltuielile eligibile efectuate de către un Beneficiar în cadrul proiectului se rambursează acestuia în funcție de valoarea Cererii de finanțare depus</w:t>
      </w:r>
      <w:r w:rsidR="00786B6F" w:rsidRPr="00DB32A5">
        <w:rPr>
          <w:rFonts w:ascii="Times New Roman" w:hAnsi="Times New Roman"/>
          <w:szCs w:val="24"/>
        </w:rPr>
        <w:t>ă</w:t>
      </w:r>
      <w:r w:rsidRPr="00DB32A5">
        <w:rPr>
          <w:rFonts w:ascii="Times New Roman" w:hAnsi="Times New Roman"/>
          <w:szCs w:val="24"/>
        </w:rPr>
        <w:t xml:space="preserve"> și selectat</w:t>
      </w:r>
      <w:r w:rsidR="00786B6F" w:rsidRPr="00DB32A5">
        <w:rPr>
          <w:rFonts w:ascii="Times New Roman" w:hAnsi="Times New Roman"/>
          <w:szCs w:val="24"/>
        </w:rPr>
        <w:t>ă</w:t>
      </w:r>
      <w:r w:rsidRPr="00DB32A5">
        <w:rPr>
          <w:rFonts w:ascii="Times New Roman" w:hAnsi="Times New Roman"/>
          <w:szCs w:val="24"/>
        </w:rPr>
        <w:t xml:space="preserve"> în cadrul procedurii de ofertare concurențială și asumată prin Contractul de </w:t>
      </w:r>
      <w:r w:rsidR="006C27D6" w:rsidRPr="00DB32A5">
        <w:rPr>
          <w:rFonts w:ascii="Times New Roman" w:hAnsi="Times New Roman"/>
          <w:szCs w:val="24"/>
        </w:rPr>
        <w:t>finanțare</w:t>
      </w:r>
      <w:r w:rsidRPr="00DB32A5">
        <w:rPr>
          <w:rFonts w:ascii="Times New Roman" w:hAnsi="Times New Roman"/>
          <w:szCs w:val="24"/>
        </w:rPr>
        <w:t xml:space="preserve"> (CF) încheiat între </w:t>
      </w:r>
      <w:r w:rsidR="00F32FD4" w:rsidRPr="00DB32A5">
        <w:rPr>
          <w:rFonts w:ascii="Times New Roman" w:hAnsi="Times New Roman"/>
          <w:szCs w:val="24"/>
        </w:rPr>
        <w:t xml:space="preserve">MTI </w:t>
      </w:r>
      <w:r w:rsidRPr="00DB32A5">
        <w:rPr>
          <w:rFonts w:ascii="Times New Roman" w:hAnsi="Times New Roman"/>
          <w:szCs w:val="24"/>
        </w:rPr>
        <w:t>și beneficiar.</w:t>
      </w:r>
    </w:p>
    <w:p w14:paraId="1687E2F9" w14:textId="77777777" w:rsidR="0024247D" w:rsidRPr="00DB32A5" w:rsidRDefault="0024247D" w:rsidP="0033752C">
      <w:pPr>
        <w:jc w:val="both"/>
        <w:rPr>
          <w:rFonts w:ascii="Times New Roman" w:hAnsi="Times New Roman"/>
          <w:szCs w:val="24"/>
        </w:rPr>
      </w:pPr>
    </w:p>
    <w:p w14:paraId="05611092" w14:textId="636B51E0" w:rsidR="0033752C" w:rsidRPr="00DB32A5" w:rsidRDefault="0033752C" w:rsidP="0033752C">
      <w:pPr>
        <w:jc w:val="both"/>
        <w:rPr>
          <w:rFonts w:ascii="Times New Roman" w:hAnsi="Times New Roman"/>
          <w:szCs w:val="24"/>
        </w:rPr>
      </w:pPr>
      <w:r w:rsidRPr="00DB32A5">
        <w:rPr>
          <w:rFonts w:ascii="Times New Roman" w:hAnsi="Times New Roman"/>
          <w:szCs w:val="24"/>
        </w:rPr>
        <w:t xml:space="preserve">Cheltuielile eligibile </w:t>
      </w:r>
      <w:r w:rsidR="005B1E38" w:rsidRPr="005B1E38">
        <w:rPr>
          <w:rFonts w:ascii="Times New Roman" w:hAnsi="Times New Roman"/>
          <w:szCs w:val="24"/>
        </w:rPr>
        <w:t>se încadrează în perioada de eligibilitate a cheltuielilor, respectiv între data depunerii cererii de finanțare și data preconizată de finalizare, respectiv 24 de luni de la data depunerii cererii de finanțare, dar nu mai târziu de 30.06.2030</w:t>
      </w:r>
      <w:r w:rsidR="00747337">
        <w:rPr>
          <w:rFonts w:ascii="Times New Roman" w:hAnsi="Times New Roman"/>
          <w:szCs w:val="24"/>
        </w:rPr>
        <w:t xml:space="preserve"> </w:t>
      </w:r>
      <w:r w:rsidR="00083BDB" w:rsidRPr="00DB32A5">
        <w:rPr>
          <w:rFonts w:ascii="Times New Roman" w:hAnsi="Times New Roman"/>
          <w:szCs w:val="24"/>
        </w:rPr>
        <w:t>cu respectarea principiului „demararea lucrărilor” prevăzut la art. 2 din Regulamentul (UE) nr. 651/2014.</w:t>
      </w:r>
    </w:p>
    <w:p w14:paraId="1C0277BA" w14:textId="5A993A58" w:rsidR="004D56CE" w:rsidRPr="00DB32A5" w:rsidRDefault="004D56CE" w:rsidP="004D56CE">
      <w:pPr>
        <w:rPr>
          <w:rFonts w:ascii="Times New Roman" w:hAnsi="Times New Roman"/>
          <w:szCs w:val="24"/>
        </w:rPr>
      </w:pPr>
    </w:p>
    <w:p w14:paraId="001716A0" w14:textId="77777777" w:rsidR="00A62E8D" w:rsidRPr="00DB32A5" w:rsidRDefault="00A62E8D" w:rsidP="00A62E8D">
      <w:pPr>
        <w:jc w:val="both"/>
        <w:rPr>
          <w:rFonts w:ascii="Times New Roman" w:hAnsi="Times New Roman"/>
          <w:iCs/>
          <w:szCs w:val="24"/>
        </w:rPr>
      </w:pPr>
      <w:r w:rsidRPr="00DB32A5">
        <w:rPr>
          <w:rFonts w:ascii="Times New Roman" w:hAnsi="Times New Roman"/>
          <w:b/>
          <w:iCs/>
          <w:szCs w:val="24"/>
        </w:rPr>
        <w:t>Nu sunt eligibile</w:t>
      </w:r>
      <w:r w:rsidRPr="00DB32A5">
        <w:rPr>
          <w:rFonts w:ascii="Times New Roman" w:hAnsi="Times New Roman"/>
          <w:iCs/>
          <w:szCs w:val="24"/>
        </w:rPr>
        <w:t xml:space="preserve"> următoarele tipuri de cheltuieli (enumerarea nefiind exhaustivă):</w:t>
      </w:r>
    </w:p>
    <w:p w14:paraId="10CBB3D9" w14:textId="77777777" w:rsidR="00A62E8D" w:rsidRPr="00DB32A5" w:rsidRDefault="00A62E8D" w:rsidP="00A62E8D">
      <w:pPr>
        <w:pStyle w:val="ListParagraph"/>
        <w:widowControl/>
        <w:numPr>
          <w:ilvl w:val="0"/>
          <w:numId w:val="180"/>
        </w:numPr>
        <w:autoSpaceDE/>
        <w:autoSpaceDN/>
        <w:spacing w:before="0" w:after="160" w:line="259" w:lineRule="auto"/>
        <w:ind w:left="360"/>
        <w:contextualSpacing/>
        <w:rPr>
          <w:rFonts w:ascii="Times New Roman" w:hAnsi="Times New Roman"/>
          <w:color w:val="000000"/>
          <w:szCs w:val="24"/>
        </w:rPr>
      </w:pPr>
      <w:r w:rsidRPr="00DB32A5">
        <w:rPr>
          <w:rFonts w:ascii="Times New Roman" w:hAnsi="Times New Roman"/>
          <w:color w:val="000000"/>
          <w:szCs w:val="24"/>
        </w:rPr>
        <w:t>cheltuieli aferente contribuției în natură</w:t>
      </w:r>
    </w:p>
    <w:p w14:paraId="71BF3664" w14:textId="77777777" w:rsidR="00A62E8D" w:rsidRPr="00DB32A5" w:rsidRDefault="00A62E8D" w:rsidP="00A62E8D">
      <w:pPr>
        <w:pStyle w:val="ListParagraph"/>
        <w:widowControl/>
        <w:numPr>
          <w:ilvl w:val="0"/>
          <w:numId w:val="180"/>
        </w:numPr>
        <w:autoSpaceDE/>
        <w:autoSpaceDN/>
        <w:spacing w:before="0" w:after="160" w:line="259" w:lineRule="auto"/>
        <w:ind w:left="360"/>
        <w:contextualSpacing/>
        <w:rPr>
          <w:rFonts w:ascii="Times New Roman" w:hAnsi="Times New Roman"/>
          <w:color w:val="000000"/>
          <w:szCs w:val="24"/>
        </w:rPr>
      </w:pPr>
      <w:r w:rsidRPr="00DB32A5">
        <w:rPr>
          <w:rFonts w:ascii="Times New Roman" w:hAnsi="Times New Roman"/>
          <w:color w:val="000000"/>
          <w:szCs w:val="24"/>
        </w:rPr>
        <w:t>cheltuieli cu amortizarea</w:t>
      </w:r>
    </w:p>
    <w:p w14:paraId="4F96886A" w14:textId="77777777" w:rsidR="00A62E8D" w:rsidRPr="00DB32A5" w:rsidRDefault="00A62E8D" w:rsidP="00A62E8D">
      <w:pPr>
        <w:pStyle w:val="ListParagraph"/>
        <w:widowControl/>
        <w:numPr>
          <w:ilvl w:val="0"/>
          <w:numId w:val="180"/>
        </w:numPr>
        <w:autoSpaceDE/>
        <w:autoSpaceDN/>
        <w:spacing w:before="0" w:after="160" w:line="259" w:lineRule="auto"/>
        <w:ind w:left="360"/>
        <w:contextualSpacing/>
        <w:rPr>
          <w:rFonts w:ascii="Times New Roman" w:hAnsi="Times New Roman"/>
          <w:color w:val="000000"/>
          <w:szCs w:val="24"/>
        </w:rPr>
      </w:pPr>
      <w:r w:rsidRPr="00DB32A5">
        <w:rPr>
          <w:rFonts w:ascii="Times New Roman" w:hAnsi="Times New Roman"/>
          <w:color w:val="000000"/>
          <w:szCs w:val="24"/>
        </w:rPr>
        <w:t xml:space="preserve">cheltuieli cu obținerea terenurilor </w:t>
      </w:r>
    </w:p>
    <w:p w14:paraId="5CFC3C79" w14:textId="77777777" w:rsidR="00A62E8D" w:rsidRPr="00DB32A5" w:rsidRDefault="00A62E8D" w:rsidP="00A62E8D">
      <w:pPr>
        <w:pStyle w:val="ListParagraph"/>
        <w:widowControl/>
        <w:numPr>
          <w:ilvl w:val="0"/>
          <w:numId w:val="180"/>
        </w:numPr>
        <w:autoSpaceDE/>
        <w:autoSpaceDN/>
        <w:spacing w:before="0" w:after="160" w:line="259" w:lineRule="auto"/>
        <w:ind w:left="360"/>
        <w:contextualSpacing/>
        <w:rPr>
          <w:rFonts w:ascii="Times New Roman" w:hAnsi="Times New Roman"/>
          <w:color w:val="000000"/>
          <w:szCs w:val="24"/>
        </w:rPr>
      </w:pPr>
      <w:r w:rsidRPr="00DB32A5">
        <w:rPr>
          <w:rFonts w:ascii="Times New Roman" w:hAnsi="Times New Roman"/>
          <w:color w:val="000000"/>
          <w:szCs w:val="24"/>
        </w:rPr>
        <w:t>cheltuieli de leasing</w:t>
      </w:r>
    </w:p>
    <w:p w14:paraId="53A8D25C" w14:textId="24509495" w:rsidR="00A62E8D" w:rsidRPr="00DB32A5" w:rsidRDefault="00A62E8D" w:rsidP="00A62E8D">
      <w:pPr>
        <w:pStyle w:val="ListParagraph"/>
        <w:widowControl/>
        <w:numPr>
          <w:ilvl w:val="0"/>
          <w:numId w:val="180"/>
        </w:numPr>
        <w:autoSpaceDE/>
        <w:autoSpaceDN/>
        <w:spacing w:before="0" w:after="160" w:line="259" w:lineRule="auto"/>
        <w:ind w:left="360"/>
        <w:contextualSpacing/>
        <w:rPr>
          <w:rFonts w:ascii="Times New Roman" w:hAnsi="Times New Roman"/>
          <w:color w:val="000000"/>
          <w:szCs w:val="24"/>
          <w:lang w:val="it-IT"/>
        </w:rPr>
      </w:pPr>
      <w:r w:rsidRPr="00DB32A5">
        <w:rPr>
          <w:rFonts w:ascii="Times New Roman" w:hAnsi="Times New Roman"/>
          <w:color w:val="000000"/>
          <w:szCs w:val="24"/>
          <w:lang w:val="it-IT"/>
        </w:rPr>
        <w:t>cheltuieli cu închirierea, altele decât cele prevăzute la cheltuielile generale de administrație</w:t>
      </w:r>
      <w:r w:rsidR="00460CC5" w:rsidRPr="00DB32A5">
        <w:rPr>
          <w:rFonts w:ascii="Times New Roman" w:hAnsi="Times New Roman"/>
          <w:color w:val="000000"/>
          <w:szCs w:val="24"/>
          <w:lang w:val="it-IT"/>
        </w:rPr>
        <w:t xml:space="preserve"> </w:t>
      </w:r>
    </w:p>
    <w:p w14:paraId="0E9AFC8D" w14:textId="77777777" w:rsidR="00A62E8D" w:rsidRPr="00DB32A5" w:rsidRDefault="00A62E8D" w:rsidP="00A62E8D">
      <w:pPr>
        <w:pStyle w:val="ListParagraph"/>
        <w:widowControl/>
        <w:numPr>
          <w:ilvl w:val="0"/>
          <w:numId w:val="180"/>
        </w:numPr>
        <w:autoSpaceDE/>
        <w:autoSpaceDN/>
        <w:spacing w:before="0" w:after="160" w:line="259" w:lineRule="auto"/>
        <w:ind w:left="360"/>
        <w:contextualSpacing/>
        <w:rPr>
          <w:rFonts w:ascii="Times New Roman" w:hAnsi="Times New Roman"/>
          <w:color w:val="000000"/>
          <w:szCs w:val="24"/>
          <w:lang w:val="fr-FR"/>
        </w:rPr>
      </w:pPr>
      <w:proofErr w:type="spellStart"/>
      <w:proofErr w:type="gramStart"/>
      <w:r w:rsidRPr="00DB32A5">
        <w:rPr>
          <w:rFonts w:ascii="Times New Roman" w:hAnsi="Times New Roman"/>
          <w:color w:val="000000"/>
          <w:szCs w:val="24"/>
          <w:lang w:val="fr-FR"/>
        </w:rPr>
        <w:t>cheltuieli</w:t>
      </w:r>
      <w:proofErr w:type="spellEnd"/>
      <w:proofErr w:type="gramEnd"/>
      <w:r w:rsidRPr="00DB32A5">
        <w:rPr>
          <w:rFonts w:ascii="Times New Roman" w:hAnsi="Times New Roman"/>
          <w:color w:val="000000"/>
          <w:szCs w:val="24"/>
          <w:lang w:val="fr-FR"/>
        </w:rPr>
        <w:t xml:space="preserve"> </w:t>
      </w:r>
      <w:proofErr w:type="spellStart"/>
      <w:r w:rsidRPr="00DB32A5">
        <w:rPr>
          <w:rFonts w:ascii="Times New Roman" w:hAnsi="Times New Roman"/>
          <w:color w:val="000000"/>
          <w:szCs w:val="24"/>
          <w:lang w:val="fr-FR"/>
        </w:rPr>
        <w:t>cu</w:t>
      </w:r>
      <w:proofErr w:type="spellEnd"/>
      <w:r w:rsidRPr="00DB32A5">
        <w:rPr>
          <w:rFonts w:ascii="Times New Roman" w:hAnsi="Times New Roman"/>
          <w:color w:val="000000"/>
          <w:szCs w:val="24"/>
          <w:lang w:val="fr-FR"/>
        </w:rPr>
        <w:t xml:space="preserve"> </w:t>
      </w:r>
      <w:proofErr w:type="spellStart"/>
      <w:r w:rsidRPr="00DB32A5">
        <w:rPr>
          <w:rFonts w:ascii="Times New Roman" w:hAnsi="Times New Roman"/>
          <w:color w:val="000000"/>
          <w:szCs w:val="24"/>
          <w:lang w:val="fr-FR"/>
        </w:rPr>
        <w:t>achiziția</w:t>
      </w:r>
      <w:proofErr w:type="spellEnd"/>
      <w:r w:rsidRPr="00DB32A5">
        <w:rPr>
          <w:rFonts w:ascii="Times New Roman" w:hAnsi="Times New Roman"/>
          <w:color w:val="000000"/>
          <w:szCs w:val="24"/>
          <w:lang w:val="fr-FR"/>
        </w:rPr>
        <w:t xml:space="preserve"> de </w:t>
      </w:r>
      <w:proofErr w:type="spellStart"/>
      <w:r w:rsidRPr="00DB32A5">
        <w:rPr>
          <w:rFonts w:ascii="Times New Roman" w:hAnsi="Times New Roman"/>
          <w:color w:val="000000"/>
          <w:szCs w:val="24"/>
          <w:lang w:val="fr-FR"/>
        </w:rPr>
        <w:t>mijloace</w:t>
      </w:r>
      <w:proofErr w:type="spellEnd"/>
      <w:r w:rsidRPr="00DB32A5">
        <w:rPr>
          <w:rFonts w:ascii="Times New Roman" w:hAnsi="Times New Roman"/>
          <w:color w:val="000000"/>
          <w:szCs w:val="24"/>
          <w:lang w:val="fr-FR"/>
        </w:rPr>
        <w:t xml:space="preserve"> de transport</w:t>
      </w:r>
    </w:p>
    <w:p w14:paraId="6AD75AA0" w14:textId="77777777" w:rsidR="00A62E8D" w:rsidRPr="00DB32A5" w:rsidRDefault="00A62E8D" w:rsidP="00A62E8D">
      <w:pPr>
        <w:pStyle w:val="ListParagraph"/>
        <w:widowControl/>
        <w:numPr>
          <w:ilvl w:val="0"/>
          <w:numId w:val="180"/>
        </w:numPr>
        <w:autoSpaceDE/>
        <w:autoSpaceDN/>
        <w:spacing w:before="0" w:after="160" w:line="259" w:lineRule="auto"/>
        <w:ind w:left="360"/>
        <w:contextualSpacing/>
        <w:rPr>
          <w:rFonts w:ascii="Times New Roman" w:hAnsi="Times New Roman"/>
          <w:color w:val="000000"/>
          <w:szCs w:val="24"/>
        </w:rPr>
      </w:pPr>
      <w:r w:rsidRPr="00DB32A5">
        <w:rPr>
          <w:rFonts w:ascii="Times New Roman" w:hAnsi="Times New Roman"/>
          <w:color w:val="000000"/>
          <w:szCs w:val="24"/>
        </w:rPr>
        <w:t>cheltuieli generale de administrație</w:t>
      </w:r>
    </w:p>
    <w:p w14:paraId="62BCAF2C" w14:textId="77777777" w:rsidR="00A62E8D" w:rsidRPr="00DB32A5" w:rsidRDefault="00A62E8D" w:rsidP="00A62E8D">
      <w:pPr>
        <w:pStyle w:val="ListParagraph"/>
        <w:widowControl/>
        <w:numPr>
          <w:ilvl w:val="0"/>
          <w:numId w:val="180"/>
        </w:numPr>
        <w:autoSpaceDE/>
        <w:autoSpaceDN/>
        <w:spacing w:before="0" w:after="160" w:line="259" w:lineRule="auto"/>
        <w:ind w:left="360"/>
        <w:contextualSpacing/>
        <w:rPr>
          <w:rFonts w:ascii="Times New Roman" w:hAnsi="Times New Roman"/>
          <w:color w:val="000000"/>
          <w:szCs w:val="24"/>
        </w:rPr>
      </w:pPr>
      <w:r w:rsidRPr="00DB32A5">
        <w:rPr>
          <w:rFonts w:ascii="Times New Roman" w:hAnsi="Times New Roman"/>
          <w:color w:val="000000"/>
          <w:szCs w:val="24"/>
        </w:rPr>
        <w:t xml:space="preserve">cheltuieli </w:t>
      </w:r>
      <w:r w:rsidRPr="00DB32A5">
        <w:rPr>
          <w:rFonts w:ascii="Times New Roman" w:hAnsi="Times New Roman"/>
          <w:szCs w:val="24"/>
        </w:rPr>
        <w:t>pentru comisioane, cote, taxe</w:t>
      </w:r>
    </w:p>
    <w:p w14:paraId="7B991F58" w14:textId="77777777" w:rsidR="00A62E8D" w:rsidRPr="00DB32A5" w:rsidRDefault="00A62E8D" w:rsidP="00A62E8D">
      <w:pPr>
        <w:pStyle w:val="ListParagraph"/>
        <w:widowControl/>
        <w:numPr>
          <w:ilvl w:val="0"/>
          <w:numId w:val="180"/>
        </w:numPr>
        <w:autoSpaceDE/>
        <w:autoSpaceDN/>
        <w:spacing w:before="0" w:after="160" w:line="259" w:lineRule="auto"/>
        <w:ind w:left="360"/>
        <w:contextualSpacing/>
        <w:rPr>
          <w:rFonts w:ascii="Times New Roman" w:hAnsi="Times New Roman"/>
          <w:color w:val="000000"/>
          <w:szCs w:val="24"/>
        </w:rPr>
      </w:pPr>
      <w:r w:rsidRPr="00DB32A5">
        <w:rPr>
          <w:rFonts w:ascii="Times New Roman" w:hAnsi="Times New Roman"/>
          <w:color w:val="000000"/>
          <w:szCs w:val="24"/>
        </w:rPr>
        <w:t>cheltuieli cu achiziția imobilelor deja construite</w:t>
      </w:r>
    </w:p>
    <w:p w14:paraId="3C54768B" w14:textId="24F8EA81" w:rsidR="00A62E8D" w:rsidRPr="00DB32A5" w:rsidRDefault="00A62E8D" w:rsidP="00A62E8D">
      <w:pPr>
        <w:pStyle w:val="ListParagraph"/>
        <w:widowControl/>
        <w:numPr>
          <w:ilvl w:val="0"/>
          <w:numId w:val="180"/>
        </w:numPr>
        <w:autoSpaceDE/>
        <w:autoSpaceDN/>
        <w:spacing w:before="0" w:after="160" w:line="259" w:lineRule="auto"/>
        <w:ind w:left="360"/>
        <w:contextualSpacing/>
        <w:rPr>
          <w:rFonts w:ascii="Times New Roman" w:hAnsi="Times New Roman"/>
          <w:color w:val="000000"/>
          <w:szCs w:val="24"/>
        </w:rPr>
      </w:pPr>
      <w:r w:rsidRPr="00DB32A5">
        <w:rPr>
          <w:rFonts w:ascii="Times New Roman" w:hAnsi="Times New Roman"/>
          <w:color w:val="000000"/>
          <w:szCs w:val="24"/>
        </w:rPr>
        <w:t>taxa pe valoarea ad</w:t>
      </w:r>
      <w:r w:rsidR="00B42A7F" w:rsidRPr="00DB32A5">
        <w:rPr>
          <w:rFonts w:ascii="Times New Roman" w:hAnsi="Times New Roman"/>
          <w:color w:val="000000"/>
          <w:szCs w:val="24"/>
        </w:rPr>
        <w:t>ă</w:t>
      </w:r>
      <w:r w:rsidRPr="00DB32A5">
        <w:rPr>
          <w:rFonts w:ascii="Times New Roman" w:hAnsi="Times New Roman"/>
          <w:color w:val="000000"/>
          <w:szCs w:val="24"/>
        </w:rPr>
        <w:t>ugată</w:t>
      </w:r>
      <w:r w:rsidR="00B128A4" w:rsidRPr="00DB32A5">
        <w:rPr>
          <w:rFonts w:ascii="Times New Roman" w:hAnsi="Times New Roman"/>
          <w:color w:val="000000"/>
          <w:szCs w:val="24"/>
        </w:rPr>
        <w:t xml:space="preserve"> (TVA)</w:t>
      </w:r>
      <w:r w:rsidR="003D742B" w:rsidRPr="00DB32A5">
        <w:rPr>
          <w:rFonts w:ascii="Times New Roman" w:hAnsi="Times New Roman"/>
          <w:color w:val="000000"/>
          <w:szCs w:val="24"/>
        </w:rPr>
        <w:t xml:space="preserve"> </w:t>
      </w:r>
    </w:p>
    <w:p w14:paraId="0F548AD7" w14:textId="44CB1940" w:rsidR="00A62E8D" w:rsidRPr="00DB32A5" w:rsidRDefault="00A62E8D" w:rsidP="00A62E8D">
      <w:pPr>
        <w:pStyle w:val="ListParagraph"/>
        <w:widowControl/>
        <w:numPr>
          <w:ilvl w:val="0"/>
          <w:numId w:val="180"/>
        </w:numPr>
        <w:autoSpaceDE/>
        <w:autoSpaceDN/>
        <w:spacing w:before="0"/>
        <w:ind w:left="357" w:hanging="357"/>
        <w:contextualSpacing/>
        <w:rPr>
          <w:rFonts w:ascii="Times New Roman" w:hAnsi="Times New Roman"/>
          <w:szCs w:val="24"/>
        </w:rPr>
      </w:pPr>
      <w:bookmarkStart w:id="72" w:name="_Hlk90283442"/>
      <w:r w:rsidRPr="00DB32A5">
        <w:rPr>
          <w:rFonts w:ascii="Times New Roman" w:hAnsi="Times New Roman"/>
          <w:bCs/>
          <w:szCs w:val="24"/>
        </w:rPr>
        <w:t>dobânda debit</w:t>
      </w:r>
      <w:r w:rsidRPr="00DB32A5">
        <w:rPr>
          <w:rFonts w:ascii="Times New Roman" w:hAnsi="Times New Roman"/>
          <w:szCs w:val="24"/>
        </w:rPr>
        <w:t xml:space="preserve">oare </w:t>
      </w:r>
    </w:p>
    <w:bookmarkEnd w:id="72"/>
    <w:p w14:paraId="395F1380" w14:textId="77777777" w:rsidR="00A62E8D" w:rsidRPr="00DB32A5" w:rsidRDefault="00A62E8D" w:rsidP="00A62E8D">
      <w:pPr>
        <w:pStyle w:val="ListParagraph"/>
        <w:numPr>
          <w:ilvl w:val="0"/>
          <w:numId w:val="180"/>
        </w:numPr>
        <w:autoSpaceDE/>
        <w:autoSpaceDN/>
        <w:spacing w:before="0"/>
        <w:ind w:left="360"/>
        <w:rPr>
          <w:rFonts w:ascii="Times New Roman" w:hAnsi="Times New Roman"/>
          <w:bCs/>
          <w:szCs w:val="24"/>
        </w:rPr>
      </w:pPr>
      <w:r w:rsidRPr="00DB32A5">
        <w:rPr>
          <w:rFonts w:ascii="Times New Roman" w:hAnsi="Times New Roman"/>
          <w:bCs/>
          <w:szCs w:val="24"/>
        </w:rPr>
        <w:t>alte comisioane aferente creditelor</w:t>
      </w:r>
    </w:p>
    <w:p w14:paraId="0F7BF496" w14:textId="77777777" w:rsidR="00A62E8D" w:rsidRPr="00DB32A5" w:rsidRDefault="00A62E8D" w:rsidP="00A62E8D">
      <w:pPr>
        <w:pStyle w:val="ListParagraph"/>
        <w:numPr>
          <w:ilvl w:val="0"/>
          <w:numId w:val="180"/>
        </w:numPr>
        <w:autoSpaceDE/>
        <w:autoSpaceDN/>
        <w:spacing w:before="0"/>
        <w:ind w:left="360"/>
        <w:rPr>
          <w:rFonts w:ascii="Times New Roman" w:hAnsi="Times New Roman"/>
          <w:bCs/>
          <w:szCs w:val="24"/>
          <w:lang w:val="fr-FR"/>
        </w:rPr>
      </w:pPr>
      <w:proofErr w:type="spellStart"/>
      <w:proofErr w:type="gramStart"/>
      <w:r w:rsidRPr="00DB32A5">
        <w:rPr>
          <w:rFonts w:ascii="Times New Roman" w:hAnsi="Times New Roman"/>
          <w:bCs/>
          <w:szCs w:val="24"/>
          <w:lang w:val="fr-FR"/>
        </w:rPr>
        <w:t>achiziţia</w:t>
      </w:r>
      <w:proofErr w:type="spellEnd"/>
      <w:proofErr w:type="gramEnd"/>
      <w:r w:rsidRPr="00DB32A5">
        <w:rPr>
          <w:rFonts w:ascii="Times New Roman" w:hAnsi="Times New Roman"/>
          <w:bCs/>
          <w:szCs w:val="24"/>
          <w:lang w:val="fr-FR"/>
        </w:rPr>
        <w:t xml:space="preserve"> de </w:t>
      </w:r>
      <w:proofErr w:type="spellStart"/>
      <w:r w:rsidRPr="00DB32A5">
        <w:rPr>
          <w:rFonts w:ascii="Times New Roman" w:hAnsi="Times New Roman"/>
          <w:bCs/>
          <w:szCs w:val="24"/>
          <w:lang w:val="fr-FR"/>
        </w:rPr>
        <w:t>echipamente</w:t>
      </w:r>
      <w:proofErr w:type="spellEnd"/>
      <w:r w:rsidRPr="00DB32A5">
        <w:rPr>
          <w:rFonts w:ascii="Times New Roman" w:hAnsi="Times New Roman"/>
          <w:bCs/>
          <w:szCs w:val="24"/>
          <w:lang w:val="fr-FR"/>
        </w:rPr>
        <w:t xml:space="preserve"> second-hand</w:t>
      </w:r>
    </w:p>
    <w:p w14:paraId="2162E53A" w14:textId="77777777" w:rsidR="00A62E8D" w:rsidRPr="00F022A6" w:rsidRDefault="00A62E8D" w:rsidP="00A62E8D">
      <w:pPr>
        <w:pStyle w:val="ListParagraph"/>
        <w:numPr>
          <w:ilvl w:val="0"/>
          <w:numId w:val="180"/>
        </w:numPr>
        <w:autoSpaceDE/>
        <w:autoSpaceDN/>
        <w:spacing w:before="0"/>
        <w:ind w:left="360"/>
        <w:rPr>
          <w:rFonts w:ascii="Times New Roman" w:hAnsi="Times New Roman"/>
          <w:bCs/>
          <w:szCs w:val="24"/>
          <w:lang w:val="it-IT"/>
        </w:rPr>
      </w:pPr>
      <w:r w:rsidRPr="00F022A6">
        <w:rPr>
          <w:rFonts w:ascii="Times New Roman" w:hAnsi="Times New Roman"/>
          <w:bCs/>
          <w:szCs w:val="24"/>
          <w:lang w:val="it-IT"/>
        </w:rPr>
        <w:t xml:space="preserve">amenzi, penalităţi, cheltuieli de judecată </w:t>
      </w:r>
      <w:bookmarkStart w:id="73" w:name="_Hlk90283499"/>
      <w:r w:rsidRPr="00F022A6">
        <w:rPr>
          <w:rFonts w:ascii="Times New Roman" w:hAnsi="Times New Roman"/>
          <w:bCs/>
          <w:szCs w:val="24"/>
          <w:lang w:val="it-IT"/>
        </w:rPr>
        <w:t>și arbitraj</w:t>
      </w:r>
      <w:bookmarkEnd w:id="73"/>
    </w:p>
    <w:p w14:paraId="6A00A787" w14:textId="77777777" w:rsidR="00A62E8D" w:rsidRPr="00DB32A5" w:rsidRDefault="00A62E8D" w:rsidP="00A62E8D">
      <w:pPr>
        <w:pStyle w:val="ListParagraph"/>
        <w:numPr>
          <w:ilvl w:val="0"/>
          <w:numId w:val="180"/>
        </w:numPr>
        <w:autoSpaceDE/>
        <w:autoSpaceDN/>
        <w:spacing w:before="0"/>
        <w:ind w:left="360"/>
        <w:rPr>
          <w:rFonts w:ascii="Times New Roman" w:hAnsi="Times New Roman"/>
          <w:bCs/>
          <w:szCs w:val="24"/>
        </w:rPr>
      </w:pPr>
      <w:r w:rsidRPr="00DB32A5">
        <w:rPr>
          <w:rFonts w:ascii="Times New Roman" w:hAnsi="Times New Roman"/>
          <w:bCs/>
          <w:szCs w:val="24"/>
        </w:rPr>
        <w:lastRenderedPageBreak/>
        <w:t xml:space="preserve">costurile pentru operarea obiectivelor de </w:t>
      </w:r>
      <w:proofErr w:type="spellStart"/>
      <w:r w:rsidRPr="00DB32A5">
        <w:rPr>
          <w:rFonts w:ascii="Times New Roman" w:hAnsi="Times New Roman"/>
          <w:bCs/>
          <w:szCs w:val="24"/>
        </w:rPr>
        <w:t>investiţii</w:t>
      </w:r>
      <w:proofErr w:type="spellEnd"/>
    </w:p>
    <w:p w14:paraId="3627CE7E" w14:textId="77777777" w:rsidR="00A62E8D" w:rsidRPr="00DB32A5" w:rsidRDefault="00A62E8D" w:rsidP="00A62E8D">
      <w:pPr>
        <w:pStyle w:val="ListParagraph"/>
        <w:numPr>
          <w:ilvl w:val="0"/>
          <w:numId w:val="180"/>
        </w:numPr>
        <w:autoSpaceDE/>
        <w:autoSpaceDN/>
        <w:spacing w:before="0"/>
        <w:ind w:left="360"/>
        <w:rPr>
          <w:rFonts w:ascii="Times New Roman" w:hAnsi="Times New Roman"/>
          <w:bCs/>
          <w:szCs w:val="24"/>
          <w:lang w:val="fr-FR"/>
        </w:rPr>
      </w:pPr>
      <w:proofErr w:type="spellStart"/>
      <w:proofErr w:type="gramStart"/>
      <w:r w:rsidRPr="00DB32A5">
        <w:rPr>
          <w:rFonts w:ascii="Times New Roman" w:hAnsi="Times New Roman"/>
          <w:bCs/>
          <w:szCs w:val="24"/>
          <w:lang w:val="fr-FR"/>
        </w:rPr>
        <w:t>cheltuielile</w:t>
      </w:r>
      <w:proofErr w:type="spellEnd"/>
      <w:proofErr w:type="gramEnd"/>
      <w:r w:rsidRPr="00DB32A5">
        <w:rPr>
          <w:rFonts w:ascii="Times New Roman" w:hAnsi="Times New Roman"/>
          <w:bCs/>
          <w:szCs w:val="24"/>
          <w:lang w:val="fr-FR"/>
        </w:rPr>
        <w:t xml:space="preserve"> </w:t>
      </w:r>
      <w:proofErr w:type="spellStart"/>
      <w:r w:rsidRPr="00DB32A5">
        <w:rPr>
          <w:rFonts w:ascii="Times New Roman" w:hAnsi="Times New Roman"/>
          <w:bCs/>
          <w:szCs w:val="24"/>
          <w:lang w:val="fr-FR"/>
        </w:rPr>
        <w:t>efectuate</w:t>
      </w:r>
      <w:proofErr w:type="spellEnd"/>
      <w:r w:rsidRPr="00DB32A5">
        <w:rPr>
          <w:rFonts w:ascii="Times New Roman" w:hAnsi="Times New Roman"/>
          <w:bCs/>
          <w:szCs w:val="24"/>
          <w:lang w:val="fr-FR"/>
        </w:rPr>
        <w:t xml:space="preserve"> </w:t>
      </w:r>
      <w:proofErr w:type="spellStart"/>
      <w:r w:rsidRPr="00DB32A5">
        <w:rPr>
          <w:rFonts w:ascii="Times New Roman" w:hAnsi="Times New Roman"/>
          <w:bCs/>
          <w:szCs w:val="24"/>
          <w:lang w:val="fr-FR"/>
        </w:rPr>
        <w:t>pentru</w:t>
      </w:r>
      <w:proofErr w:type="spellEnd"/>
      <w:r w:rsidRPr="00DB32A5">
        <w:rPr>
          <w:rFonts w:ascii="Times New Roman" w:hAnsi="Times New Roman"/>
          <w:bCs/>
          <w:szCs w:val="24"/>
          <w:lang w:val="fr-FR"/>
        </w:rPr>
        <w:t xml:space="preserve"> </w:t>
      </w:r>
      <w:proofErr w:type="spellStart"/>
      <w:r w:rsidRPr="00DB32A5">
        <w:rPr>
          <w:rFonts w:ascii="Times New Roman" w:hAnsi="Times New Roman"/>
          <w:bCs/>
          <w:szCs w:val="24"/>
          <w:lang w:val="fr-FR"/>
        </w:rPr>
        <w:t>obiective</w:t>
      </w:r>
      <w:proofErr w:type="spellEnd"/>
      <w:r w:rsidRPr="00DB32A5">
        <w:rPr>
          <w:rFonts w:ascii="Times New Roman" w:hAnsi="Times New Roman"/>
          <w:bCs/>
          <w:szCs w:val="24"/>
          <w:lang w:val="fr-FR"/>
        </w:rPr>
        <w:t xml:space="preserve"> de </w:t>
      </w:r>
      <w:proofErr w:type="spellStart"/>
      <w:r w:rsidRPr="00DB32A5">
        <w:rPr>
          <w:rFonts w:ascii="Times New Roman" w:hAnsi="Times New Roman"/>
          <w:bCs/>
          <w:szCs w:val="24"/>
          <w:lang w:val="fr-FR"/>
        </w:rPr>
        <w:t>investiţii</w:t>
      </w:r>
      <w:proofErr w:type="spellEnd"/>
      <w:r w:rsidRPr="00DB32A5">
        <w:rPr>
          <w:rFonts w:ascii="Times New Roman" w:hAnsi="Times New Roman"/>
          <w:bCs/>
          <w:szCs w:val="24"/>
          <w:lang w:val="fr-FR"/>
        </w:rPr>
        <w:t xml:space="preserve"> </w:t>
      </w:r>
      <w:proofErr w:type="spellStart"/>
      <w:r w:rsidRPr="00DB32A5">
        <w:rPr>
          <w:rFonts w:ascii="Times New Roman" w:hAnsi="Times New Roman"/>
          <w:bCs/>
          <w:szCs w:val="24"/>
          <w:lang w:val="fr-FR"/>
        </w:rPr>
        <w:t>executate</w:t>
      </w:r>
      <w:proofErr w:type="spellEnd"/>
      <w:r w:rsidRPr="00DB32A5">
        <w:rPr>
          <w:rFonts w:ascii="Times New Roman" w:hAnsi="Times New Roman"/>
          <w:bCs/>
          <w:szCs w:val="24"/>
          <w:lang w:val="fr-FR"/>
        </w:rPr>
        <w:t xml:space="preserve"> </w:t>
      </w:r>
      <w:proofErr w:type="spellStart"/>
      <w:r w:rsidRPr="00DB32A5">
        <w:rPr>
          <w:rFonts w:ascii="Times New Roman" w:hAnsi="Times New Roman"/>
          <w:bCs/>
          <w:szCs w:val="24"/>
          <w:lang w:val="fr-FR"/>
        </w:rPr>
        <w:t>în</w:t>
      </w:r>
      <w:proofErr w:type="spellEnd"/>
      <w:r w:rsidRPr="00DB32A5">
        <w:rPr>
          <w:rFonts w:ascii="Times New Roman" w:hAnsi="Times New Roman"/>
          <w:bCs/>
          <w:szCs w:val="24"/>
          <w:lang w:val="fr-FR"/>
        </w:rPr>
        <w:t xml:space="preserve"> </w:t>
      </w:r>
      <w:proofErr w:type="spellStart"/>
      <w:r w:rsidRPr="00DB32A5">
        <w:rPr>
          <w:rFonts w:ascii="Times New Roman" w:hAnsi="Times New Roman"/>
          <w:bCs/>
          <w:szCs w:val="24"/>
          <w:lang w:val="fr-FR"/>
        </w:rPr>
        <w:t>regie</w:t>
      </w:r>
      <w:proofErr w:type="spellEnd"/>
      <w:r w:rsidRPr="00DB32A5">
        <w:rPr>
          <w:rFonts w:ascii="Times New Roman" w:hAnsi="Times New Roman"/>
          <w:bCs/>
          <w:szCs w:val="24"/>
          <w:lang w:val="fr-FR"/>
        </w:rPr>
        <w:t xml:space="preserve"> </w:t>
      </w:r>
      <w:proofErr w:type="spellStart"/>
      <w:r w:rsidRPr="00DB32A5">
        <w:rPr>
          <w:rFonts w:ascii="Times New Roman" w:hAnsi="Times New Roman"/>
          <w:bCs/>
          <w:szCs w:val="24"/>
          <w:lang w:val="fr-FR"/>
        </w:rPr>
        <w:t>proprie</w:t>
      </w:r>
      <w:proofErr w:type="spellEnd"/>
      <w:r w:rsidRPr="00DB32A5">
        <w:rPr>
          <w:rFonts w:ascii="Times New Roman" w:hAnsi="Times New Roman"/>
          <w:bCs/>
          <w:szCs w:val="24"/>
          <w:lang w:val="fr-FR"/>
        </w:rPr>
        <w:t> </w:t>
      </w:r>
    </w:p>
    <w:p w14:paraId="3029998E" w14:textId="79694D24" w:rsidR="00A62E8D" w:rsidRPr="00DB32A5" w:rsidRDefault="00A62E8D" w:rsidP="00A62E8D">
      <w:pPr>
        <w:pStyle w:val="ListParagraph"/>
        <w:numPr>
          <w:ilvl w:val="0"/>
          <w:numId w:val="180"/>
        </w:numPr>
        <w:autoSpaceDE/>
        <w:autoSpaceDN/>
        <w:spacing w:before="0"/>
        <w:ind w:left="360"/>
        <w:rPr>
          <w:rFonts w:ascii="Times New Roman" w:hAnsi="Times New Roman"/>
          <w:bCs/>
          <w:szCs w:val="24"/>
          <w:lang w:val="it-IT"/>
        </w:rPr>
      </w:pPr>
      <w:r w:rsidRPr="00DB32A5">
        <w:rPr>
          <w:rFonts w:ascii="Times New Roman" w:hAnsi="Times New Roman"/>
          <w:bCs/>
          <w:szCs w:val="24"/>
          <w:lang w:val="it-IT"/>
        </w:rPr>
        <w:t>cheltuieli cu conectarea la stația de transformare</w:t>
      </w:r>
      <w:r w:rsidR="00933210">
        <w:rPr>
          <w:rFonts w:ascii="Times New Roman" w:hAnsi="Times New Roman"/>
          <w:bCs/>
          <w:szCs w:val="24"/>
          <w:lang w:val="it-IT"/>
        </w:rPr>
        <w:t xml:space="preserve"> daca aceasta se afla in amonte pe punctul de racordare</w:t>
      </w:r>
    </w:p>
    <w:p w14:paraId="46F4B800" w14:textId="1AF4A80B" w:rsidR="00A62E8D" w:rsidRPr="00DB32A5" w:rsidRDefault="00A62E8D" w:rsidP="00A62E8D">
      <w:pPr>
        <w:pStyle w:val="ListParagraph"/>
        <w:numPr>
          <w:ilvl w:val="0"/>
          <w:numId w:val="180"/>
        </w:numPr>
        <w:autoSpaceDE/>
        <w:autoSpaceDN/>
        <w:spacing w:before="0"/>
        <w:ind w:left="360"/>
        <w:rPr>
          <w:rFonts w:ascii="Times New Roman" w:hAnsi="Times New Roman"/>
          <w:bCs/>
          <w:szCs w:val="24"/>
          <w:lang w:val="it-IT"/>
        </w:rPr>
      </w:pPr>
      <w:r w:rsidRPr="00DB32A5">
        <w:rPr>
          <w:rFonts w:ascii="Times New Roman" w:hAnsi="Times New Roman"/>
          <w:bCs/>
          <w:szCs w:val="24"/>
          <w:lang w:val="it-IT"/>
        </w:rPr>
        <w:t>cheltuielile cu lucrările pregătitoare, cum ar fi obținerea avizelor</w:t>
      </w:r>
      <w:r w:rsidRPr="00DB32A5">
        <w:rPr>
          <w:rFonts w:ascii="Times New Roman" w:hAnsi="Times New Roman"/>
          <w:szCs w:val="24"/>
        </w:rPr>
        <w:t xml:space="preserve"> și autorizațiilor, realizarea</w:t>
      </w:r>
      <w:r w:rsidRPr="00DB32A5">
        <w:rPr>
          <w:rFonts w:ascii="Times New Roman" w:hAnsi="Times New Roman"/>
          <w:spacing w:val="1"/>
          <w:szCs w:val="24"/>
        </w:rPr>
        <w:t xml:space="preserve"> </w:t>
      </w:r>
      <w:r w:rsidR="00A60E03">
        <w:rPr>
          <w:rFonts w:ascii="Times New Roman" w:hAnsi="Times New Roman"/>
          <w:szCs w:val="24"/>
        </w:rPr>
        <w:t>analizei de oportunitate</w:t>
      </w:r>
      <w:r w:rsidRPr="00DB32A5">
        <w:rPr>
          <w:rFonts w:ascii="Times New Roman" w:hAnsi="Times New Roman"/>
          <w:szCs w:val="24"/>
        </w:rPr>
        <w:t xml:space="preserve"> (și a studiilor tehnice stabilite de standarde </w:t>
      </w:r>
      <w:proofErr w:type="spellStart"/>
      <w:r w:rsidRPr="00DB32A5">
        <w:rPr>
          <w:rFonts w:ascii="Times New Roman" w:hAnsi="Times New Roman"/>
          <w:szCs w:val="24"/>
        </w:rPr>
        <w:t>şi</w:t>
      </w:r>
      <w:proofErr w:type="spellEnd"/>
      <w:r w:rsidRPr="00DB32A5">
        <w:rPr>
          <w:rFonts w:ascii="Times New Roman" w:hAnsi="Times New Roman"/>
          <w:szCs w:val="24"/>
        </w:rPr>
        <w:t xml:space="preserve"> normative pentru pregătirea</w:t>
      </w:r>
      <w:r w:rsidRPr="00DB32A5">
        <w:rPr>
          <w:rFonts w:ascii="Times New Roman" w:hAnsi="Times New Roman"/>
          <w:spacing w:val="1"/>
          <w:szCs w:val="24"/>
        </w:rPr>
        <w:t xml:space="preserve"> </w:t>
      </w:r>
      <w:r w:rsidRPr="00DB32A5">
        <w:rPr>
          <w:rFonts w:ascii="Times New Roman" w:hAnsi="Times New Roman"/>
          <w:szCs w:val="24"/>
        </w:rPr>
        <w:t>proiectului).</w:t>
      </w:r>
    </w:p>
    <w:p w14:paraId="11E36913" w14:textId="38B2DE43" w:rsidR="00FC6CE1" w:rsidRDefault="00A62E8D" w:rsidP="00FC6CE1">
      <w:pPr>
        <w:pStyle w:val="ListParagraph"/>
        <w:numPr>
          <w:ilvl w:val="0"/>
          <w:numId w:val="180"/>
        </w:numPr>
        <w:spacing w:before="0"/>
        <w:ind w:left="284" w:right="269" w:hanging="284"/>
        <w:rPr>
          <w:rFonts w:ascii="Times New Roman" w:hAnsi="Times New Roman"/>
          <w:szCs w:val="24"/>
        </w:rPr>
      </w:pPr>
      <w:r w:rsidRPr="00DB32A5">
        <w:rPr>
          <w:rFonts w:ascii="Times New Roman" w:hAnsi="Times New Roman"/>
          <w:szCs w:val="24"/>
        </w:rPr>
        <w:t>alte cheltuieli cu caracter general (ex. publicitate, informare, audit financiar, managementul</w:t>
      </w:r>
      <w:r w:rsidRPr="00DB32A5">
        <w:rPr>
          <w:rFonts w:ascii="Times New Roman" w:hAnsi="Times New Roman"/>
          <w:spacing w:val="-1"/>
          <w:szCs w:val="24"/>
        </w:rPr>
        <w:t xml:space="preserve"> </w:t>
      </w:r>
      <w:r w:rsidRPr="00DB32A5">
        <w:rPr>
          <w:rFonts w:ascii="Times New Roman" w:hAnsi="Times New Roman"/>
          <w:szCs w:val="24"/>
        </w:rPr>
        <w:t>proiectului</w:t>
      </w:r>
      <w:r w:rsidR="00FC6CE1">
        <w:rPr>
          <w:rFonts w:ascii="Times New Roman" w:hAnsi="Times New Roman"/>
          <w:szCs w:val="24"/>
        </w:rPr>
        <w:t>, salarii</w:t>
      </w:r>
      <w:r w:rsidRPr="00DB32A5">
        <w:rPr>
          <w:rFonts w:ascii="Times New Roman" w:hAnsi="Times New Roman"/>
          <w:szCs w:val="24"/>
        </w:rPr>
        <w:t>).</w:t>
      </w:r>
    </w:p>
    <w:p w14:paraId="2902B292" w14:textId="5B858781" w:rsidR="001A371C" w:rsidRDefault="00FC6CE1" w:rsidP="001A371C">
      <w:pPr>
        <w:pStyle w:val="ListParagraph"/>
        <w:numPr>
          <w:ilvl w:val="0"/>
          <w:numId w:val="180"/>
        </w:numPr>
        <w:spacing w:before="0"/>
        <w:ind w:left="284" w:right="269" w:hanging="284"/>
        <w:rPr>
          <w:rFonts w:ascii="Times New Roman" w:hAnsi="Times New Roman"/>
          <w:szCs w:val="24"/>
        </w:rPr>
      </w:pPr>
      <w:r w:rsidRPr="00FC6CE1">
        <w:rPr>
          <w:rFonts w:ascii="Times New Roman" w:hAnsi="Times New Roman"/>
          <w:szCs w:val="24"/>
        </w:rPr>
        <w:t>diferența de curs valutar</w:t>
      </w:r>
    </w:p>
    <w:p w14:paraId="4F9E8D32" w14:textId="5BAA7AEE" w:rsidR="00446E50" w:rsidRDefault="00FA4B99" w:rsidP="001A371C">
      <w:pPr>
        <w:pStyle w:val="ListParagraph"/>
        <w:numPr>
          <w:ilvl w:val="0"/>
          <w:numId w:val="180"/>
        </w:numPr>
        <w:spacing w:before="0"/>
        <w:ind w:left="284" w:right="269" w:hanging="284"/>
        <w:rPr>
          <w:rFonts w:ascii="Times New Roman" w:hAnsi="Times New Roman"/>
          <w:szCs w:val="24"/>
        </w:rPr>
      </w:pPr>
      <w:bookmarkStart w:id="74" w:name="_Hlk191300548"/>
      <w:r>
        <w:rPr>
          <w:rFonts w:ascii="Times New Roman" w:hAnsi="Times New Roman"/>
          <w:szCs w:val="24"/>
        </w:rPr>
        <w:t>cheltuieli</w:t>
      </w:r>
      <w:r w:rsidR="00446E50">
        <w:rPr>
          <w:rFonts w:ascii="Times New Roman" w:hAnsi="Times New Roman"/>
          <w:szCs w:val="24"/>
        </w:rPr>
        <w:t xml:space="preserve"> </w:t>
      </w:r>
      <w:r w:rsidR="0045272E">
        <w:rPr>
          <w:rFonts w:ascii="Times New Roman" w:hAnsi="Times New Roman"/>
          <w:szCs w:val="24"/>
        </w:rPr>
        <w:t xml:space="preserve">aferente </w:t>
      </w:r>
      <w:r w:rsidR="00A60E03">
        <w:rPr>
          <w:rFonts w:ascii="Times New Roman" w:hAnsi="Times New Roman"/>
          <w:szCs w:val="24"/>
        </w:rPr>
        <w:t>studiului de soluție/</w:t>
      </w:r>
      <w:r w:rsidR="00446E50">
        <w:rPr>
          <w:rFonts w:ascii="Times New Roman" w:hAnsi="Times New Roman"/>
          <w:szCs w:val="24"/>
        </w:rPr>
        <w:t>ATR</w:t>
      </w:r>
      <w:r w:rsidR="00C30F34">
        <w:rPr>
          <w:rFonts w:ascii="Times New Roman" w:hAnsi="Times New Roman"/>
          <w:szCs w:val="24"/>
        </w:rPr>
        <w:t xml:space="preserve"> </w:t>
      </w:r>
    </w:p>
    <w:bookmarkEnd w:id="74"/>
    <w:p w14:paraId="09D43173" w14:textId="77777777" w:rsidR="00FC6CE1" w:rsidRPr="00DB32A5" w:rsidRDefault="00FC6CE1" w:rsidP="00FC6CE1">
      <w:pPr>
        <w:pStyle w:val="ListParagraph"/>
        <w:spacing w:before="0"/>
        <w:ind w:left="284" w:right="269" w:firstLine="0"/>
        <w:rPr>
          <w:rFonts w:ascii="Times New Roman" w:hAnsi="Times New Roman"/>
          <w:szCs w:val="24"/>
        </w:rPr>
      </w:pPr>
    </w:p>
    <w:p w14:paraId="57005C8B" w14:textId="165A6FAC" w:rsidR="00B374C2" w:rsidRPr="00DB32A5" w:rsidRDefault="00B374C2" w:rsidP="00B374C2">
      <w:pPr>
        <w:ind w:right="597"/>
        <w:rPr>
          <w:rFonts w:ascii="Times New Roman" w:hAnsi="Times New Roman"/>
          <w:szCs w:val="24"/>
        </w:rPr>
      </w:pPr>
      <w:r w:rsidRPr="00DB32A5">
        <w:rPr>
          <w:rFonts w:ascii="Times New Roman" w:hAnsi="Times New Roman"/>
          <w:noProof/>
          <w:szCs w:val="24"/>
          <w:lang w:eastAsia="ro-RO"/>
        </w:rPr>
        <mc:AlternateContent>
          <mc:Choice Requires="wps">
            <w:drawing>
              <wp:inline distT="0" distB="0" distL="0" distR="0" wp14:anchorId="1B213AB2" wp14:editId="5F12DAF8">
                <wp:extent cx="6572885" cy="283845"/>
                <wp:effectExtent l="0" t="0" r="18415" b="20955"/>
                <wp:docPr id="50519243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885" cy="283845"/>
                        </a:xfrm>
                        <a:prstGeom prst="rect">
                          <a:avLst/>
                        </a:prstGeom>
                        <a:noFill/>
                        <a:ln w="6096">
                          <a:solidFill>
                            <a:srgbClr val="FF0000"/>
                          </a:solidFill>
                          <a:prstDash val="solid"/>
                          <a:miter lim="800000"/>
                          <a:headEnd/>
                          <a:tailEnd/>
                        </a:ln>
                      </wps:spPr>
                      <wps:txbx>
                        <w:txbxContent>
                          <w:p w14:paraId="60EF5606" w14:textId="77777777" w:rsidR="0008489E" w:rsidRPr="00561A0E" w:rsidRDefault="0008489E" w:rsidP="00B374C2">
                            <w:pPr>
                              <w:spacing w:before="138"/>
                              <w:ind w:left="100"/>
                              <w:rPr>
                                <w:rFonts w:ascii="Times New Roman" w:hAnsi="Times New Roman"/>
                                <w:b/>
                                <w:i/>
                              </w:rPr>
                            </w:pPr>
                            <w:r w:rsidRPr="00561A0E">
                              <w:rPr>
                                <w:rFonts w:ascii="Times New Roman" w:hAnsi="Times New Roman"/>
                                <w:b/>
                                <w:i/>
                                <w:color w:val="FF0000"/>
                              </w:rPr>
                              <w:t>Notă</w:t>
                            </w:r>
                            <w:r w:rsidRPr="00561A0E">
                              <w:rPr>
                                <w:rFonts w:ascii="Times New Roman" w:hAnsi="Times New Roman"/>
                                <w:b/>
                                <w:i/>
                              </w:rPr>
                              <w:t>:</w:t>
                            </w:r>
                            <w:r w:rsidRPr="00561A0E">
                              <w:rPr>
                                <w:rFonts w:ascii="Times New Roman" w:hAnsi="Times New Roman"/>
                                <w:b/>
                                <w:i/>
                                <w:spacing w:val="38"/>
                              </w:rPr>
                              <w:t xml:space="preserve"> </w:t>
                            </w:r>
                            <w:r w:rsidRPr="00561A0E">
                              <w:rPr>
                                <w:rFonts w:ascii="Times New Roman" w:hAnsi="Times New Roman"/>
                                <w:b/>
                                <w:i/>
                              </w:rPr>
                              <w:t>Cheltuielile</w:t>
                            </w:r>
                            <w:r w:rsidRPr="00561A0E">
                              <w:rPr>
                                <w:rFonts w:ascii="Times New Roman" w:hAnsi="Times New Roman"/>
                                <w:b/>
                                <w:i/>
                                <w:spacing w:val="-2"/>
                              </w:rPr>
                              <w:t xml:space="preserve"> </w:t>
                            </w:r>
                            <w:r w:rsidRPr="00561A0E">
                              <w:rPr>
                                <w:rFonts w:ascii="Times New Roman" w:hAnsi="Times New Roman"/>
                                <w:b/>
                                <w:i/>
                              </w:rPr>
                              <w:t>neeligibile</w:t>
                            </w:r>
                            <w:r w:rsidRPr="00561A0E">
                              <w:rPr>
                                <w:rFonts w:ascii="Times New Roman" w:hAnsi="Times New Roman"/>
                                <w:b/>
                                <w:i/>
                                <w:spacing w:val="-1"/>
                              </w:rPr>
                              <w:t xml:space="preserve"> </w:t>
                            </w:r>
                            <w:r w:rsidRPr="00561A0E">
                              <w:rPr>
                                <w:rFonts w:ascii="Times New Roman" w:hAnsi="Times New Roman"/>
                                <w:b/>
                                <w:i/>
                              </w:rPr>
                              <w:t>vor</w:t>
                            </w:r>
                            <w:r w:rsidRPr="00561A0E">
                              <w:rPr>
                                <w:rFonts w:ascii="Times New Roman" w:hAnsi="Times New Roman"/>
                                <w:b/>
                                <w:i/>
                                <w:spacing w:val="-1"/>
                              </w:rPr>
                              <w:t xml:space="preserve"> </w:t>
                            </w:r>
                            <w:r w:rsidRPr="00561A0E">
                              <w:rPr>
                                <w:rFonts w:ascii="Times New Roman" w:hAnsi="Times New Roman"/>
                                <w:b/>
                                <w:i/>
                              </w:rPr>
                              <w:t>fi</w:t>
                            </w:r>
                            <w:r w:rsidRPr="00561A0E">
                              <w:rPr>
                                <w:rFonts w:ascii="Times New Roman" w:hAnsi="Times New Roman"/>
                                <w:b/>
                                <w:i/>
                                <w:spacing w:val="-1"/>
                              </w:rPr>
                              <w:t xml:space="preserve"> </w:t>
                            </w:r>
                            <w:r w:rsidRPr="00561A0E">
                              <w:rPr>
                                <w:rFonts w:ascii="Times New Roman" w:hAnsi="Times New Roman"/>
                                <w:b/>
                                <w:i/>
                              </w:rPr>
                              <w:t>suportate</w:t>
                            </w:r>
                            <w:r w:rsidRPr="00561A0E">
                              <w:rPr>
                                <w:rFonts w:ascii="Times New Roman" w:hAnsi="Times New Roman"/>
                                <w:b/>
                                <w:i/>
                                <w:spacing w:val="-1"/>
                              </w:rPr>
                              <w:t xml:space="preserve"> </w:t>
                            </w:r>
                            <w:r w:rsidRPr="00561A0E">
                              <w:rPr>
                                <w:rFonts w:ascii="Times New Roman" w:hAnsi="Times New Roman"/>
                                <w:b/>
                                <w:i/>
                              </w:rPr>
                              <w:t>integral</w:t>
                            </w:r>
                            <w:r w:rsidRPr="00561A0E">
                              <w:rPr>
                                <w:rFonts w:ascii="Times New Roman" w:hAnsi="Times New Roman"/>
                                <w:b/>
                                <w:i/>
                                <w:spacing w:val="-1"/>
                              </w:rPr>
                              <w:t xml:space="preserve"> </w:t>
                            </w:r>
                            <w:r w:rsidRPr="00561A0E">
                              <w:rPr>
                                <w:rFonts w:ascii="Times New Roman" w:hAnsi="Times New Roman"/>
                                <w:b/>
                                <w:i/>
                              </w:rPr>
                              <w:t>de</w:t>
                            </w:r>
                            <w:r w:rsidRPr="00561A0E">
                              <w:rPr>
                                <w:rFonts w:ascii="Times New Roman" w:hAnsi="Times New Roman"/>
                                <w:b/>
                                <w:i/>
                                <w:spacing w:val="-2"/>
                              </w:rPr>
                              <w:t xml:space="preserve"> </w:t>
                            </w:r>
                            <w:r w:rsidRPr="00561A0E">
                              <w:rPr>
                                <w:rFonts w:ascii="Times New Roman" w:hAnsi="Times New Roman"/>
                                <w:b/>
                                <w:i/>
                              </w:rPr>
                              <w:t>către</w:t>
                            </w:r>
                            <w:r w:rsidRPr="00561A0E">
                              <w:rPr>
                                <w:rFonts w:ascii="Times New Roman" w:hAnsi="Times New Roman"/>
                                <w:b/>
                                <w:i/>
                                <w:spacing w:val="-1"/>
                              </w:rPr>
                              <w:t xml:space="preserve"> </w:t>
                            </w:r>
                            <w:r w:rsidRPr="00561A0E">
                              <w:rPr>
                                <w:rFonts w:ascii="Times New Roman" w:hAnsi="Times New Roman"/>
                                <w:b/>
                                <w:i/>
                              </w:rPr>
                              <w:t>beneficiar.</w:t>
                            </w:r>
                          </w:p>
                        </w:txbxContent>
                      </wps:txbx>
                      <wps:bodyPr rot="0" vert="horz" wrap="square" lIns="0" tIns="0" rIns="0" bIns="0" anchor="t" anchorCtr="0" upright="1">
                        <a:noAutofit/>
                      </wps:bodyPr>
                    </wps:wsp>
                  </a:graphicData>
                </a:graphic>
              </wp:inline>
            </w:drawing>
          </mc:Choice>
          <mc:Fallback>
            <w:pict>
              <v:shape w14:anchorId="1B213AB2" id="Text Box 5" o:spid="_x0000_s1029" type="#_x0000_t202" style="width:517.55pt;height:22.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" filled="f" strokecolor="red" strokeweight=".48pt">
                <v:textbox inset="0,0,0,0">
                  <w:txbxContent>
                    <w:p w14:paraId="60EF5606" w14:textId="77777777" w:rsidR="0008489E" w:rsidRPr="00561A0E" w:rsidRDefault="0008489E" w:rsidP="00B374C2">
                      <w:pPr>
                        <w:spacing w:before="138"/>
                        <w:ind w:left="100"/>
                        <w:rPr>
                          <w:rFonts w:ascii="Times New Roman" w:hAnsi="Times New Roman"/>
                          <w:b/>
                          <w:i/>
                        </w:rPr>
                      </w:pPr>
                      <w:r w:rsidRPr="00561A0E">
                        <w:rPr>
                          <w:rFonts w:ascii="Times New Roman" w:hAnsi="Times New Roman"/>
                          <w:b/>
                          <w:i/>
                          <w:color w:val="FF0000"/>
                        </w:rPr>
                        <w:t>Notă</w:t>
                      </w:r>
                      <w:r w:rsidRPr="00561A0E">
                        <w:rPr>
                          <w:rFonts w:ascii="Times New Roman" w:hAnsi="Times New Roman"/>
                          <w:b/>
                          <w:i/>
                        </w:rPr>
                        <w:t>:</w:t>
                      </w:r>
                      <w:r w:rsidRPr="00561A0E">
                        <w:rPr>
                          <w:rFonts w:ascii="Times New Roman" w:hAnsi="Times New Roman"/>
                          <w:b/>
                          <w:i/>
                          <w:spacing w:val="38"/>
                        </w:rPr>
                        <w:t xml:space="preserve"> </w:t>
                      </w:r>
                      <w:r w:rsidRPr="00561A0E">
                        <w:rPr>
                          <w:rFonts w:ascii="Times New Roman" w:hAnsi="Times New Roman"/>
                          <w:b/>
                          <w:i/>
                        </w:rPr>
                        <w:t>Cheltuielile</w:t>
                      </w:r>
                      <w:r w:rsidRPr="00561A0E">
                        <w:rPr>
                          <w:rFonts w:ascii="Times New Roman" w:hAnsi="Times New Roman"/>
                          <w:b/>
                          <w:i/>
                          <w:spacing w:val="-2"/>
                        </w:rPr>
                        <w:t xml:space="preserve"> </w:t>
                      </w:r>
                      <w:r w:rsidRPr="00561A0E">
                        <w:rPr>
                          <w:rFonts w:ascii="Times New Roman" w:hAnsi="Times New Roman"/>
                          <w:b/>
                          <w:i/>
                        </w:rPr>
                        <w:t>neeligibile</w:t>
                      </w:r>
                      <w:r w:rsidRPr="00561A0E">
                        <w:rPr>
                          <w:rFonts w:ascii="Times New Roman" w:hAnsi="Times New Roman"/>
                          <w:b/>
                          <w:i/>
                          <w:spacing w:val="-1"/>
                        </w:rPr>
                        <w:t xml:space="preserve"> </w:t>
                      </w:r>
                      <w:r w:rsidRPr="00561A0E">
                        <w:rPr>
                          <w:rFonts w:ascii="Times New Roman" w:hAnsi="Times New Roman"/>
                          <w:b/>
                          <w:i/>
                        </w:rPr>
                        <w:t>vor</w:t>
                      </w:r>
                      <w:r w:rsidRPr="00561A0E">
                        <w:rPr>
                          <w:rFonts w:ascii="Times New Roman" w:hAnsi="Times New Roman"/>
                          <w:b/>
                          <w:i/>
                          <w:spacing w:val="-1"/>
                        </w:rPr>
                        <w:t xml:space="preserve"> </w:t>
                      </w:r>
                      <w:r w:rsidRPr="00561A0E">
                        <w:rPr>
                          <w:rFonts w:ascii="Times New Roman" w:hAnsi="Times New Roman"/>
                          <w:b/>
                          <w:i/>
                        </w:rPr>
                        <w:t>fi</w:t>
                      </w:r>
                      <w:r w:rsidRPr="00561A0E">
                        <w:rPr>
                          <w:rFonts w:ascii="Times New Roman" w:hAnsi="Times New Roman"/>
                          <w:b/>
                          <w:i/>
                          <w:spacing w:val="-1"/>
                        </w:rPr>
                        <w:t xml:space="preserve"> </w:t>
                      </w:r>
                      <w:r w:rsidRPr="00561A0E">
                        <w:rPr>
                          <w:rFonts w:ascii="Times New Roman" w:hAnsi="Times New Roman"/>
                          <w:b/>
                          <w:i/>
                        </w:rPr>
                        <w:t>suportate</w:t>
                      </w:r>
                      <w:r w:rsidRPr="00561A0E">
                        <w:rPr>
                          <w:rFonts w:ascii="Times New Roman" w:hAnsi="Times New Roman"/>
                          <w:b/>
                          <w:i/>
                          <w:spacing w:val="-1"/>
                        </w:rPr>
                        <w:t xml:space="preserve"> </w:t>
                      </w:r>
                      <w:r w:rsidRPr="00561A0E">
                        <w:rPr>
                          <w:rFonts w:ascii="Times New Roman" w:hAnsi="Times New Roman"/>
                          <w:b/>
                          <w:i/>
                        </w:rPr>
                        <w:t>integral</w:t>
                      </w:r>
                      <w:r w:rsidRPr="00561A0E">
                        <w:rPr>
                          <w:rFonts w:ascii="Times New Roman" w:hAnsi="Times New Roman"/>
                          <w:b/>
                          <w:i/>
                          <w:spacing w:val="-1"/>
                        </w:rPr>
                        <w:t xml:space="preserve"> </w:t>
                      </w:r>
                      <w:r w:rsidRPr="00561A0E">
                        <w:rPr>
                          <w:rFonts w:ascii="Times New Roman" w:hAnsi="Times New Roman"/>
                          <w:b/>
                          <w:i/>
                        </w:rPr>
                        <w:t>de</w:t>
                      </w:r>
                      <w:r w:rsidRPr="00561A0E">
                        <w:rPr>
                          <w:rFonts w:ascii="Times New Roman" w:hAnsi="Times New Roman"/>
                          <w:b/>
                          <w:i/>
                          <w:spacing w:val="-2"/>
                        </w:rPr>
                        <w:t xml:space="preserve"> </w:t>
                      </w:r>
                      <w:r w:rsidRPr="00561A0E">
                        <w:rPr>
                          <w:rFonts w:ascii="Times New Roman" w:hAnsi="Times New Roman"/>
                          <w:b/>
                          <w:i/>
                        </w:rPr>
                        <w:t>către</w:t>
                      </w:r>
                      <w:r w:rsidRPr="00561A0E">
                        <w:rPr>
                          <w:rFonts w:ascii="Times New Roman" w:hAnsi="Times New Roman"/>
                          <w:b/>
                          <w:i/>
                          <w:spacing w:val="-1"/>
                        </w:rPr>
                        <w:t xml:space="preserve"> </w:t>
                      </w:r>
                      <w:r w:rsidRPr="00561A0E">
                        <w:rPr>
                          <w:rFonts w:ascii="Times New Roman" w:hAnsi="Times New Roman"/>
                          <w:b/>
                          <w:i/>
                        </w:rPr>
                        <w:t>beneficiar.</w:t>
                      </w:r>
                    </w:p>
                  </w:txbxContent>
                </v:textbox>
                <w10:anchorlock/>
              </v:shape>
            </w:pict>
          </mc:Fallback>
        </mc:AlternateContent>
      </w:r>
    </w:p>
    <w:p w14:paraId="16AFE221" w14:textId="7D6E9516" w:rsidR="00B374C2" w:rsidRPr="00DB32A5" w:rsidRDefault="00B374C2" w:rsidP="00B374C2">
      <w:pPr>
        <w:ind w:right="597"/>
        <w:rPr>
          <w:rFonts w:ascii="Times New Roman" w:hAnsi="Times New Roman"/>
          <w:szCs w:val="24"/>
        </w:rPr>
      </w:pPr>
    </w:p>
    <w:p w14:paraId="187C4B66" w14:textId="342F8A26" w:rsidR="006A6ACB" w:rsidRPr="00DB32A5" w:rsidRDefault="006C27D6" w:rsidP="006A6ACB">
      <w:pPr>
        <w:ind w:right="597"/>
        <w:rPr>
          <w:rFonts w:ascii="Times New Roman" w:hAnsi="Times New Roman"/>
          <w:szCs w:val="24"/>
        </w:rPr>
      </w:pPr>
      <w:r w:rsidRPr="00DB32A5">
        <w:rPr>
          <w:rFonts w:ascii="Times New Roman" w:hAnsi="Times New Roman"/>
          <w:szCs w:val="24"/>
        </w:rPr>
        <w:t>Atenție</w:t>
      </w:r>
      <w:r w:rsidR="006A6ACB" w:rsidRPr="00DB32A5">
        <w:rPr>
          <w:rFonts w:ascii="Times New Roman" w:hAnsi="Times New Roman"/>
          <w:szCs w:val="24"/>
        </w:rPr>
        <w:t>!</w:t>
      </w:r>
    </w:p>
    <w:p w14:paraId="736551B5" w14:textId="08BDD9A2" w:rsidR="006A6ACB" w:rsidRPr="00DB32A5" w:rsidRDefault="006A6ACB" w:rsidP="00561A0E">
      <w:pPr>
        <w:pStyle w:val="ListParagraph"/>
        <w:numPr>
          <w:ilvl w:val="0"/>
          <w:numId w:val="210"/>
        </w:numPr>
        <w:rPr>
          <w:rFonts w:ascii="Times New Roman" w:hAnsi="Times New Roman"/>
          <w:szCs w:val="24"/>
        </w:rPr>
      </w:pPr>
      <w:r w:rsidRPr="00DB32A5">
        <w:rPr>
          <w:rFonts w:ascii="Times New Roman" w:hAnsi="Times New Roman"/>
          <w:szCs w:val="24"/>
        </w:rPr>
        <w:t xml:space="preserve">Solicitantul </w:t>
      </w:r>
      <w:r w:rsidR="006C27D6" w:rsidRPr="00DB32A5">
        <w:rPr>
          <w:rFonts w:ascii="Times New Roman" w:hAnsi="Times New Roman"/>
          <w:szCs w:val="24"/>
        </w:rPr>
        <w:t>își</w:t>
      </w:r>
      <w:r w:rsidRPr="00DB32A5">
        <w:rPr>
          <w:rFonts w:ascii="Times New Roman" w:hAnsi="Times New Roman"/>
          <w:szCs w:val="24"/>
        </w:rPr>
        <w:t xml:space="preserve"> asumă </w:t>
      </w:r>
      <w:r w:rsidR="006C27D6" w:rsidRPr="00DB32A5">
        <w:rPr>
          <w:rFonts w:ascii="Times New Roman" w:hAnsi="Times New Roman"/>
          <w:szCs w:val="24"/>
        </w:rPr>
        <w:t>obligația</w:t>
      </w:r>
      <w:r w:rsidRPr="00DB32A5">
        <w:rPr>
          <w:rFonts w:ascii="Times New Roman" w:hAnsi="Times New Roman"/>
          <w:szCs w:val="24"/>
        </w:rPr>
        <w:t xml:space="preserve"> de a nu primi </w:t>
      </w:r>
      <w:r w:rsidR="006C27D6" w:rsidRPr="00DB32A5">
        <w:rPr>
          <w:rFonts w:ascii="Times New Roman" w:hAnsi="Times New Roman"/>
          <w:szCs w:val="24"/>
        </w:rPr>
        <w:t>finanțări</w:t>
      </w:r>
      <w:r w:rsidRPr="00DB32A5">
        <w:rPr>
          <w:rFonts w:ascii="Times New Roman" w:hAnsi="Times New Roman"/>
          <w:szCs w:val="24"/>
        </w:rPr>
        <w:t xml:space="preserve"> din alte surse publice pentru </w:t>
      </w:r>
      <w:r w:rsidR="006C27D6" w:rsidRPr="00DB32A5">
        <w:rPr>
          <w:rFonts w:ascii="Times New Roman" w:hAnsi="Times New Roman"/>
          <w:szCs w:val="24"/>
        </w:rPr>
        <w:t>aceleași</w:t>
      </w:r>
      <w:r w:rsidRPr="00DB32A5">
        <w:rPr>
          <w:rFonts w:ascii="Times New Roman" w:hAnsi="Times New Roman"/>
          <w:szCs w:val="24"/>
        </w:rPr>
        <w:t xml:space="preserve"> cheltuieli eligibile ale proiectului, sub </w:t>
      </w:r>
      <w:r w:rsidR="006C27D6" w:rsidRPr="00DB32A5">
        <w:rPr>
          <w:rFonts w:ascii="Times New Roman" w:hAnsi="Times New Roman"/>
          <w:szCs w:val="24"/>
        </w:rPr>
        <w:t>sancțiunea</w:t>
      </w:r>
      <w:r w:rsidRPr="00DB32A5">
        <w:rPr>
          <w:rFonts w:ascii="Times New Roman" w:hAnsi="Times New Roman"/>
          <w:szCs w:val="24"/>
        </w:rPr>
        <w:t xml:space="preserve"> rezilierii contractului</w:t>
      </w:r>
      <w:r w:rsidR="00694983" w:rsidRPr="00DB32A5">
        <w:rPr>
          <w:rFonts w:ascii="Times New Roman" w:hAnsi="Times New Roman"/>
          <w:szCs w:val="24"/>
        </w:rPr>
        <w:t>.</w:t>
      </w:r>
      <w:r w:rsidRPr="00DB32A5">
        <w:rPr>
          <w:rFonts w:ascii="Times New Roman" w:hAnsi="Times New Roman"/>
          <w:szCs w:val="24"/>
        </w:rPr>
        <w:t xml:space="preserve"> </w:t>
      </w:r>
      <w:r w:rsidR="00694983" w:rsidRPr="00DB32A5">
        <w:rPr>
          <w:rFonts w:ascii="Times New Roman" w:hAnsi="Times New Roman"/>
          <w:szCs w:val="24"/>
        </w:rPr>
        <w:t xml:space="preserve">În acest sens, </w:t>
      </w:r>
      <w:r w:rsidRPr="00DB32A5">
        <w:rPr>
          <w:rFonts w:ascii="Times New Roman" w:hAnsi="Times New Roman"/>
          <w:szCs w:val="24"/>
        </w:rPr>
        <w:t xml:space="preserve">solicitantul va depune </w:t>
      </w:r>
      <w:r w:rsidR="00205E34" w:rsidRPr="00DB32A5">
        <w:rPr>
          <w:rFonts w:ascii="Times New Roman" w:hAnsi="Times New Roman"/>
          <w:szCs w:val="24"/>
        </w:rPr>
        <w:t>Declarația unică (</w:t>
      </w:r>
      <w:r w:rsidR="00205E34" w:rsidRPr="00E26BBE">
        <w:rPr>
          <w:rFonts w:ascii="Times New Roman" w:hAnsi="Times New Roman"/>
          <w:b/>
          <w:bCs/>
          <w:szCs w:val="24"/>
        </w:rPr>
        <w:t xml:space="preserve">Anexa nr. 3 </w:t>
      </w:r>
      <w:r w:rsidR="00205E34" w:rsidRPr="00DB32A5">
        <w:rPr>
          <w:rFonts w:ascii="Times New Roman" w:hAnsi="Times New Roman"/>
          <w:szCs w:val="24"/>
        </w:rPr>
        <w:t>– Secțiunea A)</w:t>
      </w:r>
      <w:r w:rsidR="00714BE0" w:rsidRPr="00DB32A5">
        <w:rPr>
          <w:rFonts w:ascii="Times New Roman" w:hAnsi="Times New Roman"/>
          <w:szCs w:val="24"/>
          <w:lang w:val="fr-FR"/>
        </w:rPr>
        <w:t>;</w:t>
      </w:r>
    </w:p>
    <w:p w14:paraId="10FC7BCD" w14:textId="75F37FAE" w:rsidR="006A6ACB" w:rsidRPr="00DB32A5" w:rsidRDefault="00205E34" w:rsidP="00561A0E">
      <w:pPr>
        <w:pStyle w:val="ListParagraph"/>
        <w:numPr>
          <w:ilvl w:val="0"/>
          <w:numId w:val="210"/>
        </w:numPr>
        <w:rPr>
          <w:rFonts w:ascii="Times New Roman" w:hAnsi="Times New Roman"/>
          <w:szCs w:val="24"/>
        </w:rPr>
      </w:pPr>
      <w:r w:rsidRPr="00DB32A5">
        <w:rPr>
          <w:rFonts w:ascii="Times New Roman" w:hAnsi="Times New Roman"/>
          <w:szCs w:val="24"/>
        </w:rPr>
        <w:t>C</w:t>
      </w:r>
      <w:r w:rsidR="006A6ACB" w:rsidRPr="00DB32A5">
        <w:rPr>
          <w:rFonts w:ascii="Times New Roman" w:hAnsi="Times New Roman"/>
          <w:szCs w:val="24"/>
        </w:rPr>
        <w:t xml:space="preserve">heltuielile aferente </w:t>
      </w:r>
      <w:r w:rsidR="006C27D6" w:rsidRPr="00DB32A5">
        <w:rPr>
          <w:rFonts w:ascii="Times New Roman" w:hAnsi="Times New Roman"/>
          <w:szCs w:val="24"/>
        </w:rPr>
        <w:t>activităților</w:t>
      </w:r>
      <w:r w:rsidR="006A6ACB" w:rsidRPr="00DB32A5">
        <w:rPr>
          <w:rFonts w:ascii="Times New Roman" w:hAnsi="Times New Roman"/>
          <w:szCs w:val="24"/>
        </w:rPr>
        <w:t xml:space="preserve"> proiectului realizate înainte de data </w:t>
      </w:r>
      <w:r w:rsidR="00C666FD" w:rsidRPr="00DB32A5">
        <w:rPr>
          <w:rFonts w:ascii="Times New Roman" w:hAnsi="Times New Roman"/>
          <w:szCs w:val="24"/>
        </w:rPr>
        <w:t>confirmării eligibilității proiectului de către</w:t>
      </w:r>
      <w:r w:rsidR="006A6ACB" w:rsidRPr="00DB32A5">
        <w:rPr>
          <w:rFonts w:ascii="Times New Roman" w:hAnsi="Times New Roman"/>
          <w:szCs w:val="24"/>
        </w:rPr>
        <w:t xml:space="preserve"> Ministerul </w:t>
      </w:r>
      <w:r w:rsidR="005314D6" w:rsidRPr="00DB32A5">
        <w:rPr>
          <w:rFonts w:ascii="Times New Roman" w:hAnsi="Times New Roman"/>
          <w:szCs w:val="24"/>
        </w:rPr>
        <w:t>Transporturilor și Infrastructurii</w:t>
      </w:r>
      <w:r w:rsidR="006A6ACB" w:rsidRPr="00DB32A5">
        <w:rPr>
          <w:rFonts w:ascii="Times New Roman" w:hAnsi="Times New Roman"/>
          <w:szCs w:val="24"/>
        </w:rPr>
        <w:t xml:space="preserve"> nu sunt eligibile (a se vedea </w:t>
      </w:r>
      <w:r w:rsidR="006C27D6" w:rsidRPr="00DB32A5">
        <w:rPr>
          <w:rFonts w:ascii="Times New Roman" w:hAnsi="Times New Roman"/>
          <w:szCs w:val="24"/>
        </w:rPr>
        <w:t>secțiunea</w:t>
      </w:r>
      <w:r w:rsidR="006A6ACB" w:rsidRPr="00DB32A5">
        <w:rPr>
          <w:rFonts w:ascii="Times New Roman" w:hAnsi="Times New Roman"/>
          <w:szCs w:val="24"/>
        </w:rPr>
        <w:t xml:space="preserve"> 1.8 </w:t>
      </w:r>
      <w:r w:rsidRPr="00DB32A5">
        <w:rPr>
          <w:rFonts w:ascii="Times New Roman" w:hAnsi="Times New Roman"/>
          <w:szCs w:val="24"/>
        </w:rPr>
        <w:t>- A</w:t>
      </w:r>
      <w:r w:rsidR="006A6ACB" w:rsidRPr="00DB32A5">
        <w:rPr>
          <w:rFonts w:ascii="Times New Roman" w:hAnsi="Times New Roman"/>
          <w:szCs w:val="24"/>
        </w:rPr>
        <w:t>jutor de stat</w:t>
      </w:r>
      <w:r w:rsidRPr="00DB32A5">
        <w:rPr>
          <w:rFonts w:ascii="Times New Roman" w:hAnsi="Times New Roman"/>
          <w:szCs w:val="24"/>
        </w:rPr>
        <w:t xml:space="preserve"> din ghidul solicitantului</w:t>
      </w:r>
      <w:r w:rsidR="006A6ACB" w:rsidRPr="00DB32A5">
        <w:rPr>
          <w:rFonts w:ascii="Times New Roman" w:hAnsi="Times New Roman"/>
          <w:szCs w:val="24"/>
        </w:rPr>
        <w:t>)</w:t>
      </w:r>
      <w:r w:rsidR="00714BE0" w:rsidRPr="00DB32A5">
        <w:rPr>
          <w:rFonts w:ascii="Times New Roman" w:hAnsi="Times New Roman"/>
          <w:szCs w:val="24"/>
        </w:rPr>
        <w:t>;</w:t>
      </w:r>
    </w:p>
    <w:p w14:paraId="05AE785B" w14:textId="27D834CF" w:rsidR="006A6ACB" w:rsidRPr="00DB32A5" w:rsidRDefault="006A6ACB" w:rsidP="00561A0E">
      <w:pPr>
        <w:pStyle w:val="ListParagraph"/>
        <w:numPr>
          <w:ilvl w:val="0"/>
          <w:numId w:val="210"/>
        </w:numPr>
        <w:rPr>
          <w:rFonts w:ascii="Times New Roman" w:hAnsi="Times New Roman"/>
          <w:szCs w:val="24"/>
        </w:rPr>
      </w:pPr>
      <w:r w:rsidRPr="00DB32A5">
        <w:rPr>
          <w:rFonts w:ascii="Times New Roman" w:hAnsi="Times New Roman"/>
          <w:szCs w:val="24"/>
        </w:rPr>
        <w:t>Cheltuielile privind informarea, publicitatea și auditul financiar sunt obligatorii, însă acestea nu sunt eligibile</w:t>
      </w:r>
      <w:r w:rsidR="00714BE0" w:rsidRPr="00DB32A5">
        <w:rPr>
          <w:rFonts w:ascii="Times New Roman" w:hAnsi="Times New Roman"/>
          <w:szCs w:val="24"/>
        </w:rPr>
        <w:t>.</w:t>
      </w:r>
    </w:p>
    <w:p w14:paraId="4AC3D572" w14:textId="77777777" w:rsidR="006A6ACB" w:rsidRPr="00DB32A5" w:rsidRDefault="006A6ACB" w:rsidP="00542CD2">
      <w:pPr>
        <w:jc w:val="both"/>
        <w:rPr>
          <w:rFonts w:ascii="Times New Roman" w:hAnsi="Times New Roman"/>
          <w:szCs w:val="24"/>
        </w:rPr>
      </w:pPr>
    </w:p>
    <w:p w14:paraId="1AADDA8D" w14:textId="115BD3BB" w:rsidR="00542CD2" w:rsidRPr="00DB32A5" w:rsidRDefault="00542CD2" w:rsidP="00542CD2">
      <w:pPr>
        <w:jc w:val="both"/>
        <w:rPr>
          <w:rFonts w:ascii="Times New Roman" w:hAnsi="Times New Roman"/>
          <w:szCs w:val="24"/>
        </w:rPr>
      </w:pPr>
      <w:r w:rsidRPr="00DB32A5">
        <w:rPr>
          <w:rFonts w:ascii="Times New Roman" w:hAnsi="Times New Roman"/>
          <w:szCs w:val="24"/>
        </w:rPr>
        <w:t xml:space="preserve">Pentru a fi eligibilă, o cheltuială trebuie să îndeplinească </w:t>
      </w:r>
      <w:r w:rsidRPr="00DB32A5">
        <w:rPr>
          <w:rFonts w:ascii="Times New Roman" w:hAnsi="Times New Roman"/>
          <w:b/>
          <w:szCs w:val="24"/>
          <w:u w:val="single"/>
        </w:rPr>
        <w:t xml:space="preserve">cumulativ </w:t>
      </w:r>
      <w:r w:rsidRPr="00DB32A5">
        <w:rPr>
          <w:rFonts w:ascii="Times New Roman" w:hAnsi="Times New Roman"/>
          <w:szCs w:val="24"/>
          <w:u w:val="single"/>
        </w:rPr>
        <w:t xml:space="preserve">următoarele </w:t>
      </w:r>
      <w:r w:rsidR="006C27D6" w:rsidRPr="00DB32A5">
        <w:rPr>
          <w:rFonts w:ascii="Times New Roman" w:hAnsi="Times New Roman"/>
          <w:b/>
          <w:szCs w:val="24"/>
          <w:u w:val="single"/>
        </w:rPr>
        <w:t>condiții</w:t>
      </w:r>
      <w:r w:rsidRPr="00DB32A5">
        <w:rPr>
          <w:rFonts w:ascii="Times New Roman" w:hAnsi="Times New Roman"/>
          <w:b/>
          <w:szCs w:val="24"/>
          <w:u w:val="single"/>
        </w:rPr>
        <w:t xml:space="preserve"> cu caracter</w:t>
      </w:r>
      <w:r w:rsidRPr="00DB32A5">
        <w:rPr>
          <w:rFonts w:ascii="Times New Roman" w:hAnsi="Times New Roman"/>
          <w:b/>
          <w:spacing w:val="1"/>
          <w:szCs w:val="24"/>
          <w:u w:val="single"/>
        </w:rPr>
        <w:t xml:space="preserve"> </w:t>
      </w:r>
      <w:r w:rsidRPr="00DB32A5">
        <w:rPr>
          <w:rFonts w:ascii="Times New Roman" w:hAnsi="Times New Roman"/>
          <w:b/>
          <w:szCs w:val="24"/>
          <w:u w:val="single"/>
        </w:rPr>
        <w:t>general</w:t>
      </w:r>
      <w:r w:rsidRPr="00DB32A5">
        <w:rPr>
          <w:rFonts w:ascii="Times New Roman" w:hAnsi="Times New Roman"/>
          <w:szCs w:val="24"/>
        </w:rPr>
        <w:t>:</w:t>
      </w:r>
    </w:p>
    <w:p w14:paraId="1AA61949" w14:textId="21BB6F6C" w:rsidR="00542CD2" w:rsidRPr="00DB32A5" w:rsidRDefault="00542CD2" w:rsidP="00542CD2">
      <w:pPr>
        <w:pStyle w:val="ListParagraph"/>
        <w:numPr>
          <w:ilvl w:val="0"/>
          <w:numId w:val="150"/>
        </w:numPr>
        <w:tabs>
          <w:tab w:val="left" w:pos="619"/>
        </w:tabs>
        <w:spacing w:before="60"/>
        <w:rPr>
          <w:rFonts w:ascii="Times New Roman" w:hAnsi="Times New Roman"/>
          <w:szCs w:val="24"/>
        </w:rPr>
      </w:pPr>
      <w:r w:rsidRPr="00DB32A5">
        <w:rPr>
          <w:rFonts w:ascii="Times New Roman" w:hAnsi="Times New Roman"/>
          <w:szCs w:val="24"/>
        </w:rPr>
        <w:t xml:space="preserve">  </w:t>
      </w:r>
      <w:r w:rsidR="005B1E38" w:rsidRPr="005B1E38">
        <w:rPr>
          <w:rFonts w:ascii="Times New Roman" w:hAnsi="Times New Roman"/>
          <w:szCs w:val="24"/>
        </w:rPr>
        <w:t>să fie efectuată și plătită în perioada de implementare a proiectului, adică să se încadrează în perioada de eligibilitate a cheltuielilor</w:t>
      </w:r>
      <w:bookmarkStart w:id="75" w:name="_Hlk216956488"/>
      <w:r w:rsidR="005B1E38" w:rsidRPr="005B1E38">
        <w:rPr>
          <w:rFonts w:ascii="Times New Roman" w:hAnsi="Times New Roman"/>
          <w:szCs w:val="24"/>
        </w:rPr>
        <w:t>, respectiv între data depunerii cererii de finanțare și data preconizată de finalizare, respectiv 24 de luni de la data depunerii cererii de finanțare, dar nu mai târziu de 30.06.2030,</w:t>
      </w:r>
      <w:bookmarkEnd w:id="75"/>
      <w:r w:rsidR="005B1E38" w:rsidRPr="005B1E38">
        <w:rPr>
          <w:rFonts w:ascii="Times New Roman" w:hAnsi="Times New Roman"/>
          <w:szCs w:val="24"/>
        </w:rPr>
        <w:t xml:space="preserve"> cu respectarea principiului “demararea lucrărilor”;</w:t>
      </w:r>
    </w:p>
    <w:p w14:paraId="7124B2A0" w14:textId="00BA65D1" w:rsidR="00542CD2" w:rsidRPr="00DB32A5" w:rsidRDefault="00542CD2" w:rsidP="00542CD2">
      <w:pPr>
        <w:pStyle w:val="ListParagraph"/>
        <w:numPr>
          <w:ilvl w:val="0"/>
          <w:numId w:val="150"/>
        </w:numPr>
        <w:rPr>
          <w:rFonts w:ascii="Times New Roman" w:hAnsi="Times New Roman"/>
          <w:szCs w:val="24"/>
        </w:rPr>
      </w:pPr>
      <w:r w:rsidRPr="00DB32A5">
        <w:rPr>
          <w:rFonts w:ascii="Times New Roman" w:hAnsi="Times New Roman"/>
          <w:szCs w:val="24"/>
        </w:rPr>
        <w:t xml:space="preserve">să fie </w:t>
      </w:r>
      <w:r w:rsidR="00081323" w:rsidRPr="00DB32A5">
        <w:rPr>
          <w:rFonts w:ascii="Times New Roman" w:hAnsi="Times New Roman"/>
          <w:szCs w:val="24"/>
        </w:rPr>
        <w:t>însoțită</w:t>
      </w:r>
      <w:r w:rsidRPr="00DB32A5">
        <w:rPr>
          <w:rFonts w:ascii="Times New Roman" w:hAnsi="Times New Roman"/>
          <w:szCs w:val="24"/>
        </w:rPr>
        <w:t xml:space="preserve"> de facturi, în conformitate cu prevederile </w:t>
      </w:r>
      <w:r w:rsidR="00081323" w:rsidRPr="00DB32A5">
        <w:rPr>
          <w:rFonts w:ascii="Times New Roman" w:hAnsi="Times New Roman"/>
          <w:szCs w:val="24"/>
        </w:rPr>
        <w:t>legislației</w:t>
      </w:r>
      <w:r w:rsidRPr="00DB32A5">
        <w:rPr>
          <w:rFonts w:ascii="Times New Roman" w:hAnsi="Times New Roman"/>
          <w:szCs w:val="24"/>
        </w:rPr>
        <w:t xml:space="preserve"> </w:t>
      </w:r>
      <w:r w:rsidR="00081323" w:rsidRPr="00DB32A5">
        <w:rPr>
          <w:rFonts w:ascii="Times New Roman" w:hAnsi="Times New Roman"/>
          <w:szCs w:val="24"/>
        </w:rPr>
        <w:t>naționale</w:t>
      </w:r>
      <w:r w:rsidRPr="00DB32A5">
        <w:rPr>
          <w:rFonts w:ascii="Times New Roman" w:hAnsi="Times New Roman"/>
          <w:szCs w:val="24"/>
        </w:rPr>
        <w:t>, sau de alte documente</w:t>
      </w:r>
      <w:r w:rsidRPr="00DB32A5">
        <w:rPr>
          <w:rFonts w:ascii="Times New Roman" w:hAnsi="Times New Roman"/>
          <w:spacing w:val="1"/>
          <w:szCs w:val="24"/>
        </w:rPr>
        <w:t xml:space="preserve"> </w:t>
      </w:r>
      <w:r w:rsidRPr="00DB32A5">
        <w:rPr>
          <w:rFonts w:ascii="Times New Roman" w:hAnsi="Times New Roman"/>
          <w:szCs w:val="24"/>
        </w:rPr>
        <w:t xml:space="preserve">contabile cu valoare probatorie, echivalentă facturilor, pe baza cărora cheltuielile să poată fi auditate </w:t>
      </w:r>
      <w:r w:rsidR="00081323" w:rsidRPr="00DB32A5">
        <w:rPr>
          <w:rFonts w:ascii="Times New Roman" w:hAnsi="Times New Roman"/>
          <w:szCs w:val="24"/>
        </w:rPr>
        <w:t>și</w:t>
      </w:r>
      <w:r w:rsidRPr="00DB32A5">
        <w:rPr>
          <w:rFonts w:ascii="Times New Roman" w:hAnsi="Times New Roman"/>
          <w:spacing w:val="1"/>
          <w:szCs w:val="24"/>
        </w:rPr>
        <w:t xml:space="preserve"> </w:t>
      </w:r>
      <w:r w:rsidRPr="00DB32A5">
        <w:rPr>
          <w:rFonts w:ascii="Times New Roman" w:hAnsi="Times New Roman"/>
          <w:szCs w:val="24"/>
        </w:rPr>
        <w:t>identificate;</w:t>
      </w:r>
    </w:p>
    <w:p w14:paraId="27E58B4E" w14:textId="05AD2D91" w:rsidR="00542CD2" w:rsidRPr="00DB32A5" w:rsidRDefault="00542CD2" w:rsidP="00542CD2">
      <w:pPr>
        <w:pStyle w:val="ListParagraph"/>
        <w:numPr>
          <w:ilvl w:val="0"/>
          <w:numId w:val="150"/>
        </w:numPr>
        <w:rPr>
          <w:rFonts w:ascii="Times New Roman" w:hAnsi="Times New Roman"/>
          <w:szCs w:val="24"/>
        </w:rPr>
      </w:pPr>
      <w:r w:rsidRPr="00DB32A5">
        <w:rPr>
          <w:rFonts w:ascii="Times New Roman" w:hAnsi="Times New Roman"/>
          <w:szCs w:val="24"/>
        </w:rPr>
        <w:t>să</w:t>
      </w:r>
      <w:r w:rsidRPr="00DB32A5">
        <w:rPr>
          <w:rFonts w:ascii="Times New Roman" w:hAnsi="Times New Roman"/>
          <w:spacing w:val="-2"/>
          <w:szCs w:val="24"/>
        </w:rPr>
        <w:t xml:space="preserve"> </w:t>
      </w:r>
      <w:r w:rsidRPr="00DB32A5">
        <w:rPr>
          <w:rFonts w:ascii="Times New Roman" w:hAnsi="Times New Roman"/>
          <w:szCs w:val="24"/>
        </w:rPr>
        <w:t>fie</w:t>
      </w:r>
      <w:r w:rsidRPr="00DB32A5">
        <w:rPr>
          <w:rFonts w:ascii="Times New Roman" w:hAnsi="Times New Roman"/>
          <w:spacing w:val="-2"/>
          <w:szCs w:val="24"/>
        </w:rPr>
        <w:t xml:space="preserve"> </w:t>
      </w:r>
      <w:r w:rsidRPr="00DB32A5">
        <w:rPr>
          <w:rFonts w:ascii="Times New Roman" w:hAnsi="Times New Roman"/>
          <w:szCs w:val="24"/>
        </w:rPr>
        <w:t>în</w:t>
      </w:r>
      <w:r w:rsidRPr="00DB32A5">
        <w:rPr>
          <w:rFonts w:ascii="Times New Roman" w:hAnsi="Times New Roman"/>
          <w:spacing w:val="-1"/>
          <w:szCs w:val="24"/>
        </w:rPr>
        <w:t xml:space="preserve"> </w:t>
      </w:r>
      <w:r w:rsidRPr="00DB32A5">
        <w:rPr>
          <w:rFonts w:ascii="Times New Roman" w:hAnsi="Times New Roman"/>
          <w:szCs w:val="24"/>
        </w:rPr>
        <w:t>conformitate</w:t>
      </w:r>
      <w:r w:rsidRPr="00DB32A5">
        <w:rPr>
          <w:rFonts w:ascii="Times New Roman" w:hAnsi="Times New Roman"/>
          <w:spacing w:val="-2"/>
          <w:szCs w:val="24"/>
        </w:rPr>
        <w:t xml:space="preserve"> </w:t>
      </w:r>
      <w:r w:rsidRPr="00DB32A5">
        <w:rPr>
          <w:rFonts w:ascii="Times New Roman" w:hAnsi="Times New Roman"/>
          <w:szCs w:val="24"/>
        </w:rPr>
        <w:t>cu</w:t>
      </w:r>
      <w:r w:rsidRPr="00DB32A5">
        <w:rPr>
          <w:rFonts w:ascii="Times New Roman" w:hAnsi="Times New Roman"/>
          <w:spacing w:val="1"/>
          <w:szCs w:val="24"/>
        </w:rPr>
        <w:t xml:space="preserve"> </w:t>
      </w:r>
      <w:r w:rsidRPr="00DB32A5">
        <w:rPr>
          <w:rFonts w:ascii="Times New Roman" w:hAnsi="Times New Roman"/>
          <w:szCs w:val="24"/>
        </w:rPr>
        <w:t>prevederile</w:t>
      </w:r>
      <w:r w:rsidRPr="00DB32A5">
        <w:rPr>
          <w:rFonts w:ascii="Times New Roman" w:hAnsi="Times New Roman"/>
          <w:spacing w:val="-2"/>
          <w:szCs w:val="24"/>
        </w:rPr>
        <w:t xml:space="preserve"> </w:t>
      </w:r>
      <w:r w:rsidRPr="00DB32A5">
        <w:rPr>
          <w:rFonts w:ascii="Times New Roman" w:hAnsi="Times New Roman"/>
          <w:szCs w:val="24"/>
        </w:rPr>
        <w:t>contractului</w:t>
      </w:r>
      <w:r w:rsidRPr="00DB32A5">
        <w:rPr>
          <w:rFonts w:ascii="Times New Roman" w:hAnsi="Times New Roman"/>
          <w:spacing w:val="-1"/>
          <w:szCs w:val="24"/>
        </w:rPr>
        <w:t xml:space="preserve"> </w:t>
      </w:r>
      <w:r w:rsidRPr="00DB32A5">
        <w:rPr>
          <w:rFonts w:ascii="Times New Roman" w:hAnsi="Times New Roman"/>
          <w:szCs w:val="24"/>
        </w:rPr>
        <w:t>de</w:t>
      </w:r>
      <w:r w:rsidRPr="00DB32A5">
        <w:rPr>
          <w:rFonts w:ascii="Times New Roman" w:hAnsi="Times New Roman"/>
          <w:spacing w:val="-1"/>
          <w:szCs w:val="24"/>
        </w:rPr>
        <w:t xml:space="preserve"> </w:t>
      </w:r>
      <w:r w:rsidR="00081323" w:rsidRPr="00DB32A5">
        <w:rPr>
          <w:rFonts w:ascii="Times New Roman" w:hAnsi="Times New Roman"/>
          <w:szCs w:val="24"/>
        </w:rPr>
        <w:t>finanțare</w:t>
      </w:r>
      <w:r w:rsidRPr="00DB32A5">
        <w:rPr>
          <w:rFonts w:ascii="Times New Roman" w:hAnsi="Times New Roman"/>
          <w:spacing w:val="-2"/>
          <w:szCs w:val="24"/>
        </w:rPr>
        <w:t xml:space="preserve"> </w:t>
      </w:r>
      <w:r w:rsidRPr="00DB32A5">
        <w:rPr>
          <w:rFonts w:ascii="Times New Roman" w:hAnsi="Times New Roman"/>
          <w:szCs w:val="24"/>
        </w:rPr>
        <w:t>încheiat</w:t>
      </w:r>
      <w:r w:rsidRPr="00DB32A5">
        <w:rPr>
          <w:rFonts w:ascii="Times New Roman" w:hAnsi="Times New Roman"/>
          <w:spacing w:val="-1"/>
          <w:szCs w:val="24"/>
        </w:rPr>
        <w:t xml:space="preserve"> </w:t>
      </w:r>
      <w:r w:rsidRPr="00DB32A5">
        <w:rPr>
          <w:rFonts w:ascii="Times New Roman" w:hAnsi="Times New Roman"/>
          <w:szCs w:val="24"/>
        </w:rPr>
        <w:t>cu Ministerul</w:t>
      </w:r>
      <w:r w:rsidRPr="00DB32A5">
        <w:rPr>
          <w:rFonts w:ascii="Times New Roman" w:hAnsi="Times New Roman"/>
          <w:spacing w:val="-1"/>
          <w:szCs w:val="24"/>
        </w:rPr>
        <w:t xml:space="preserve"> </w:t>
      </w:r>
      <w:r w:rsidR="00F32FD4" w:rsidRPr="00DB32A5">
        <w:rPr>
          <w:rFonts w:ascii="Times New Roman" w:hAnsi="Times New Roman"/>
          <w:szCs w:val="24"/>
        </w:rPr>
        <w:t>Transporturilor și Infrastructurii</w:t>
      </w:r>
      <w:r w:rsidRPr="00DB32A5">
        <w:rPr>
          <w:rFonts w:ascii="Times New Roman" w:hAnsi="Times New Roman"/>
          <w:szCs w:val="24"/>
        </w:rPr>
        <w:t>;</w:t>
      </w:r>
    </w:p>
    <w:p w14:paraId="2C1DE775" w14:textId="36D24043" w:rsidR="00542CD2" w:rsidRPr="00DB32A5" w:rsidRDefault="00542CD2" w:rsidP="00542CD2">
      <w:pPr>
        <w:pStyle w:val="ListParagraph"/>
        <w:numPr>
          <w:ilvl w:val="0"/>
          <w:numId w:val="150"/>
        </w:numPr>
        <w:rPr>
          <w:rFonts w:ascii="Times New Roman" w:hAnsi="Times New Roman"/>
          <w:szCs w:val="24"/>
        </w:rPr>
      </w:pPr>
      <w:r w:rsidRPr="00DB32A5">
        <w:rPr>
          <w:rFonts w:ascii="Times New Roman" w:hAnsi="Times New Roman"/>
          <w:szCs w:val="24"/>
        </w:rPr>
        <w:t>să</w:t>
      </w:r>
      <w:r w:rsidRPr="00DB32A5">
        <w:rPr>
          <w:rFonts w:ascii="Times New Roman" w:hAnsi="Times New Roman"/>
          <w:spacing w:val="5"/>
          <w:szCs w:val="24"/>
        </w:rPr>
        <w:t xml:space="preserve"> </w:t>
      </w:r>
      <w:r w:rsidRPr="00DB32A5">
        <w:rPr>
          <w:rFonts w:ascii="Times New Roman" w:hAnsi="Times New Roman"/>
          <w:szCs w:val="24"/>
        </w:rPr>
        <w:t>fie</w:t>
      </w:r>
      <w:r w:rsidRPr="00DB32A5">
        <w:rPr>
          <w:rFonts w:ascii="Times New Roman" w:hAnsi="Times New Roman"/>
          <w:spacing w:val="7"/>
          <w:szCs w:val="24"/>
        </w:rPr>
        <w:t xml:space="preserve"> </w:t>
      </w:r>
      <w:r w:rsidRPr="00DB32A5">
        <w:rPr>
          <w:rFonts w:ascii="Times New Roman" w:hAnsi="Times New Roman"/>
          <w:szCs w:val="24"/>
        </w:rPr>
        <w:t>conformă</w:t>
      </w:r>
      <w:r w:rsidRPr="00DB32A5">
        <w:rPr>
          <w:rFonts w:ascii="Times New Roman" w:hAnsi="Times New Roman"/>
          <w:spacing w:val="8"/>
          <w:szCs w:val="24"/>
        </w:rPr>
        <w:t xml:space="preserve"> </w:t>
      </w:r>
      <w:r w:rsidRPr="00DB32A5">
        <w:rPr>
          <w:rFonts w:ascii="Times New Roman" w:hAnsi="Times New Roman"/>
          <w:szCs w:val="24"/>
        </w:rPr>
        <w:t>cu</w:t>
      </w:r>
      <w:r w:rsidRPr="00DB32A5">
        <w:rPr>
          <w:rFonts w:ascii="Times New Roman" w:hAnsi="Times New Roman"/>
          <w:spacing w:val="5"/>
          <w:szCs w:val="24"/>
        </w:rPr>
        <w:t xml:space="preserve"> </w:t>
      </w:r>
      <w:r w:rsidRPr="00DB32A5">
        <w:rPr>
          <w:rFonts w:ascii="Times New Roman" w:hAnsi="Times New Roman"/>
          <w:szCs w:val="24"/>
        </w:rPr>
        <w:t>prevederile</w:t>
      </w:r>
      <w:r w:rsidRPr="00DB32A5">
        <w:rPr>
          <w:rFonts w:ascii="Times New Roman" w:hAnsi="Times New Roman"/>
          <w:spacing w:val="6"/>
          <w:szCs w:val="24"/>
        </w:rPr>
        <w:t xml:space="preserve"> </w:t>
      </w:r>
      <w:r w:rsidR="00081323" w:rsidRPr="00DB32A5">
        <w:rPr>
          <w:rFonts w:ascii="Times New Roman" w:hAnsi="Times New Roman"/>
          <w:szCs w:val="24"/>
        </w:rPr>
        <w:t>legislației</w:t>
      </w:r>
      <w:r w:rsidRPr="00DB32A5">
        <w:rPr>
          <w:rFonts w:ascii="Times New Roman" w:hAnsi="Times New Roman"/>
          <w:spacing w:val="6"/>
          <w:szCs w:val="24"/>
        </w:rPr>
        <w:t xml:space="preserve"> </w:t>
      </w:r>
      <w:r w:rsidR="00081323" w:rsidRPr="00DB32A5">
        <w:rPr>
          <w:rFonts w:ascii="Times New Roman" w:hAnsi="Times New Roman"/>
          <w:szCs w:val="24"/>
        </w:rPr>
        <w:t>naționale</w:t>
      </w:r>
      <w:r w:rsidRPr="00DB32A5">
        <w:rPr>
          <w:rFonts w:ascii="Times New Roman" w:hAnsi="Times New Roman"/>
          <w:spacing w:val="6"/>
          <w:szCs w:val="24"/>
        </w:rPr>
        <w:t xml:space="preserve"> </w:t>
      </w:r>
      <w:r w:rsidR="00081323" w:rsidRPr="00DB32A5">
        <w:rPr>
          <w:rFonts w:ascii="Times New Roman" w:hAnsi="Times New Roman"/>
          <w:szCs w:val="24"/>
        </w:rPr>
        <w:t>și</w:t>
      </w:r>
      <w:r w:rsidRPr="00DB32A5">
        <w:rPr>
          <w:rFonts w:ascii="Times New Roman" w:hAnsi="Times New Roman"/>
          <w:spacing w:val="6"/>
          <w:szCs w:val="24"/>
        </w:rPr>
        <w:t xml:space="preserve"> </w:t>
      </w:r>
      <w:r w:rsidRPr="00DB32A5">
        <w:rPr>
          <w:rFonts w:ascii="Times New Roman" w:hAnsi="Times New Roman"/>
          <w:szCs w:val="24"/>
        </w:rPr>
        <w:t>comunitare,</w:t>
      </w:r>
      <w:r w:rsidRPr="00DB32A5">
        <w:rPr>
          <w:rFonts w:ascii="Times New Roman" w:hAnsi="Times New Roman"/>
          <w:spacing w:val="8"/>
          <w:szCs w:val="24"/>
        </w:rPr>
        <w:t xml:space="preserve"> </w:t>
      </w:r>
      <w:r w:rsidRPr="00DB32A5">
        <w:rPr>
          <w:rFonts w:ascii="Times New Roman" w:hAnsi="Times New Roman"/>
          <w:szCs w:val="24"/>
        </w:rPr>
        <w:t>în</w:t>
      </w:r>
      <w:r w:rsidRPr="00DB32A5">
        <w:rPr>
          <w:rFonts w:ascii="Times New Roman" w:hAnsi="Times New Roman"/>
          <w:spacing w:val="6"/>
          <w:szCs w:val="24"/>
        </w:rPr>
        <w:t xml:space="preserve"> </w:t>
      </w:r>
      <w:r w:rsidRPr="00DB32A5">
        <w:rPr>
          <w:rFonts w:ascii="Times New Roman" w:hAnsi="Times New Roman"/>
          <w:szCs w:val="24"/>
        </w:rPr>
        <w:t>special</w:t>
      </w:r>
      <w:r w:rsidRPr="00DB32A5">
        <w:rPr>
          <w:rFonts w:ascii="Times New Roman" w:hAnsi="Times New Roman"/>
          <w:spacing w:val="6"/>
          <w:szCs w:val="24"/>
        </w:rPr>
        <w:t xml:space="preserve"> </w:t>
      </w:r>
      <w:r w:rsidRPr="00DB32A5">
        <w:rPr>
          <w:rFonts w:ascii="Times New Roman" w:hAnsi="Times New Roman"/>
          <w:szCs w:val="24"/>
        </w:rPr>
        <w:t>în</w:t>
      </w:r>
      <w:r w:rsidRPr="00DB32A5">
        <w:rPr>
          <w:rFonts w:ascii="Times New Roman" w:hAnsi="Times New Roman"/>
          <w:spacing w:val="7"/>
          <w:szCs w:val="24"/>
        </w:rPr>
        <w:t xml:space="preserve"> </w:t>
      </w:r>
      <w:r w:rsidRPr="00DB32A5">
        <w:rPr>
          <w:rFonts w:ascii="Times New Roman" w:hAnsi="Times New Roman"/>
          <w:szCs w:val="24"/>
        </w:rPr>
        <w:t>ceea</w:t>
      </w:r>
      <w:r w:rsidRPr="00DB32A5">
        <w:rPr>
          <w:rFonts w:ascii="Times New Roman" w:hAnsi="Times New Roman"/>
          <w:spacing w:val="7"/>
          <w:szCs w:val="24"/>
        </w:rPr>
        <w:t xml:space="preserve"> </w:t>
      </w:r>
      <w:r w:rsidRPr="00DB32A5">
        <w:rPr>
          <w:rFonts w:ascii="Times New Roman" w:hAnsi="Times New Roman"/>
          <w:szCs w:val="24"/>
        </w:rPr>
        <w:t>ce</w:t>
      </w:r>
      <w:r w:rsidRPr="00DB32A5">
        <w:rPr>
          <w:rFonts w:ascii="Times New Roman" w:hAnsi="Times New Roman"/>
          <w:spacing w:val="6"/>
          <w:szCs w:val="24"/>
        </w:rPr>
        <w:t xml:space="preserve"> </w:t>
      </w:r>
      <w:r w:rsidR="00081323" w:rsidRPr="00DB32A5">
        <w:rPr>
          <w:rFonts w:ascii="Times New Roman" w:hAnsi="Times New Roman"/>
          <w:szCs w:val="24"/>
        </w:rPr>
        <w:t>privește</w:t>
      </w:r>
      <w:r w:rsidRPr="00DB32A5">
        <w:rPr>
          <w:rFonts w:ascii="Times New Roman" w:hAnsi="Times New Roman"/>
          <w:spacing w:val="5"/>
          <w:szCs w:val="24"/>
        </w:rPr>
        <w:t xml:space="preserve"> </w:t>
      </w:r>
      <w:r w:rsidRPr="00DB32A5">
        <w:rPr>
          <w:rFonts w:ascii="Times New Roman" w:hAnsi="Times New Roman"/>
          <w:szCs w:val="24"/>
        </w:rPr>
        <w:t>ajutorul</w:t>
      </w:r>
      <w:r w:rsidR="000B1A66" w:rsidRPr="00DB32A5">
        <w:rPr>
          <w:rFonts w:ascii="Times New Roman" w:hAnsi="Times New Roman"/>
          <w:szCs w:val="24"/>
        </w:rPr>
        <w:t xml:space="preserve"> </w:t>
      </w:r>
      <w:r w:rsidRPr="00DB32A5">
        <w:rPr>
          <w:rFonts w:ascii="Times New Roman" w:hAnsi="Times New Roman"/>
          <w:spacing w:val="-57"/>
          <w:szCs w:val="24"/>
        </w:rPr>
        <w:t xml:space="preserve"> </w:t>
      </w:r>
      <w:r w:rsidR="009D0E1B" w:rsidRPr="00DB32A5">
        <w:rPr>
          <w:rFonts w:ascii="Times New Roman" w:hAnsi="Times New Roman"/>
          <w:spacing w:val="-57"/>
          <w:szCs w:val="24"/>
        </w:rPr>
        <w:t xml:space="preserve">  </w:t>
      </w:r>
      <w:r w:rsidRPr="00DB32A5">
        <w:rPr>
          <w:rFonts w:ascii="Times New Roman" w:hAnsi="Times New Roman"/>
          <w:szCs w:val="24"/>
        </w:rPr>
        <w:t>de</w:t>
      </w:r>
      <w:r w:rsidRPr="00DB32A5">
        <w:rPr>
          <w:rFonts w:ascii="Times New Roman" w:hAnsi="Times New Roman"/>
          <w:spacing w:val="-2"/>
          <w:szCs w:val="24"/>
        </w:rPr>
        <w:t xml:space="preserve"> </w:t>
      </w:r>
      <w:r w:rsidRPr="00DB32A5">
        <w:rPr>
          <w:rFonts w:ascii="Times New Roman" w:hAnsi="Times New Roman"/>
          <w:szCs w:val="24"/>
        </w:rPr>
        <w:t>stat</w:t>
      </w:r>
      <w:r w:rsidRPr="00DB32A5">
        <w:rPr>
          <w:rFonts w:ascii="Times New Roman" w:hAnsi="Times New Roman"/>
          <w:spacing w:val="-1"/>
          <w:szCs w:val="24"/>
        </w:rPr>
        <w:t xml:space="preserve"> </w:t>
      </w:r>
      <w:r w:rsidR="00081323" w:rsidRPr="00DB32A5">
        <w:rPr>
          <w:rFonts w:ascii="Times New Roman" w:hAnsi="Times New Roman"/>
          <w:szCs w:val="24"/>
        </w:rPr>
        <w:t>și</w:t>
      </w:r>
      <w:r w:rsidRPr="00DB32A5">
        <w:rPr>
          <w:rFonts w:ascii="Times New Roman" w:hAnsi="Times New Roman"/>
          <w:szCs w:val="24"/>
        </w:rPr>
        <w:t xml:space="preserve"> </w:t>
      </w:r>
      <w:r w:rsidR="00081323" w:rsidRPr="00DB32A5">
        <w:rPr>
          <w:rFonts w:ascii="Times New Roman" w:hAnsi="Times New Roman"/>
          <w:szCs w:val="24"/>
        </w:rPr>
        <w:t>achizițiile</w:t>
      </w:r>
      <w:r w:rsidRPr="00DB32A5">
        <w:rPr>
          <w:rFonts w:ascii="Times New Roman" w:hAnsi="Times New Roman"/>
          <w:spacing w:val="-1"/>
          <w:szCs w:val="24"/>
        </w:rPr>
        <w:t xml:space="preserve"> </w:t>
      </w:r>
      <w:r w:rsidRPr="00DB32A5">
        <w:rPr>
          <w:rFonts w:ascii="Times New Roman" w:hAnsi="Times New Roman"/>
          <w:szCs w:val="24"/>
        </w:rPr>
        <w:t>publice;</w:t>
      </w:r>
    </w:p>
    <w:p w14:paraId="12454F38" w14:textId="1D6F7B64" w:rsidR="00542CD2" w:rsidRPr="00DB32A5" w:rsidRDefault="00542CD2" w:rsidP="00542CD2">
      <w:pPr>
        <w:pStyle w:val="ListParagraph"/>
        <w:numPr>
          <w:ilvl w:val="0"/>
          <w:numId w:val="150"/>
        </w:numPr>
        <w:rPr>
          <w:rFonts w:ascii="Times New Roman" w:hAnsi="Times New Roman"/>
          <w:szCs w:val="24"/>
        </w:rPr>
      </w:pPr>
      <w:r w:rsidRPr="00DB32A5">
        <w:rPr>
          <w:rFonts w:ascii="Times New Roman" w:hAnsi="Times New Roman"/>
          <w:szCs w:val="24"/>
        </w:rPr>
        <w:t>cheltuielile</w:t>
      </w:r>
      <w:r w:rsidRPr="00DB32A5">
        <w:rPr>
          <w:rFonts w:ascii="Times New Roman" w:hAnsi="Times New Roman"/>
          <w:spacing w:val="13"/>
          <w:szCs w:val="24"/>
        </w:rPr>
        <w:t xml:space="preserve"> </w:t>
      </w:r>
      <w:r w:rsidR="00081323" w:rsidRPr="00DB32A5">
        <w:rPr>
          <w:rFonts w:ascii="Times New Roman" w:hAnsi="Times New Roman"/>
          <w:szCs w:val="24"/>
        </w:rPr>
        <w:t>finanțate</w:t>
      </w:r>
      <w:r w:rsidRPr="00DB32A5">
        <w:rPr>
          <w:rFonts w:ascii="Times New Roman" w:hAnsi="Times New Roman"/>
          <w:spacing w:val="12"/>
          <w:szCs w:val="24"/>
        </w:rPr>
        <w:t xml:space="preserve"> </w:t>
      </w:r>
      <w:r w:rsidRPr="00DB32A5">
        <w:rPr>
          <w:rFonts w:ascii="Times New Roman" w:hAnsi="Times New Roman"/>
          <w:szCs w:val="24"/>
        </w:rPr>
        <w:t>din</w:t>
      </w:r>
      <w:r w:rsidRPr="00DB32A5">
        <w:rPr>
          <w:rFonts w:ascii="Times New Roman" w:hAnsi="Times New Roman"/>
          <w:spacing w:val="13"/>
          <w:szCs w:val="24"/>
        </w:rPr>
        <w:t xml:space="preserve"> </w:t>
      </w:r>
      <w:r w:rsidRPr="00DB32A5">
        <w:rPr>
          <w:rFonts w:ascii="Times New Roman" w:hAnsi="Times New Roman"/>
          <w:szCs w:val="24"/>
        </w:rPr>
        <w:t>fondurile</w:t>
      </w:r>
      <w:r w:rsidRPr="00DB32A5">
        <w:rPr>
          <w:rFonts w:ascii="Times New Roman" w:hAnsi="Times New Roman"/>
          <w:spacing w:val="13"/>
          <w:szCs w:val="24"/>
        </w:rPr>
        <w:t xml:space="preserve"> </w:t>
      </w:r>
      <w:r w:rsidRPr="00DB32A5">
        <w:rPr>
          <w:rFonts w:ascii="Times New Roman" w:hAnsi="Times New Roman"/>
          <w:szCs w:val="24"/>
        </w:rPr>
        <w:t>FM</w:t>
      </w:r>
      <w:r w:rsidRPr="00DB32A5">
        <w:rPr>
          <w:rFonts w:ascii="Times New Roman" w:hAnsi="Times New Roman"/>
          <w:spacing w:val="14"/>
          <w:szCs w:val="24"/>
        </w:rPr>
        <w:t xml:space="preserve"> </w:t>
      </w:r>
      <w:r w:rsidRPr="00DB32A5">
        <w:rPr>
          <w:rFonts w:ascii="Times New Roman" w:hAnsi="Times New Roman"/>
          <w:szCs w:val="24"/>
        </w:rPr>
        <w:t>nu</w:t>
      </w:r>
      <w:r w:rsidRPr="00DB32A5">
        <w:rPr>
          <w:rFonts w:ascii="Times New Roman" w:hAnsi="Times New Roman"/>
          <w:spacing w:val="13"/>
          <w:szCs w:val="24"/>
        </w:rPr>
        <w:t xml:space="preserve"> </w:t>
      </w:r>
      <w:r w:rsidRPr="00DB32A5">
        <w:rPr>
          <w:rFonts w:ascii="Times New Roman" w:hAnsi="Times New Roman"/>
          <w:szCs w:val="24"/>
        </w:rPr>
        <w:t>au</w:t>
      </w:r>
      <w:r w:rsidRPr="00DB32A5">
        <w:rPr>
          <w:rFonts w:ascii="Times New Roman" w:hAnsi="Times New Roman"/>
          <w:spacing w:val="13"/>
          <w:szCs w:val="24"/>
        </w:rPr>
        <w:t xml:space="preserve"> </w:t>
      </w:r>
      <w:r w:rsidRPr="00DB32A5">
        <w:rPr>
          <w:rFonts w:ascii="Times New Roman" w:hAnsi="Times New Roman"/>
          <w:szCs w:val="24"/>
        </w:rPr>
        <w:t>fost</w:t>
      </w:r>
      <w:r w:rsidRPr="00DB32A5">
        <w:rPr>
          <w:rFonts w:ascii="Times New Roman" w:hAnsi="Times New Roman"/>
          <w:spacing w:val="14"/>
          <w:szCs w:val="24"/>
        </w:rPr>
        <w:t xml:space="preserve"> </w:t>
      </w:r>
      <w:r w:rsidR="00081323" w:rsidRPr="00DB32A5">
        <w:rPr>
          <w:rFonts w:ascii="Times New Roman" w:hAnsi="Times New Roman"/>
          <w:szCs w:val="24"/>
        </w:rPr>
        <w:t>finanțate</w:t>
      </w:r>
      <w:r w:rsidRPr="00DB32A5">
        <w:rPr>
          <w:rFonts w:ascii="Times New Roman" w:hAnsi="Times New Roman"/>
          <w:spacing w:val="12"/>
          <w:szCs w:val="24"/>
        </w:rPr>
        <w:t xml:space="preserve"> </w:t>
      </w:r>
      <w:r w:rsidR="00081323" w:rsidRPr="00DB32A5">
        <w:rPr>
          <w:rFonts w:ascii="Times New Roman" w:hAnsi="Times New Roman"/>
          <w:szCs w:val="24"/>
        </w:rPr>
        <w:t>și</w:t>
      </w:r>
      <w:r w:rsidRPr="00DB32A5">
        <w:rPr>
          <w:rFonts w:ascii="Times New Roman" w:hAnsi="Times New Roman"/>
          <w:spacing w:val="13"/>
          <w:szCs w:val="24"/>
        </w:rPr>
        <w:t xml:space="preserve"> </w:t>
      </w:r>
      <w:r w:rsidRPr="00DB32A5">
        <w:rPr>
          <w:rFonts w:ascii="Times New Roman" w:hAnsi="Times New Roman"/>
          <w:szCs w:val="24"/>
        </w:rPr>
        <w:t>nu</w:t>
      </w:r>
      <w:r w:rsidRPr="00DB32A5">
        <w:rPr>
          <w:rFonts w:ascii="Times New Roman" w:hAnsi="Times New Roman"/>
          <w:spacing w:val="13"/>
          <w:szCs w:val="24"/>
        </w:rPr>
        <w:t xml:space="preserve"> </w:t>
      </w:r>
      <w:r w:rsidRPr="00DB32A5">
        <w:rPr>
          <w:rFonts w:ascii="Times New Roman" w:hAnsi="Times New Roman"/>
          <w:szCs w:val="24"/>
        </w:rPr>
        <w:t>sunt</w:t>
      </w:r>
      <w:r w:rsidRPr="00DB32A5">
        <w:rPr>
          <w:rFonts w:ascii="Times New Roman" w:hAnsi="Times New Roman"/>
          <w:spacing w:val="16"/>
          <w:szCs w:val="24"/>
        </w:rPr>
        <w:t xml:space="preserve"> </w:t>
      </w:r>
      <w:r w:rsidR="00081323" w:rsidRPr="00DB32A5">
        <w:rPr>
          <w:rFonts w:ascii="Times New Roman" w:hAnsi="Times New Roman"/>
          <w:szCs w:val="24"/>
        </w:rPr>
        <w:t>finanțate</w:t>
      </w:r>
      <w:r w:rsidRPr="00DB32A5">
        <w:rPr>
          <w:rFonts w:ascii="Times New Roman" w:hAnsi="Times New Roman"/>
          <w:spacing w:val="12"/>
          <w:szCs w:val="24"/>
        </w:rPr>
        <w:t xml:space="preserve"> </w:t>
      </w:r>
      <w:r w:rsidRPr="00DB32A5">
        <w:rPr>
          <w:rFonts w:ascii="Times New Roman" w:hAnsi="Times New Roman"/>
          <w:szCs w:val="24"/>
        </w:rPr>
        <w:t>în</w:t>
      </w:r>
      <w:r w:rsidRPr="00DB32A5">
        <w:rPr>
          <w:rFonts w:ascii="Times New Roman" w:hAnsi="Times New Roman"/>
          <w:spacing w:val="14"/>
          <w:szCs w:val="24"/>
        </w:rPr>
        <w:t xml:space="preserve"> </w:t>
      </w:r>
      <w:r w:rsidRPr="00DB32A5">
        <w:rPr>
          <w:rFonts w:ascii="Times New Roman" w:hAnsi="Times New Roman"/>
          <w:szCs w:val="24"/>
        </w:rPr>
        <w:t>prezent</w:t>
      </w:r>
      <w:r w:rsidRPr="00DB32A5">
        <w:rPr>
          <w:rFonts w:ascii="Times New Roman" w:hAnsi="Times New Roman"/>
          <w:spacing w:val="13"/>
          <w:szCs w:val="24"/>
        </w:rPr>
        <w:t xml:space="preserve"> </w:t>
      </w:r>
      <w:r w:rsidRPr="00DB32A5">
        <w:rPr>
          <w:rFonts w:ascii="Times New Roman" w:hAnsi="Times New Roman"/>
          <w:szCs w:val="24"/>
        </w:rPr>
        <w:t>din</w:t>
      </w:r>
      <w:r w:rsidRPr="00DB32A5">
        <w:rPr>
          <w:rFonts w:ascii="Times New Roman" w:hAnsi="Times New Roman"/>
          <w:spacing w:val="16"/>
          <w:szCs w:val="24"/>
        </w:rPr>
        <w:t xml:space="preserve"> </w:t>
      </w:r>
      <w:r w:rsidRPr="00DB32A5">
        <w:rPr>
          <w:rFonts w:ascii="Times New Roman" w:hAnsi="Times New Roman"/>
          <w:szCs w:val="24"/>
        </w:rPr>
        <w:t>alte</w:t>
      </w:r>
      <w:r w:rsidRPr="00DB32A5">
        <w:rPr>
          <w:rFonts w:ascii="Times New Roman" w:hAnsi="Times New Roman"/>
          <w:spacing w:val="-57"/>
          <w:szCs w:val="24"/>
        </w:rPr>
        <w:t xml:space="preserve"> </w:t>
      </w:r>
      <w:r w:rsidR="009D0E1B" w:rsidRPr="00DB32A5">
        <w:rPr>
          <w:rFonts w:ascii="Times New Roman" w:hAnsi="Times New Roman"/>
          <w:spacing w:val="-57"/>
          <w:szCs w:val="24"/>
        </w:rPr>
        <w:t xml:space="preserve">    </w:t>
      </w:r>
      <w:r w:rsidRPr="00DB32A5">
        <w:rPr>
          <w:rFonts w:ascii="Times New Roman" w:hAnsi="Times New Roman"/>
          <w:szCs w:val="24"/>
        </w:rPr>
        <w:t>fonduri</w:t>
      </w:r>
      <w:r w:rsidRPr="00DB32A5">
        <w:rPr>
          <w:rFonts w:ascii="Times New Roman" w:hAnsi="Times New Roman"/>
          <w:spacing w:val="-1"/>
          <w:szCs w:val="24"/>
        </w:rPr>
        <w:t xml:space="preserve"> </w:t>
      </w:r>
      <w:r w:rsidRPr="00DB32A5">
        <w:rPr>
          <w:rFonts w:ascii="Times New Roman" w:hAnsi="Times New Roman"/>
          <w:szCs w:val="24"/>
        </w:rPr>
        <w:t>publice;</w:t>
      </w:r>
    </w:p>
    <w:p w14:paraId="07FCD769" w14:textId="1A2A77E8" w:rsidR="00542CD2" w:rsidRPr="00DB32A5" w:rsidRDefault="00542CD2" w:rsidP="00542CD2">
      <w:pPr>
        <w:pStyle w:val="ListParagraph"/>
        <w:numPr>
          <w:ilvl w:val="0"/>
          <w:numId w:val="150"/>
        </w:numPr>
        <w:rPr>
          <w:rFonts w:ascii="Times New Roman" w:hAnsi="Times New Roman"/>
          <w:szCs w:val="24"/>
        </w:rPr>
      </w:pPr>
      <w:r w:rsidRPr="00DB32A5">
        <w:rPr>
          <w:rFonts w:ascii="Times New Roman" w:hAnsi="Times New Roman"/>
          <w:szCs w:val="24"/>
        </w:rPr>
        <w:t>toate</w:t>
      </w:r>
      <w:r w:rsidRPr="00DB32A5">
        <w:rPr>
          <w:rFonts w:ascii="Times New Roman" w:hAnsi="Times New Roman"/>
          <w:spacing w:val="-1"/>
          <w:szCs w:val="24"/>
        </w:rPr>
        <w:t xml:space="preserve"> </w:t>
      </w:r>
      <w:r w:rsidRPr="00DB32A5">
        <w:rPr>
          <w:rFonts w:ascii="Times New Roman" w:hAnsi="Times New Roman"/>
          <w:szCs w:val="24"/>
        </w:rPr>
        <w:t>activele corporale</w:t>
      </w:r>
      <w:r w:rsidRPr="00DB32A5">
        <w:rPr>
          <w:rFonts w:ascii="Times New Roman" w:hAnsi="Times New Roman"/>
          <w:spacing w:val="-2"/>
          <w:szCs w:val="24"/>
        </w:rPr>
        <w:t xml:space="preserve"> </w:t>
      </w:r>
      <w:r w:rsidR="00081323" w:rsidRPr="00DB32A5">
        <w:rPr>
          <w:rFonts w:ascii="Times New Roman" w:hAnsi="Times New Roman"/>
          <w:szCs w:val="24"/>
        </w:rPr>
        <w:t>achiziționate</w:t>
      </w:r>
      <w:r w:rsidRPr="00DB32A5">
        <w:rPr>
          <w:rFonts w:ascii="Times New Roman" w:hAnsi="Times New Roman"/>
          <w:spacing w:val="-1"/>
          <w:szCs w:val="24"/>
        </w:rPr>
        <w:t xml:space="preserve"> </w:t>
      </w:r>
      <w:r w:rsidRPr="00DB32A5">
        <w:rPr>
          <w:rFonts w:ascii="Times New Roman" w:hAnsi="Times New Roman"/>
          <w:szCs w:val="24"/>
        </w:rPr>
        <w:t>prin</w:t>
      </w:r>
      <w:r w:rsidRPr="00DB32A5">
        <w:rPr>
          <w:rFonts w:ascii="Times New Roman" w:hAnsi="Times New Roman"/>
          <w:spacing w:val="-1"/>
          <w:szCs w:val="24"/>
        </w:rPr>
        <w:t xml:space="preserve"> </w:t>
      </w:r>
      <w:r w:rsidRPr="00DB32A5">
        <w:rPr>
          <w:rFonts w:ascii="Times New Roman" w:hAnsi="Times New Roman"/>
          <w:szCs w:val="24"/>
        </w:rPr>
        <w:t>proiect</w:t>
      </w:r>
      <w:r w:rsidRPr="00DB32A5">
        <w:rPr>
          <w:rFonts w:ascii="Times New Roman" w:hAnsi="Times New Roman"/>
          <w:spacing w:val="-1"/>
          <w:szCs w:val="24"/>
        </w:rPr>
        <w:t xml:space="preserve"> </w:t>
      </w:r>
      <w:r w:rsidRPr="00DB32A5">
        <w:rPr>
          <w:rFonts w:ascii="Times New Roman" w:hAnsi="Times New Roman"/>
          <w:szCs w:val="24"/>
        </w:rPr>
        <w:t>trebuie</w:t>
      </w:r>
      <w:r w:rsidRPr="00DB32A5">
        <w:rPr>
          <w:rFonts w:ascii="Times New Roman" w:hAnsi="Times New Roman"/>
          <w:spacing w:val="-1"/>
          <w:szCs w:val="24"/>
        </w:rPr>
        <w:t xml:space="preserve"> </w:t>
      </w:r>
      <w:r w:rsidRPr="00DB32A5">
        <w:rPr>
          <w:rFonts w:ascii="Times New Roman" w:hAnsi="Times New Roman"/>
          <w:szCs w:val="24"/>
        </w:rPr>
        <w:t>să</w:t>
      </w:r>
      <w:r w:rsidRPr="00DB32A5">
        <w:rPr>
          <w:rFonts w:ascii="Times New Roman" w:hAnsi="Times New Roman"/>
          <w:spacing w:val="-2"/>
          <w:szCs w:val="24"/>
        </w:rPr>
        <w:t xml:space="preserve"> </w:t>
      </w:r>
      <w:r w:rsidRPr="00DB32A5">
        <w:rPr>
          <w:rFonts w:ascii="Times New Roman" w:hAnsi="Times New Roman"/>
          <w:szCs w:val="24"/>
        </w:rPr>
        <w:t>fie</w:t>
      </w:r>
      <w:r w:rsidRPr="00DB32A5">
        <w:rPr>
          <w:rFonts w:ascii="Times New Roman" w:hAnsi="Times New Roman"/>
          <w:spacing w:val="-2"/>
          <w:szCs w:val="24"/>
        </w:rPr>
        <w:t xml:space="preserve"> </w:t>
      </w:r>
      <w:r w:rsidRPr="00DB32A5">
        <w:rPr>
          <w:rFonts w:ascii="Times New Roman" w:hAnsi="Times New Roman"/>
          <w:szCs w:val="24"/>
        </w:rPr>
        <w:t>noi.</w:t>
      </w:r>
    </w:p>
    <w:p w14:paraId="5BA4E639" w14:textId="77777777" w:rsidR="00E551F4" w:rsidRDefault="00E551F4" w:rsidP="00542CD2">
      <w:pPr>
        <w:pStyle w:val="BodyText"/>
        <w:ind w:left="0"/>
        <w:jc w:val="both"/>
        <w:rPr>
          <w:rFonts w:ascii="Times New Roman" w:hAnsi="Times New Roman"/>
        </w:rPr>
      </w:pPr>
    </w:p>
    <w:p w14:paraId="09E0963D" w14:textId="7A56B533" w:rsidR="00542CD2" w:rsidRPr="00DB32A5" w:rsidRDefault="00542CD2" w:rsidP="00542CD2">
      <w:pPr>
        <w:pStyle w:val="BodyText"/>
        <w:ind w:left="0"/>
        <w:jc w:val="both"/>
        <w:rPr>
          <w:rFonts w:ascii="Times New Roman" w:hAnsi="Times New Roman"/>
        </w:rPr>
      </w:pPr>
      <w:r w:rsidRPr="00DB32A5">
        <w:rPr>
          <w:rFonts w:ascii="Times New Roman" w:hAnsi="Times New Roman"/>
        </w:rPr>
        <w:lastRenderedPageBreak/>
        <w:t xml:space="preserve">Este necesar ca încadrarea de către solicitant a costurilor </w:t>
      </w:r>
      <w:r w:rsidR="00081323" w:rsidRPr="00DB32A5">
        <w:rPr>
          <w:rFonts w:ascii="Times New Roman" w:hAnsi="Times New Roman"/>
        </w:rPr>
        <w:t>investiționale</w:t>
      </w:r>
      <w:r w:rsidRPr="00DB32A5">
        <w:rPr>
          <w:rFonts w:ascii="Times New Roman" w:hAnsi="Times New Roman"/>
        </w:rPr>
        <w:t xml:space="preserve"> în categoria de cheltuieli eligibile să</w:t>
      </w:r>
      <w:r w:rsidRPr="00DB32A5">
        <w:rPr>
          <w:rFonts w:ascii="Times New Roman" w:hAnsi="Times New Roman"/>
          <w:spacing w:val="-57"/>
        </w:rPr>
        <w:t xml:space="preserve"> </w:t>
      </w:r>
      <w:r w:rsidR="009D0E1B" w:rsidRPr="00DB32A5">
        <w:rPr>
          <w:rFonts w:ascii="Times New Roman" w:hAnsi="Times New Roman"/>
          <w:spacing w:val="-57"/>
        </w:rPr>
        <w:t xml:space="preserve">    </w:t>
      </w:r>
      <w:r w:rsidRPr="00DB32A5">
        <w:rPr>
          <w:rFonts w:ascii="Times New Roman" w:hAnsi="Times New Roman"/>
        </w:rPr>
        <w:t>se</w:t>
      </w:r>
      <w:r w:rsidRPr="00DB32A5">
        <w:rPr>
          <w:rFonts w:ascii="Times New Roman" w:hAnsi="Times New Roman"/>
          <w:spacing w:val="-2"/>
        </w:rPr>
        <w:t xml:space="preserve"> </w:t>
      </w:r>
      <w:r w:rsidRPr="00DB32A5">
        <w:rPr>
          <w:rFonts w:ascii="Times New Roman" w:hAnsi="Times New Roman"/>
        </w:rPr>
        <w:t>facă</w:t>
      </w:r>
      <w:r w:rsidRPr="00DB32A5">
        <w:rPr>
          <w:rFonts w:ascii="Times New Roman" w:hAnsi="Times New Roman"/>
          <w:spacing w:val="-2"/>
        </w:rPr>
        <w:t xml:space="preserve"> </w:t>
      </w:r>
      <w:r w:rsidRPr="00DB32A5">
        <w:rPr>
          <w:rFonts w:ascii="Times New Roman" w:hAnsi="Times New Roman"/>
        </w:rPr>
        <w:t>în strânsă corelare</w:t>
      </w:r>
      <w:r w:rsidRPr="00DB32A5">
        <w:rPr>
          <w:rFonts w:ascii="Times New Roman" w:hAnsi="Times New Roman"/>
          <w:spacing w:val="-1"/>
        </w:rPr>
        <w:t xml:space="preserve"> </w:t>
      </w:r>
      <w:r w:rsidRPr="00DB32A5">
        <w:rPr>
          <w:rFonts w:ascii="Times New Roman" w:hAnsi="Times New Roman"/>
        </w:rPr>
        <w:t>cu</w:t>
      </w:r>
      <w:r w:rsidRPr="00DB32A5">
        <w:rPr>
          <w:rFonts w:ascii="Times New Roman" w:hAnsi="Times New Roman"/>
          <w:spacing w:val="-1"/>
        </w:rPr>
        <w:t xml:space="preserve"> </w:t>
      </w:r>
      <w:r w:rsidR="002505D2">
        <w:rPr>
          <w:rFonts w:ascii="Times New Roman" w:hAnsi="Times New Roman"/>
          <w:spacing w:val="-1"/>
        </w:rPr>
        <w:t xml:space="preserve">lista </w:t>
      </w:r>
      <w:r w:rsidR="002505D2">
        <w:rPr>
          <w:rFonts w:ascii="Times New Roman" w:hAnsi="Times New Roman"/>
        </w:rPr>
        <w:t>cheltuielilor eligibile menționate în prezentul</w:t>
      </w:r>
      <w:r w:rsidR="00BC2373" w:rsidRPr="00DB32A5">
        <w:rPr>
          <w:rFonts w:ascii="Times New Roman" w:hAnsi="Times New Roman"/>
        </w:rPr>
        <w:t xml:space="preserve"> ghid</w:t>
      </w:r>
      <w:r w:rsidRPr="00DB32A5">
        <w:rPr>
          <w:rFonts w:ascii="Times New Roman" w:hAnsi="Times New Roman"/>
        </w:rPr>
        <w:t>.</w:t>
      </w:r>
    </w:p>
    <w:p w14:paraId="15BC5BA6" w14:textId="77777777" w:rsidR="00E551F4" w:rsidRDefault="00E551F4" w:rsidP="00542CD2">
      <w:pPr>
        <w:jc w:val="both"/>
        <w:rPr>
          <w:rFonts w:ascii="Times New Roman" w:hAnsi="Times New Roman"/>
          <w:b/>
          <w:iCs/>
          <w:szCs w:val="24"/>
          <w:u w:val="thick"/>
        </w:rPr>
      </w:pPr>
      <w:bookmarkStart w:id="76" w:name="_Hlk155684959"/>
    </w:p>
    <w:p w14:paraId="0FCB2787" w14:textId="6BB83B00" w:rsidR="00542CD2" w:rsidRPr="00DB32A5" w:rsidRDefault="00542CD2" w:rsidP="00542CD2">
      <w:pPr>
        <w:jc w:val="both"/>
        <w:rPr>
          <w:rFonts w:ascii="Times New Roman" w:hAnsi="Times New Roman"/>
          <w:b/>
          <w:iCs/>
          <w:szCs w:val="24"/>
        </w:rPr>
      </w:pPr>
      <w:r w:rsidRPr="00DB32A5">
        <w:rPr>
          <w:rFonts w:ascii="Times New Roman" w:hAnsi="Times New Roman"/>
          <w:b/>
          <w:iCs/>
          <w:szCs w:val="24"/>
          <w:u w:val="thick"/>
        </w:rPr>
        <w:t>Implementarea</w:t>
      </w:r>
      <w:r w:rsidRPr="00DB32A5">
        <w:rPr>
          <w:rFonts w:ascii="Times New Roman" w:hAnsi="Times New Roman"/>
          <w:b/>
          <w:iCs/>
          <w:spacing w:val="-2"/>
          <w:szCs w:val="24"/>
          <w:u w:val="thick"/>
        </w:rPr>
        <w:t xml:space="preserve"> </w:t>
      </w:r>
      <w:r w:rsidRPr="00DB32A5">
        <w:rPr>
          <w:rFonts w:ascii="Times New Roman" w:hAnsi="Times New Roman"/>
          <w:b/>
          <w:iCs/>
          <w:szCs w:val="24"/>
          <w:u w:val="thick"/>
        </w:rPr>
        <w:t>financiară</w:t>
      </w:r>
      <w:r w:rsidRPr="00DB32A5">
        <w:rPr>
          <w:rFonts w:ascii="Times New Roman" w:hAnsi="Times New Roman"/>
          <w:b/>
          <w:iCs/>
          <w:spacing w:val="-1"/>
          <w:szCs w:val="24"/>
          <w:u w:val="thick"/>
        </w:rPr>
        <w:t xml:space="preserve"> </w:t>
      </w:r>
      <w:r w:rsidRPr="00DB32A5">
        <w:rPr>
          <w:rFonts w:ascii="Times New Roman" w:hAnsi="Times New Roman"/>
          <w:b/>
          <w:iCs/>
          <w:szCs w:val="24"/>
          <w:u w:val="thick"/>
        </w:rPr>
        <w:t>a</w:t>
      </w:r>
      <w:r w:rsidRPr="00DB32A5">
        <w:rPr>
          <w:rFonts w:ascii="Times New Roman" w:hAnsi="Times New Roman"/>
          <w:b/>
          <w:iCs/>
          <w:spacing w:val="-1"/>
          <w:szCs w:val="24"/>
          <w:u w:val="thick"/>
        </w:rPr>
        <w:t xml:space="preserve"> </w:t>
      </w:r>
      <w:r w:rsidRPr="00DB32A5">
        <w:rPr>
          <w:rFonts w:ascii="Times New Roman" w:hAnsi="Times New Roman"/>
          <w:b/>
          <w:iCs/>
          <w:szCs w:val="24"/>
          <w:u w:val="thick"/>
        </w:rPr>
        <w:t>proiectului</w:t>
      </w:r>
    </w:p>
    <w:p w14:paraId="338ACC22" w14:textId="77777777" w:rsidR="00542CD2" w:rsidRPr="00DB32A5" w:rsidRDefault="00542CD2" w:rsidP="00542CD2">
      <w:pPr>
        <w:jc w:val="both"/>
        <w:rPr>
          <w:rFonts w:ascii="Times New Roman" w:hAnsi="Times New Roman"/>
          <w:b/>
          <w:i/>
          <w:szCs w:val="24"/>
        </w:rPr>
      </w:pPr>
    </w:p>
    <w:p w14:paraId="23813F8F" w14:textId="77777777" w:rsidR="00FF2EEB" w:rsidRDefault="00FF2EEB" w:rsidP="00FF2EEB">
      <w:pPr>
        <w:pStyle w:val="NormalWeb"/>
        <w:jc w:val="both"/>
        <w:rPr>
          <w:iCs/>
          <w:lang w:eastAsia="en-US"/>
        </w:rPr>
      </w:pPr>
      <w:r w:rsidRPr="00EC3B5A">
        <w:rPr>
          <w:iCs/>
          <w:lang w:eastAsia="en-US"/>
        </w:rPr>
        <w:t xml:space="preserve">Implementarea financiară se efectuează prin mecanismul de </w:t>
      </w:r>
      <w:proofErr w:type="spellStart"/>
      <w:r w:rsidRPr="00EC3B5A">
        <w:rPr>
          <w:iCs/>
          <w:lang w:eastAsia="en-US"/>
        </w:rPr>
        <w:t>prefinan</w:t>
      </w:r>
      <w:r>
        <w:rPr>
          <w:iCs/>
          <w:lang w:eastAsia="en-US"/>
        </w:rPr>
        <w:t>ț</w:t>
      </w:r>
      <w:r w:rsidRPr="00EC3B5A">
        <w:rPr>
          <w:iCs/>
          <w:lang w:eastAsia="en-US"/>
        </w:rPr>
        <w:t>are</w:t>
      </w:r>
      <w:proofErr w:type="spellEnd"/>
      <w:r w:rsidRPr="00EC3B5A">
        <w:rPr>
          <w:iCs/>
          <w:lang w:eastAsia="en-US"/>
        </w:rPr>
        <w:t xml:space="preserve"> și cererea de rambursare</w:t>
      </w:r>
      <w:r>
        <w:rPr>
          <w:iCs/>
          <w:lang w:eastAsia="en-US"/>
        </w:rPr>
        <w:t xml:space="preserve"> sau cerere de plată și cerere de rambursare aferentă cererii de plată, după caz, </w:t>
      </w:r>
      <w:r w:rsidRPr="00EC3B5A">
        <w:rPr>
          <w:iCs/>
          <w:lang w:eastAsia="en-US"/>
        </w:rPr>
        <w:t>în conformitate cu prevederile OUG nr. 60/2022 privind stabilirea cadrului instituțional și financiar de implementare și gestionare a fondurilor alocate României prin Fondul pentru modernizare, precum și pentru modificarea și completarea unor acte normative, cu modificările si completările ulterioare (denumită în continuare OUG 60/2022).</w:t>
      </w:r>
    </w:p>
    <w:p w14:paraId="307004E0" w14:textId="77777777" w:rsidR="00FF2EEB" w:rsidRPr="00BF2A88" w:rsidRDefault="00FF2EEB" w:rsidP="00FF2EEB">
      <w:pPr>
        <w:pStyle w:val="NormalWeb"/>
        <w:jc w:val="both"/>
        <w:rPr>
          <w:iCs/>
          <w:lang w:eastAsia="en-US"/>
        </w:rPr>
      </w:pPr>
      <w:r w:rsidRPr="00BF2A88">
        <w:rPr>
          <w:iCs/>
          <w:lang w:eastAsia="en-US"/>
        </w:rPr>
        <w:t xml:space="preserve">Atenție! Accesarea de către un Beneficiar a mecanismelor </w:t>
      </w:r>
      <w:proofErr w:type="spellStart"/>
      <w:r w:rsidRPr="00BF2A88">
        <w:rPr>
          <w:iCs/>
          <w:lang w:eastAsia="en-US"/>
        </w:rPr>
        <w:t>prefinanțării</w:t>
      </w:r>
      <w:proofErr w:type="spellEnd"/>
      <w:r w:rsidRPr="00BF2A88">
        <w:rPr>
          <w:iCs/>
          <w:lang w:eastAsia="en-US"/>
        </w:rPr>
        <w:t xml:space="preserve"> și a cererilor de plată nu se poate face simultan, fiind necesară, în prealabil, justificarea cheltuielilor solicitate în cererile de </w:t>
      </w:r>
      <w:proofErr w:type="spellStart"/>
      <w:r w:rsidRPr="00BF2A88">
        <w:rPr>
          <w:iCs/>
          <w:lang w:eastAsia="en-US"/>
        </w:rPr>
        <w:t>prefinanțare</w:t>
      </w:r>
      <w:proofErr w:type="spellEnd"/>
      <w:r w:rsidRPr="00BF2A88">
        <w:rPr>
          <w:iCs/>
          <w:lang w:eastAsia="en-US"/>
        </w:rPr>
        <w:t>/plată.</w:t>
      </w:r>
    </w:p>
    <w:p w14:paraId="5477DA7E" w14:textId="77777777" w:rsidR="00FF2EEB" w:rsidRDefault="00FF2EEB" w:rsidP="00FF2EEB">
      <w:pPr>
        <w:pStyle w:val="NormalWeb"/>
        <w:jc w:val="both"/>
        <w:rPr>
          <w:b/>
          <w:bCs/>
          <w:iCs/>
          <w:u w:val="single"/>
          <w:lang w:eastAsia="en-US"/>
        </w:rPr>
      </w:pPr>
      <w:r w:rsidRPr="00EC3B5A">
        <w:rPr>
          <w:b/>
          <w:bCs/>
          <w:iCs/>
          <w:u w:val="single"/>
          <w:lang w:eastAsia="en-US"/>
        </w:rPr>
        <w:t xml:space="preserve">Mecanismul </w:t>
      </w:r>
      <w:proofErr w:type="spellStart"/>
      <w:r w:rsidRPr="00EC3B5A">
        <w:rPr>
          <w:b/>
          <w:bCs/>
          <w:iCs/>
          <w:u w:val="single"/>
          <w:lang w:eastAsia="en-US"/>
        </w:rPr>
        <w:t>prefinanțării</w:t>
      </w:r>
      <w:proofErr w:type="spellEnd"/>
      <w:r w:rsidRPr="00EC3B5A">
        <w:rPr>
          <w:b/>
          <w:bCs/>
          <w:iCs/>
          <w:u w:val="single"/>
          <w:lang w:eastAsia="en-US"/>
        </w:rPr>
        <w:t xml:space="preserve"> și rambursării cheltuielilor efectuate </w:t>
      </w:r>
    </w:p>
    <w:p w14:paraId="1505FACE" w14:textId="77777777" w:rsidR="00FF2EEB" w:rsidRPr="00EC3B5A" w:rsidRDefault="00FF2EEB" w:rsidP="00FF2EEB">
      <w:pPr>
        <w:pStyle w:val="NormalWeb"/>
        <w:jc w:val="both"/>
        <w:rPr>
          <w:iCs/>
          <w:lang w:eastAsia="en-US"/>
        </w:rPr>
      </w:pPr>
      <w:bookmarkStart w:id="77" w:name="_Hlk215039788"/>
      <w:r w:rsidRPr="00EC3B5A">
        <w:rPr>
          <w:iCs/>
          <w:lang w:eastAsia="en-US"/>
        </w:rPr>
        <w:t xml:space="preserve">Beneficiarul poate accesa mecanismul de </w:t>
      </w:r>
      <w:proofErr w:type="spellStart"/>
      <w:r w:rsidRPr="00EC3B5A">
        <w:rPr>
          <w:iCs/>
          <w:lang w:eastAsia="en-US"/>
        </w:rPr>
        <w:t>prefinanțare</w:t>
      </w:r>
      <w:proofErr w:type="spellEnd"/>
      <w:r w:rsidRPr="00EC3B5A">
        <w:rPr>
          <w:iCs/>
          <w:lang w:eastAsia="en-US"/>
        </w:rPr>
        <w:t xml:space="preserve"> și cerere de rambursare, în conformitate cu prevederile Ordonanței de urgență a Guvernului nr. 60/2022.</w:t>
      </w:r>
    </w:p>
    <w:bookmarkEnd w:id="77"/>
    <w:p w14:paraId="21735AF3" w14:textId="77777777" w:rsidR="00FF2EEB" w:rsidRDefault="00FF2EEB" w:rsidP="00FF2EEB">
      <w:pPr>
        <w:pStyle w:val="NormalWeb"/>
        <w:jc w:val="both"/>
        <w:rPr>
          <w:iCs/>
          <w:lang w:eastAsia="en-US"/>
        </w:rPr>
      </w:pPr>
      <w:r w:rsidRPr="00EC3B5A">
        <w:rPr>
          <w:iCs/>
          <w:lang w:eastAsia="en-US"/>
        </w:rPr>
        <w:t xml:space="preserve">Pentru granturile acordate, Ministerul </w:t>
      </w:r>
      <w:r>
        <w:rPr>
          <w:iCs/>
          <w:lang w:eastAsia="en-US"/>
        </w:rPr>
        <w:t xml:space="preserve">Transporturilor și Infrastructurii </w:t>
      </w:r>
      <w:r w:rsidRPr="00EC3B5A">
        <w:rPr>
          <w:iCs/>
          <w:lang w:eastAsia="en-US"/>
        </w:rPr>
        <w:t xml:space="preserve">poate asigura o </w:t>
      </w:r>
      <w:proofErr w:type="spellStart"/>
      <w:r w:rsidRPr="00EC3B5A">
        <w:rPr>
          <w:iCs/>
          <w:lang w:eastAsia="en-US"/>
        </w:rPr>
        <w:t>prefinanţare</w:t>
      </w:r>
      <w:proofErr w:type="spellEnd"/>
      <w:r w:rsidRPr="00EC3B5A">
        <w:rPr>
          <w:iCs/>
          <w:lang w:eastAsia="en-US"/>
        </w:rPr>
        <w:t xml:space="preserve"> aferentă investiției</w:t>
      </w:r>
      <w:r>
        <w:rPr>
          <w:iCs/>
          <w:lang w:eastAsia="en-US"/>
        </w:rPr>
        <w:t xml:space="preserve"> de până la</w:t>
      </w:r>
      <w:r w:rsidRPr="00EC3B5A">
        <w:rPr>
          <w:iCs/>
          <w:lang w:eastAsia="en-US"/>
        </w:rPr>
        <w:t xml:space="preserve"> </w:t>
      </w:r>
      <w:r>
        <w:rPr>
          <w:iCs/>
          <w:lang w:eastAsia="en-US"/>
        </w:rPr>
        <w:t>4</w:t>
      </w:r>
      <w:r w:rsidRPr="00EC3B5A">
        <w:rPr>
          <w:iCs/>
          <w:lang w:eastAsia="en-US"/>
        </w:rPr>
        <w:t>0% din valoarea totală a grantului.</w:t>
      </w:r>
    </w:p>
    <w:p w14:paraId="6174D2E6" w14:textId="77777777" w:rsidR="00FF2EEB" w:rsidRDefault="00FF2EEB" w:rsidP="00FF2EEB">
      <w:pPr>
        <w:pStyle w:val="NormalWeb"/>
        <w:jc w:val="both"/>
        <w:rPr>
          <w:iCs/>
          <w:lang w:eastAsia="en-US"/>
        </w:rPr>
      </w:pPr>
      <w:r w:rsidRPr="00A7378E">
        <w:rPr>
          <w:iCs/>
          <w:lang w:eastAsia="en-US"/>
        </w:rPr>
        <w:t xml:space="preserve">Beneficiarul depune o cerere de </w:t>
      </w:r>
      <w:proofErr w:type="spellStart"/>
      <w:r w:rsidRPr="00A7378E">
        <w:rPr>
          <w:iCs/>
          <w:lang w:eastAsia="en-US"/>
        </w:rPr>
        <w:t>prefinanțare</w:t>
      </w:r>
      <w:bookmarkStart w:id="78" w:name="_Hlk215041890"/>
      <w:proofErr w:type="spellEnd"/>
      <w:r>
        <w:rPr>
          <w:iCs/>
          <w:lang w:eastAsia="en-US"/>
        </w:rPr>
        <w:t xml:space="preserve">. </w:t>
      </w:r>
      <w:r w:rsidRPr="00A7378E">
        <w:rPr>
          <w:iCs/>
          <w:lang w:eastAsia="en-US"/>
        </w:rPr>
        <w:t xml:space="preserve">Ministerul </w:t>
      </w:r>
      <w:r>
        <w:rPr>
          <w:iCs/>
          <w:lang w:eastAsia="en-US"/>
        </w:rPr>
        <w:t>Transporturilor și Infrastructurii</w:t>
      </w:r>
      <w:r w:rsidRPr="00A7378E">
        <w:rPr>
          <w:iCs/>
          <w:lang w:eastAsia="en-US"/>
        </w:rPr>
        <w:t xml:space="preserve"> transferă suma către beneficiar în termenele prevăzute în contractul de finanțare.</w:t>
      </w:r>
    </w:p>
    <w:p w14:paraId="59CBAB5A" w14:textId="77777777" w:rsidR="00FF2EEB" w:rsidRDefault="00FF2EEB" w:rsidP="00FF2EEB">
      <w:pPr>
        <w:pStyle w:val="NormalWeb"/>
        <w:jc w:val="both"/>
        <w:rPr>
          <w:iCs/>
          <w:lang w:eastAsia="en-US"/>
        </w:rPr>
      </w:pPr>
      <w:r w:rsidRPr="00A7378E">
        <w:rPr>
          <w:iCs/>
          <w:lang w:eastAsia="en-US"/>
        </w:rPr>
        <w:t>Beneficiarii au obligația de a depune la M</w:t>
      </w:r>
      <w:r>
        <w:rPr>
          <w:iCs/>
          <w:lang w:eastAsia="en-US"/>
        </w:rPr>
        <w:t>TI</w:t>
      </w:r>
      <w:r w:rsidRPr="00A7378E">
        <w:rPr>
          <w:iCs/>
          <w:lang w:eastAsia="en-US"/>
        </w:rPr>
        <w:t xml:space="preserve"> prima cerere de rambursare pentru cheltuielile efectuate, punând la dispoziție documentele justificative, pentru până la 40% din valoarea totală a grantului. Documentele justificative aferente </w:t>
      </w:r>
      <w:proofErr w:type="spellStart"/>
      <w:r w:rsidRPr="00A7378E">
        <w:rPr>
          <w:iCs/>
          <w:lang w:eastAsia="en-US"/>
        </w:rPr>
        <w:t>prefinanțării</w:t>
      </w:r>
      <w:proofErr w:type="spellEnd"/>
      <w:r w:rsidRPr="00A7378E">
        <w:rPr>
          <w:iCs/>
          <w:lang w:eastAsia="en-US"/>
        </w:rPr>
        <w:t xml:space="preserve"> vor fi depuse împreună cu prima cerere de rambursare.</w:t>
      </w:r>
    </w:p>
    <w:p w14:paraId="757987D0" w14:textId="77777777" w:rsidR="00FF2EEB" w:rsidRDefault="00FF2EEB" w:rsidP="00FF2EEB">
      <w:pPr>
        <w:pStyle w:val="NormalWeb"/>
        <w:jc w:val="both"/>
        <w:rPr>
          <w:iCs/>
          <w:lang w:eastAsia="en-US"/>
        </w:rPr>
      </w:pPr>
      <w:proofErr w:type="spellStart"/>
      <w:r w:rsidRPr="007E0A63">
        <w:rPr>
          <w:iCs/>
        </w:rPr>
        <w:t>Plăţile</w:t>
      </w:r>
      <w:proofErr w:type="spellEnd"/>
      <w:r w:rsidRPr="007E0A63">
        <w:rPr>
          <w:iCs/>
        </w:rPr>
        <w:t xml:space="preserve"> către beneficiari sunt efectuate în baza unui</w:t>
      </w:r>
      <w:r>
        <w:rPr>
          <w:iCs/>
        </w:rPr>
        <w:t xml:space="preserve"> grafic de rambursare.</w:t>
      </w:r>
    </w:p>
    <w:p w14:paraId="525C3AE3" w14:textId="77777777" w:rsidR="00FF2EEB" w:rsidRDefault="00FF2EEB" w:rsidP="00FF2EEB">
      <w:pPr>
        <w:pStyle w:val="NormalWeb"/>
        <w:jc w:val="both"/>
        <w:rPr>
          <w:iCs/>
          <w:lang w:eastAsia="en-US"/>
        </w:rPr>
      </w:pPr>
      <w:r w:rsidRPr="00A7378E">
        <w:rPr>
          <w:iCs/>
          <w:lang w:eastAsia="en-US"/>
        </w:rPr>
        <w:t>În termen de maximum 30 de zile lucrătoare de la data depunerii de către beneficiar la M</w:t>
      </w:r>
      <w:r>
        <w:rPr>
          <w:iCs/>
          <w:lang w:eastAsia="en-US"/>
        </w:rPr>
        <w:t>TI</w:t>
      </w:r>
      <w:r w:rsidRPr="00A7378E">
        <w:rPr>
          <w:iCs/>
          <w:lang w:eastAsia="en-US"/>
        </w:rPr>
        <w:t>, a cererii de rambursare întocmite conform contractului de finanțare, M</w:t>
      </w:r>
      <w:r>
        <w:rPr>
          <w:iCs/>
          <w:lang w:eastAsia="en-US"/>
        </w:rPr>
        <w:t>TI</w:t>
      </w:r>
      <w:r w:rsidRPr="00A7378E">
        <w:rPr>
          <w:iCs/>
          <w:lang w:eastAsia="en-US"/>
        </w:rPr>
        <w:t xml:space="preserve"> autorizează cheltuielile eligibile cuprinse în cererea de rambursare și efectuează plata sumelor autorizate în </w:t>
      </w:r>
      <w:r w:rsidRPr="00C00F53">
        <w:rPr>
          <w:iCs/>
          <w:lang w:eastAsia="en-US"/>
        </w:rPr>
        <w:t xml:space="preserve">termen </w:t>
      </w:r>
      <w:r w:rsidRPr="00E64CAF">
        <w:rPr>
          <w:iCs/>
          <w:lang w:eastAsia="en-US"/>
        </w:rPr>
        <w:t>de 20 zile lucrătoare</w:t>
      </w:r>
      <w:r w:rsidRPr="00C00F53">
        <w:rPr>
          <w:iCs/>
          <w:lang w:eastAsia="en-US"/>
        </w:rPr>
        <w:t xml:space="preserve"> de la</w:t>
      </w:r>
      <w:r w:rsidRPr="00A7378E">
        <w:rPr>
          <w:iCs/>
          <w:lang w:eastAsia="en-US"/>
        </w:rPr>
        <w:t xml:space="preserve"> data la care M</w:t>
      </w:r>
      <w:r>
        <w:rPr>
          <w:iCs/>
          <w:lang w:eastAsia="en-US"/>
        </w:rPr>
        <w:t>TI</w:t>
      </w:r>
      <w:r w:rsidRPr="00A7378E">
        <w:rPr>
          <w:iCs/>
          <w:lang w:eastAsia="en-US"/>
        </w:rPr>
        <w:t xml:space="preserve"> </w:t>
      </w:r>
      <w:r w:rsidRPr="00C65863">
        <w:rPr>
          <w:iCs/>
          <w:lang w:eastAsia="en-US"/>
        </w:rPr>
        <w:t>dispune de fonduri în contul de trezorerie</w:t>
      </w:r>
      <w:r w:rsidRPr="00A7378E">
        <w:rPr>
          <w:iCs/>
          <w:lang w:eastAsia="en-US"/>
        </w:rPr>
        <w:t>. După efectuarea plății, M</w:t>
      </w:r>
      <w:r>
        <w:rPr>
          <w:iCs/>
          <w:lang w:eastAsia="en-US"/>
        </w:rPr>
        <w:t>TI</w:t>
      </w:r>
      <w:r w:rsidRPr="00A7378E">
        <w:rPr>
          <w:iCs/>
          <w:lang w:eastAsia="en-US"/>
        </w:rPr>
        <w:t xml:space="preserve"> notifică beneficiarilor plata aferentă cheltuielilor autorizate din cererea de rambursare.</w:t>
      </w:r>
    </w:p>
    <w:p w14:paraId="374BE7EA" w14:textId="77777777" w:rsidR="00FF2EEB" w:rsidRDefault="00FF2EEB" w:rsidP="00FF2EEB">
      <w:pPr>
        <w:pStyle w:val="NormalWeb"/>
        <w:jc w:val="both"/>
        <w:rPr>
          <w:iCs/>
          <w:lang w:eastAsia="en-US"/>
        </w:rPr>
      </w:pPr>
      <w:r w:rsidRPr="000D1F5A">
        <w:rPr>
          <w:iCs/>
          <w:lang w:eastAsia="en-US"/>
        </w:rPr>
        <w:t>Pentru depunerea de către beneficiar a unor documente adiționale sau clarificări solicitate de M</w:t>
      </w:r>
      <w:r>
        <w:rPr>
          <w:iCs/>
          <w:lang w:eastAsia="en-US"/>
        </w:rPr>
        <w:t>TI</w:t>
      </w:r>
      <w:r w:rsidRPr="000D1F5A">
        <w:rPr>
          <w:iCs/>
          <w:lang w:eastAsia="en-US"/>
        </w:rPr>
        <w:t>, termenul de 30 de zile lucrătoare poate fi întrerupt fără ca perioadele de întrerupere cumulate să depășească 10 zile lucrătoare.</w:t>
      </w:r>
    </w:p>
    <w:p w14:paraId="760CC07D" w14:textId="212F41BB" w:rsidR="00FF2EEB" w:rsidRDefault="00FF2EEB" w:rsidP="00FF2EEB">
      <w:pPr>
        <w:pStyle w:val="NormalWeb"/>
        <w:jc w:val="both"/>
        <w:rPr>
          <w:iCs/>
          <w:lang w:eastAsia="en-US"/>
        </w:rPr>
      </w:pPr>
      <w:r w:rsidRPr="000D1F5A">
        <w:rPr>
          <w:iCs/>
          <w:lang w:eastAsia="en-US"/>
        </w:rPr>
        <w:t>În cazul nerespectării contractului de finanțare M</w:t>
      </w:r>
      <w:r>
        <w:rPr>
          <w:iCs/>
          <w:lang w:eastAsia="en-US"/>
        </w:rPr>
        <w:t>TI</w:t>
      </w:r>
      <w:r w:rsidRPr="000D1F5A">
        <w:rPr>
          <w:iCs/>
          <w:lang w:eastAsia="en-US"/>
        </w:rPr>
        <w:t xml:space="preserve"> poate </w:t>
      </w:r>
      <w:r w:rsidR="00E01C5B">
        <w:rPr>
          <w:iCs/>
          <w:lang w:eastAsia="en-US"/>
        </w:rPr>
        <w:t>dispune</w:t>
      </w:r>
      <w:r w:rsidRPr="000D1F5A">
        <w:rPr>
          <w:iCs/>
          <w:lang w:eastAsia="en-US"/>
        </w:rPr>
        <w:t xml:space="preserve"> </w:t>
      </w:r>
      <w:r w:rsidR="00E01C5B">
        <w:rPr>
          <w:iCs/>
          <w:lang w:eastAsia="en-US"/>
        </w:rPr>
        <w:t xml:space="preserve">la </w:t>
      </w:r>
      <w:r w:rsidRPr="000D1F5A">
        <w:rPr>
          <w:iCs/>
          <w:lang w:eastAsia="en-US"/>
        </w:rPr>
        <w:t>recuperarea sumelor plătite necuvenit în conformitate cu legislația in vigoare.</w:t>
      </w:r>
    </w:p>
    <w:p w14:paraId="62417C5C" w14:textId="77777777" w:rsidR="00FF2EEB" w:rsidRDefault="00FF2EEB" w:rsidP="00FF2EEB">
      <w:pPr>
        <w:pStyle w:val="NormalWeb"/>
        <w:jc w:val="both"/>
        <w:rPr>
          <w:iCs/>
          <w:lang w:eastAsia="en-US"/>
        </w:rPr>
      </w:pPr>
      <w:r w:rsidRPr="000D1F5A">
        <w:rPr>
          <w:iCs/>
          <w:lang w:eastAsia="en-US"/>
        </w:rPr>
        <w:lastRenderedPageBreak/>
        <w:t>În cazul ultimei cereri de rambursare depuse de către beneficiar în cadrul proiectului, ce se poate depune ulterior punerii în funcțiune a proiectului, reprezentând ultima tranșă din valoarea totală a  grantului, termenul de 30 de zile lucrătoare poate fi prelungit cu durata necesară efectuării tuturor verificărilor procedurale specifice autorizării plății finale, dar nu mai mult de 90 de zile lucrătoare.</w:t>
      </w:r>
    </w:p>
    <w:p w14:paraId="054CC67E" w14:textId="77777777" w:rsidR="00FF2EEB" w:rsidRDefault="00FF2EEB" w:rsidP="00FF2EEB">
      <w:pPr>
        <w:jc w:val="both"/>
        <w:rPr>
          <w:rFonts w:ascii="Times New Roman" w:hAnsi="Times New Roman"/>
          <w:iCs/>
          <w:szCs w:val="24"/>
        </w:rPr>
      </w:pPr>
      <w:r w:rsidRPr="000D1F5A">
        <w:rPr>
          <w:rFonts w:ascii="Times New Roman" w:hAnsi="Times New Roman"/>
          <w:iCs/>
          <w:szCs w:val="24"/>
        </w:rPr>
        <w:t>Nedepunerea de către beneficiar a documentelor sau clarificărilor solicitate în termenul prevăzut în contractul de finanțare atrage respingerea, parțială sau totală, după caz, a cererii de rambursare.</w:t>
      </w:r>
    </w:p>
    <w:p w14:paraId="6D6786EB" w14:textId="77777777" w:rsidR="00FF2EEB" w:rsidRDefault="00FF2EEB" w:rsidP="00FF2EEB">
      <w:pPr>
        <w:jc w:val="both"/>
        <w:rPr>
          <w:rFonts w:ascii="Times New Roman" w:hAnsi="Times New Roman"/>
          <w:iCs/>
          <w:szCs w:val="24"/>
        </w:rPr>
      </w:pPr>
    </w:p>
    <w:p w14:paraId="37AFD996" w14:textId="77777777" w:rsidR="00FF2EEB" w:rsidRDefault="00FF2EEB" w:rsidP="00FF2EEB">
      <w:pPr>
        <w:jc w:val="both"/>
        <w:rPr>
          <w:rFonts w:ascii="Times New Roman" w:hAnsi="Times New Roman"/>
          <w:iCs/>
          <w:szCs w:val="24"/>
        </w:rPr>
      </w:pPr>
      <w:r w:rsidRPr="000D1F5A">
        <w:rPr>
          <w:rFonts w:ascii="Times New Roman" w:hAnsi="Times New Roman"/>
          <w:iCs/>
          <w:szCs w:val="24"/>
        </w:rPr>
        <w:t xml:space="preserve">După primirea facturilor pentru livrarea bunurilor, a altor documente justificative care atestă achiziția și recepția bunurilor necesare implementării proiectului și după achitarea costurilor respective, beneficiarul întocmește cererea de rambursare conform contractului de finanțare si a anexelor, împreună cu copii de pe documentele justificative aferente. Cererile de rambursare se depun în conformitate cu </w:t>
      </w:r>
      <w:r>
        <w:rPr>
          <w:rFonts w:ascii="Times New Roman" w:hAnsi="Times New Roman"/>
          <w:iCs/>
          <w:szCs w:val="24"/>
        </w:rPr>
        <w:t>graficul</w:t>
      </w:r>
      <w:r w:rsidRPr="000D1F5A">
        <w:rPr>
          <w:rFonts w:ascii="Times New Roman" w:hAnsi="Times New Roman"/>
          <w:iCs/>
          <w:szCs w:val="24"/>
        </w:rPr>
        <w:t xml:space="preserve"> de rambursare. </w:t>
      </w:r>
    </w:p>
    <w:p w14:paraId="703B1ED7" w14:textId="77777777" w:rsidR="00FF2EEB" w:rsidRDefault="00FF2EEB" w:rsidP="00FF2EEB">
      <w:pPr>
        <w:jc w:val="both"/>
        <w:rPr>
          <w:rFonts w:ascii="Times New Roman" w:hAnsi="Times New Roman"/>
          <w:iCs/>
          <w:szCs w:val="24"/>
        </w:rPr>
      </w:pPr>
      <w:r w:rsidRPr="000D1F5A">
        <w:rPr>
          <w:rFonts w:ascii="Times New Roman" w:hAnsi="Times New Roman"/>
          <w:iCs/>
          <w:szCs w:val="24"/>
        </w:rPr>
        <w:t xml:space="preserve">Beneficiarul va depune prima cerere de rambursare în conformitate cu </w:t>
      </w:r>
      <w:r>
        <w:rPr>
          <w:rFonts w:ascii="Times New Roman" w:hAnsi="Times New Roman"/>
          <w:iCs/>
          <w:szCs w:val="24"/>
        </w:rPr>
        <w:t>graficul de rambursare</w:t>
      </w:r>
      <w:r w:rsidRPr="000D1F5A">
        <w:rPr>
          <w:rFonts w:ascii="Times New Roman" w:hAnsi="Times New Roman"/>
          <w:iCs/>
          <w:szCs w:val="24"/>
        </w:rPr>
        <w:t>, prevăzut în contractul de finanțare.</w:t>
      </w:r>
      <w:r>
        <w:rPr>
          <w:rFonts w:ascii="Times New Roman" w:hAnsi="Times New Roman"/>
          <w:iCs/>
          <w:szCs w:val="24"/>
        </w:rPr>
        <w:t xml:space="preserve"> </w:t>
      </w:r>
      <w:r w:rsidRPr="00C65863">
        <w:rPr>
          <w:rFonts w:ascii="Times New Roman" w:hAnsi="Times New Roman"/>
          <w:iCs/>
          <w:szCs w:val="24"/>
        </w:rPr>
        <w:t>Modelul  cererii de rambursare este anexă la modelul de contract de finanțare.</w:t>
      </w:r>
      <w:r w:rsidRPr="000D1F5A">
        <w:rPr>
          <w:rFonts w:ascii="Times New Roman" w:hAnsi="Times New Roman"/>
          <w:iCs/>
          <w:szCs w:val="24"/>
        </w:rPr>
        <w:t xml:space="preserve"> Cererile de rambursare depuse în primul an trebuie să acopere integral </w:t>
      </w:r>
      <w:proofErr w:type="spellStart"/>
      <w:r w:rsidRPr="000D1F5A">
        <w:rPr>
          <w:rFonts w:ascii="Times New Roman" w:hAnsi="Times New Roman"/>
          <w:iCs/>
          <w:szCs w:val="24"/>
        </w:rPr>
        <w:t>prefinanțarea</w:t>
      </w:r>
      <w:proofErr w:type="spellEnd"/>
      <w:r w:rsidRPr="000D1F5A">
        <w:rPr>
          <w:rFonts w:ascii="Times New Roman" w:hAnsi="Times New Roman"/>
          <w:iCs/>
          <w:szCs w:val="24"/>
        </w:rPr>
        <w:t xml:space="preserve"> primită. În cazul în care beneficiarul nu justifică </w:t>
      </w:r>
      <w:proofErr w:type="spellStart"/>
      <w:r w:rsidRPr="000D1F5A">
        <w:rPr>
          <w:rFonts w:ascii="Times New Roman" w:hAnsi="Times New Roman"/>
          <w:iCs/>
          <w:szCs w:val="24"/>
        </w:rPr>
        <w:t>prefinanțarea</w:t>
      </w:r>
      <w:proofErr w:type="spellEnd"/>
      <w:r w:rsidRPr="000D1F5A">
        <w:rPr>
          <w:rFonts w:ascii="Times New Roman" w:hAnsi="Times New Roman"/>
          <w:iCs/>
          <w:szCs w:val="24"/>
        </w:rPr>
        <w:t xml:space="preserve"> în primul an, M</w:t>
      </w:r>
      <w:r>
        <w:rPr>
          <w:rFonts w:ascii="Times New Roman" w:hAnsi="Times New Roman"/>
          <w:iCs/>
          <w:szCs w:val="24"/>
        </w:rPr>
        <w:t>TI</w:t>
      </w:r>
      <w:r w:rsidRPr="000D1F5A">
        <w:rPr>
          <w:rFonts w:ascii="Times New Roman" w:hAnsi="Times New Roman"/>
          <w:iCs/>
          <w:szCs w:val="24"/>
        </w:rPr>
        <w:t xml:space="preserve"> solicită beneficiarului să explice motivul și impune termene stricte pentru justificarea </w:t>
      </w:r>
      <w:proofErr w:type="spellStart"/>
      <w:r w:rsidRPr="000D1F5A">
        <w:rPr>
          <w:rFonts w:ascii="Times New Roman" w:hAnsi="Times New Roman"/>
          <w:iCs/>
          <w:szCs w:val="24"/>
        </w:rPr>
        <w:t>prefinanțării</w:t>
      </w:r>
      <w:proofErr w:type="spellEnd"/>
      <w:r w:rsidRPr="000D1F5A">
        <w:rPr>
          <w:rFonts w:ascii="Times New Roman" w:hAnsi="Times New Roman"/>
          <w:iCs/>
          <w:szCs w:val="24"/>
        </w:rPr>
        <w:t xml:space="preserve"> cu costurile reale susținute prin documente. În cazul în care beneficiarul nu respectă noul termen limită, M</w:t>
      </w:r>
      <w:r>
        <w:rPr>
          <w:rFonts w:ascii="Times New Roman" w:hAnsi="Times New Roman"/>
          <w:iCs/>
          <w:szCs w:val="24"/>
        </w:rPr>
        <w:t>TI</w:t>
      </w:r>
      <w:r w:rsidRPr="000D1F5A">
        <w:rPr>
          <w:rFonts w:ascii="Times New Roman" w:hAnsi="Times New Roman"/>
          <w:iCs/>
          <w:szCs w:val="24"/>
        </w:rPr>
        <w:t xml:space="preserve"> va demara procedura de recuperare a </w:t>
      </w:r>
      <w:proofErr w:type="spellStart"/>
      <w:r w:rsidRPr="000D1F5A">
        <w:rPr>
          <w:rFonts w:ascii="Times New Roman" w:hAnsi="Times New Roman"/>
          <w:iCs/>
          <w:szCs w:val="24"/>
        </w:rPr>
        <w:t>prefinanțării</w:t>
      </w:r>
      <w:proofErr w:type="spellEnd"/>
      <w:r w:rsidRPr="000D1F5A">
        <w:rPr>
          <w:rFonts w:ascii="Times New Roman" w:hAnsi="Times New Roman"/>
          <w:iCs/>
          <w:szCs w:val="24"/>
        </w:rPr>
        <w:t xml:space="preserve"> în conformitate cu mecanismul pentru investițiile suspendate.</w:t>
      </w:r>
    </w:p>
    <w:p w14:paraId="271B05A9" w14:textId="77777777" w:rsidR="00FF2EEB" w:rsidRDefault="00FF2EEB" w:rsidP="00FF2EEB">
      <w:pPr>
        <w:jc w:val="both"/>
        <w:rPr>
          <w:rFonts w:ascii="Times New Roman" w:hAnsi="Times New Roman"/>
          <w:iCs/>
          <w:szCs w:val="24"/>
        </w:rPr>
      </w:pPr>
    </w:p>
    <w:p w14:paraId="52B4D911" w14:textId="77777777" w:rsidR="00FF2EEB" w:rsidRPr="000D1F5A" w:rsidRDefault="00FF2EEB" w:rsidP="00FF2EEB">
      <w:pPr>
        <w:jc w:val="both"/>
        <w:rPr>
          <w:rFonts w:ascii="Times New Roman" w:hAnsi="Times New Roman"/>
          <w:iCs/>
          <w:szCs w:val="24"/>
        </w:rPr>
      </w:pPr>
      <w:r w:rsidRPr="000D1F5A">
        <w:rPr>
          <w:rFonts w:ascii="Times New Roman" w:hAnsi="Times New Roman"/>
          <w:iCs/>
          <w:szCs w:val="24"/>
        </w:rPr>
        <w:t>După semnarea contractului de finanțare, beneficiarul va contracta un auditor financiar independent pentru verificarea costurilor solicitate la rambursare de la M</w:t>
      </w:r>
      <w:r>
        <w:rPr>
          <w:rFonts w:ascii="Times New Roman" w:hAnsi="Times New Roman"/>
          <w:iCs/>
          <w:szCs w:val="24"/>
        </w:rPr>
        <w:t>TI</w:t>
      </w:r>
      <w:r w:rsidRPr="000D1F5A">
        <w:rPr>
          <w:rFonts w:ascii="Times New Roman" w:hAnsi="Times New Roman"/>
          <w:iCs/>
          <w:szCs w:val="24"/>
        </w:rPr>
        <w:t xml:space="preserve">, conform criteriilor de eligibilitate aplicabile investițiilor finanțate prin Fondul pentru modernizare. Auditorul va emite un raport separat pentru fiecare cerere de rambursare. Beneficiarul are obligația să anexeze la dosarul de rambursare raportul emis de auditor. </w:t>
      </w:r>
    </w:p>
    <w:p w14:paraId="7EF8559C" w14:textId="77777777" w:rsidR="00FF2EEB" w:rsidRDefault="00FF2EEB" w:rsidP="00FF2EEB">
      <w:pPr>
        <w:rPr>
          <w:rFonts w:ascii="Times New Roman" w:hAnsi="Times New Roman"/>
          <w:iCs/>
          <w:szCs w:val="24"/>
        </w:rPr>
      </w:pPr>
    </w:p>
    <w:p w14:paraId="17F94C38" w14:textId="77777777" w:rsidR="00FF2EEB" w:rsidRPr="000D1F5A" w:rsidRDefault="00FF2EEB" w:rsidP="00FF2EEB">
      <w:pPr>
        <w:jc w:val="both"/>
        <w:rPr>
          <w:rFonts w:ascii="Times New Roman" w:hAnsi="Times New Roman"/>
          <w:iCs/>
          <w:szCs w:val="24"/>
        </w:rPr>
      </w:pPr>
      <w:r w:rsidRPr="000D1F5A">
        <w:rPr>
          <w:rFonts w:ascii="Times New Roman" w:hAnsi="Times New Roman"/>
          <w:iCs/>
          <w:szCs w:val="24"/>
        </w:rPr>
        <w:t>Ulterior depunerii cererii de rambursare de către beneficiar, M</w:t>
      </w:r>
      <w:r>
        <w:rPr>
          <w:rFonts w:ascii="Times New Roman" w:hAnsi="Times New Roman"/>
          <w:iCs/>
          <w:szCs w:val="24"/>
        </w:rPr>
        <w:t>TI</w:t>
      </w:r>
      <w:r w:rsidRPr="000D1F5A">
        <w:rPr>
          <w:rFonts w:ascii="Times New Roman" w:hAnsi="Times New Roman"/>
          <w:iCs/>
          <w:szCs w:val="24"/>
        </w:rPr>
        <w:t xml:space="preserve"> va verifica cererea de rambursare. După efectuarea verificărilor, în cazul în care nu sunt necesare clarificări din partea beneficiarului, M</w:t>
      </w:r>
      <w:r>
        <w:rPr>
          <w:rFonts w:ascii="Times New Roman" w:hAnsi="Times New Roman"/>
          <w:iCs/>
          <w:szCs w:val="24"/>
        </w:rPr>
        <w:t>TI</w:t>
      </w:r>
      <w:r w:rsidRPr="000D1F5A">
        <w:rPr>
          <w:rFonts w:ascii="Times New Roman" w:hAnsi="Times New Roman"/>
          <w:iCs/>
          <w:szCs w:val="24"/>
        </w:rPr>
        <w:t xml:space="preserve"> va emite beneficiarului o notificare cuprinzând rezultatele verificărilor efectuate și va vira beneficiarului suma costurilor rambursabile </w:t>
      </w:r>
      <w:r>
        <w:rPr>
          <w:rFonts w:ascii="Times New Roman" w:hAnsi="Times New Roman"/>
          <w:iCs/>
          <w:szCs w:val="24"/>
        </w:rPr>
        <w:t>î</w:t>
      </w:r>
      <w:r w:rsidRPr="000D1F5A">
        <w:rPr>
          <w:rFonts w:ascii="Times New Roman" w:hAnsi="Times New Roman"/>
          <w:iCs/>
          <w:szCs w:val="24"/>
        </w:rPr>
        <w:t>n conformitate cu notificarea emis</w:t>
      </w:r>
      <w:r>
        <w:rPr>
          <w:rFonts w:ascii="Times New Roman" w:hAnsi="Times New Roman"/>
          <w:iCs/>
          <w:szCs w:val="24"/>
        </w:rPr>
        <w:t>ă</w:t>
      </w:r>
      <w:r w:rsidRPr="000D1F5A">
        <w:rPr>
          <w:rFonts w:ascii="Times New Roman" w:hAnsi="Times New Roman"/>
          <w:iCs/>
          <w:szCs w:val="24"/>
        </w:rPr>
        <w:t>, într-un cont distinct, deschis de către beneficiar în acest scop. M</w:t>
      </w:r>
      <w:r>
        <w:rPr>
          <w:rFonts w:ascii="Times New Roman" w:hAnsi="Times New Roman"/>
          <w:iCs/>
          <w:szCs w:val="24"/>
        </w:rPr>
        <w:t xml:space="preserve">TI </w:t>
      </w:r>
      <w:r w:rsidRPr="000D1F5A">
        <w:rPr>
          <w:rFonts w:ascii="Times New Roman" w:hAnsi="Times New Roman"/>
          <w:iCs/>
          <w:szCs w:val="24"/>
        </w:rPr>
        <w:t xml:space="preserve">transmite beneficiarului o notificare de plată întocmită separat pentru fiecare cerere de rambursare, în termen de </w:t>
      </w:r>
      <w:r>
        <w:rPr>
          <w:rFonts w:ascii="Times New Roman" w:hAnsi="Times New Roman"/>
          <w:iCs/>
          <w:szCs w:val="24"/>
        </w:rPr>
        <w:t>2 zile lucrătoare</w:t>
      </w:r>
      <w:r w:rsidRPr="000D1F5A">
        <w:rPr>
          <w:rFonts w:ascii="Times New Roman" w:hAnsi="Times New Roman"/>
          <w:iCs/>
          <w:szCs w:val="24"/>
        </w:rPr>
        <w:t xml:space="preserve"> de la transferul sumelor.</w:t>
      </w:r>
    </w:p>
    <w:bookmarkEnd w:id="78"/>
    <w:p w14:paraId="51EDAE46" w14:textId="77777777" w:rsidR="00FF2EEB" w:rsidRDefault="00FF2EEB" w:rsidP="00FF2EEB">
      <w:pPr>
        <w:ind w:right="597"/>
        <w:rPr>
          <w:rFonts w:ascii="Times New Roman" w:hAnsi="Times New Roman"/>
          <w:szCs w:val="24"/>
        </w:rPr>
      </w:pPr>
    </w:p>
    <w:p w14:paraId="26439A88" w14:textId="77777777" w:rsidR="00FF2EEB" w:rsidRDefault="00FF2EEB" w:rsidP="00FF2EEB">
      <w:pPr>
        <w:pStyle w:val="NormalWeb"/>
        <w:jc w:val="both"/>
        <w:rPr>
          <w:b/>
          <w:bCs/>
          <w:iCs/>
          <w:u w:val="single"/>
          <w:lang w:eastAsia="en-US"/>
        </w:rPr>
      </w:pPr>
      <w:bookmarkStart w:id="79" w:name="_Hlk215041986"/>
      <w:r w:rsidRPr="00EC3B5A">
        <w:rPr>
          <w:b/>
          <w:bCs/>
          <w:iCs/>
          <w:u w:val="single"/>
          <w:lang w:eastAsia="en-US"/>
        </w:rPr>
        <w:t xml:space="preserve">Mecanismul </w:t>
      </w:r>
      <w:r>
        <w:rPr>
          <w:b/>
          <w:bCs/>
          <w:iCs/>
          <w:u w:val="single"/>
          <w:lang w:eastAsia="en-US"/>
        </w:rPr>
        <w:t xml:space="preserve">cererii de plată </w:t>
      </w:r>
      <w:r w:rsidRPr="00EC3B5A">
        <w:rPr>
          <w:b/>
          <w:bCs/>
          <w:iCs/>
          <w:u w:val="single"/>
          <w:lang w:eastAsia="en-US"/>
        </w:rPr>
        <w:t xml:space="preserve">și </w:t>
      </w:r>
      <w:r>
        <w:rPr>
          <w:b/>
          <w:bCs/>
          <w:iCs/>
          <w:u w:val="single"/>
          <w:lang w:eastAsia="en-US"/>
        </w:rPr>
        <w:t xml:space="preserve">a cererii de </w:t>
      </w:r>
      <w:r w:rsidRPr="00EC3B5A">
        <w:rPr>
          <w:b/>
          <w:bCs/>
          <w:iCs/>
          <w:u w:val="single"/>
          <w:lang w:eastAsia="en-US"/>
        </w:rPr>
        <w:t>ramburs</w:t>
      </w:r>
      <w:r>
        <w:rPr>
          <w:b/>
          <w:bCs/>
          <w:iCs/>
          <w:u w:val="single"/>
          <w:lang w:eastAsia="en-US"/>
        </w:rPr>
        <w:t>are aferentă cererii de plată</w:t>
      </w:r>
      <w:r w:rsidRPr="00EC3B5A">
        <w:rPr>
          <w:b/>
          <w:bCs/>
          <w:iCs/>
          <w:u w:val="single"/>
          <w:lang w:eastAsia="en-US"/>
        </w:rPr>
        <w:t xml:space="preserve"> </w:t>
      </w:r>
    </w:p>
    <w:p w14:paraId="0A8C2ADA" w14:textId="77777777" w:rsidR="00FF2EEB" w:rsidRDefault="00FF2EEB" w:rsidP="00FF2EEB">
      <w:pPr>
        <w:ind w:right="597"/>
        <w:jc w:val="both"/>
        <w:rPr>
          <w:rFonts w:ascii="Times New Roman" w:hAnsi="Times New Roman"/>
          <w:szCs w:val="24"/>
        </w:rPr>
      </w:pPr>
      <w:bookmarkStart w:id="80" w:name="_Hlk215042008"/>
      <w:bookmarkEnd w:id="79"/>
      <w:r w:rsidRPr="00F501C1">
        <w:rPr>
          <w:rFonts w:ascii="Times New Roman" w:hAnsi="Times New Roman"/>
          <w:szCs w:val="24"/>
        </w:rPr>
        <w:t xml:space="preserve">Beneficiarul poate accesa mecanismul </w:t>
      </w:r>
      <w:r>
        <w:rPr>
          <w:rFonts w:ascii="Times New Roman" w:hAnsi="Times New Roman"/>
          <w:szCs w:val="24"/>
        </w:rPr>
        <w:t>cererii de plată</w:t>
      </w:r>
      <w:r w:rsidRPr="00F501C1">
        <w:rPr>
          <w:rFonts w:ascii="Times New Roman" w:hAnsi="Times New Roman"/>
          <w:szCs w:val="24"/>
        </w:rPr>
        <w:t xml:space="preserve"> și </w:t>
      </w:r>
      <w:r>
        <w:rPr>
          <w:rFonts w:ascii="Times New Roman" w:hAnsi="Times New Roman"/>
          <w:szCs w:val="24"/>
        </w:rPr>
        <w:t>a cererii</w:t>
      </w:r>
      <w:r w:rsidRPr="00F501C1">
        <w:rPr>
          <w:rFonts w:ascii="Times New Roman" w:hAnsi="Times New Roman"/>
          <w:szCs w:val="24"/>
        </w:rPr>
        <w:t xml:space="preserve"> de rambursare</w:t>
      </w:r>
      <w:r>
        <w:rPr>
          <w:rFonts w:ascii="Times New Roman" w:hAnsi="Times New Roman"/>
          <w:szCs w:val="24"/>
        </w:rPr>
        <w:t xml:space="preserve"> aferentă cererii de plată</w:t>
      </w:r>
      <w:r w:rsidRPr="00F501C1">
        <w:rPr>
          <w:rFonts w:ascii="Times New Roman" w:hAnsi="Times New Roman"/>
          <w:szCs w:val="24"/>
        </w:rPr>
        <w:t>, în conformitate cu prevederile Ordonanței de urgență a Guvernului nr. 60/2022</w:t>
      </w:r>
      <w:r>
        <w:rPr>
          <w:rFonts w:ascii="Times New Roman" w:hAnsi="Times New Roman"/>
          <w:szCs w:val="24"/>
        </w:rPr>
        <w:t>.</w:t>
      </w:r>
    </w:p>
    <w:p w14:paraId="3E549FB3" w14:textId="77777777" w:rsidR="00FF2EEB" w:rsidRPr="00DB32A5" w:rsidRDefault="00FF2EEB" w:rsidP="00FF2EEB">
      <w:pPr>
        <w:ind w:right="597"/>
        <w:jc w:val="both"/>
        <w:rPr>
          <w:rFonts w:ascii="Times New Roman" w:hAnsi="Times New Roman"/>
          <w:szCs w:val="24"/>
        </w:rPr>
      </w:pPr>
    </w:p>
    <w:p w14:paraId="4F7F59D6" w14:textId="77777777" w:rsidR="00FF2EEB" w:rsidRDefault="00FF2EEB" w:rsidP="00FF2EEB">
      <w:pPr>
        <w:ind w:right="597"/>
        <w:jc w:val="both"/>
        <w:rPr>
          <w:rFonts w:ascii="Times New Roman" w:hAnsi="Times New Roman"/>
          <w:szCs w:val="24"/>
        </w:rPr>
      </w:pPr>
      <w:r>
        <w:rPr>
          <w:rFonts w:ascii="Times New Roman" w:hAnsi="Times New Roman"/>
          <w:szCs w:val="24"/>
        </w:rPr>
        <w:t xml:space="preserve">Beneficiarul </w:t>
      </w:r>
      <w:r w:rsidRPr="00BB63D4">
        <w:rPr>
          <w:rFonts w:ascii="Times New Roman" w:hAnsi="Times New Roman"/>
          <w:szCs w:val="24"/>
        </w:rPr>
        <w:t>depune o cerere de plată</w:t>
      </w:r>
      <w:r w:rsidRPr="007C4061">
        <w:rPr>
          <w:rFonts w:ascii="Times New Roman" w:hAnsi="Times New Roman"/>
          <w:szCs w:val="24"/>
        </w:rPr>
        <w:t xml:space="preserve"> prin care se solicită Ministerului </w:t>
      </w:r>
      <w:r>
        <w:rPr>
          <w:rFonts w:ascii="Times New Roman" w:hAnsi="Times New Roman"/>
          <w:szCs w:val="24"/>
        </w:rPr>
        <w:t>Transporturilor și Infrastructurii</w:t>
      </w:r>
      <w:r w:rsidRPr="007C4061">
        <w:rPr>
          <w:rFonts w:ascii="Times New Roman" w:hAnsi="Times New Roman"/>
          <w:szCs w:val="24"/>
        </w:rPr>
        <w:t xml:space="preserve"> virarea sumelor necesare pentru plata cheltuielilor eligibile, rambursabile, conform contractului de finanțare, în baza facturilor, facturilor de avans, precum și a altor documente justificative care atestă achiziția și recepția bunurilor necesare implementării investiției;</w:t>
      </w:r>
    </w:p>
    <w:p w14:paraId="63A64F57" w14:textId="77777777" w:rsidR="00FF2EEB" w:rsidRDefault="00FF2EEB" w:rsidP="00FF2EEB">
      <w:pPr>
        <w:ind w:right="597"/>
        <w:jc w:val="both"/>
        <w:rPr>
          <w:rFonts w:ascii="Times New Roman" w:hAnsi="Times New Roman"/>
          <w:szCs w:val="24"/>
        </w:rPr>
      </w:pPr>
    </w:p>
    <w:p w14:paraId="7E3EAC52" w14:textId="77777777" w:rsidR="00FF2EEB" w:rsidRDefault="00FF2EEB" w:rsidP="00FF2EEB">
      <w:pPr>
        <w:ind w:right="597"/>
        <w:jc w:val="both"/>
        <w:rPr>
          <w:rFonts w:ascii="Times New Roman" w:hAnsi="Times New Roman"/>
          <w:szCs w:val="24"/>
        </w:rPr>
      </w:pPr>
      <w:r w:rsidRPr="007C4061">
        <w:rPr>
          <w:rFonts w:ascii="Times New Roman" w:hAnsi="Times New Roman"/>
          <w:szCs w:val="24"/>
        </w:rPr>
        <w:t xml:space="preserve">După primirea facturilor pentru livrarea bunurilor, respectiv a altor documente justificative care atestă </w:t>
      </w:r>
      <w:r w:rsidRPr="007C4061">
        <w:rPr>
          <w:rFonts w:ascii="Times New Roman" w:hAnsi="Times New Roman"/>
          <w:szCs w:val="24"/>
        </w:rPr>
        <w:lastRenderedPageBreak/>
        <w:t xml:space="preserve">achiziția și recepția bunurilor necesare implementării investiției, beneficiarul întocmește cererea de plată conform contractului de finanțare, împreună cu copii ale documentelor justificative aferente. Cererile de plată se depun în conformitate cu etapele prevăzute în </w:t>
      </w:r>
      <w:r>
        <w:rPr>
          <w:rFonts w:ascii="Times New Roman" w:hAnsi="Times New Roman"/>
          <w:szCs w:val="24"/>
        </w:rPr>
        <w:t>calendarul</w:t>
      </w:r>
      <w:r w:rsidRPr="007C4061">
        <w:rPr>
          <w:rFonts w:ascii="Times New Roman" w:hAnsi="Times New Roman"/>
          <w:szCs w:val="24"/>
        </w:rPr>
        <w:t xml:space="preserve"> de rambursare prevăzut în contractul de finanțare. </w:t>
      </w:r>
    </w:p>
    <w:p w14:paraId="4565BF53" w14:textId="77777777" w:rsidR="00FF2EEB" w:rsidRDefault="00FF2EEB" w:rsidP="00FF2EEB">
      <w:pPr>
        <w:ind w:right="597"/>
        <w:jc w:val="both"/>
        <w:rPr>
          <w:rFonts w:ascii="Times New Roman" w:hAnsi="Times New Roman"/>
          <w:szCs w:val="24"/>
        </w:rPr>
      </w:pPr>
    </w:p>
    <w:p w14:paraId="6B699E9A" w14:textId="77777777" w:rsidR="00FF2EEB" w:rsidRDefault="00FF2EEB" w:rsidP="00FF2EEB">
      <w:pPr>
        <w:ind w:right="597"/>
        <w:jc w:val="both"/>
        <w:rPr>
          <w:rFonts w:ascii="Times New Roman" w:hAnsi="Times New Roman"/>
          <w:szCs w:val="24"/>
        </w:rPr>
      </w:pPr>
      <w:r w:rsidRPr="00F501C1">
        <w:rPr>
          <w:rFonts w:ascii="Times New Roman" w:hAnsi="Times New Roman"/>
          <w:szCs w:val="24"/>
        </w:rPr>
        <w:t xml:space="preserve">În termen de maximum 10 zile lucrătoare de la data încasării sumelor virate de către </w:t>
      </w:r>
      <w:r>
        <w:rPr>
          <w:rFonts w:ascii="Times New Roman" w:hAnsi="Times New Roman"/>
          <w:szCs w:val="24"/>
        </w:rPr>
        <w:t>MTI</w:t>
      </w:r>
      <w:r w:rsidRPr="00F501C1">
        <w:rPr>
          <w:rFonts w:ascii="Times New Roman" w:hAnsi="Times New Roman"/>
          <w:szCs w:val="24"/>
        </w:rPr>
        <w:t xml:space="preserve">, beneficiarii au obligația de a depune cererea de rambursare aferentă cererii de plată </w:t>
      </w:r>
      <w:r>
        <w:rPr>
          <w:rFonts w:ascii="Times New Roman" w:hAnsi="Times New Roman"/>
          <w:szCs w:val="24"/>
        </w:rPr>
        <w:t>la MTI</w:t>
      </w:r>
      <w:r w:rsidRPr="00F501C1">
        <w:rPr>
          <w:rFonts w:ascii="Times New Roman" w:hAnsi="Times New Roman"/>
          <w:szCs w:val="24"/>
        </w:rPr>
        <w:t xml:space="preserve">, în care sunt incluse sumele </w:t>
      </w:r>
      <w:r>
        <w:rPr>
          <w:rFonts w:ascii="Times New Roman" w:hAnsi="Times New Roman"/>
          <w:szCs w:val="24"/>
        </w:rPr>
        <w:t>utilizate</w:t>
      </w:r>
      <w:r w:rsidRPr="00F501C1">
        <w:rPr>
          <w:rFonts w:ascii="Times New Roman" w:hAnsi="Times New Roman"/>
          <w:szCs w:val="24"/>
        </w:rPr>
        <w:t xml:space="preserve">, însoțite de documentele justificative. Cererile de rambursare aferente cererilor de plată se depun în conformitate </w:t>
      </w:r>
      <w:r>
        <w:rPr>
          <w:rFonts w:ascii="Times New Roman" w:hAnsi="Times New Roman"/>
          <w:szCs w:val="24"/>
        </w:rPr>
        <w:t>cu calendarul</w:t>
      </w:r>
      <w:r w:rsidRPr="00F501C1">
        <w:rPr>
          <w:rFonts w:ascii="Times New Roman" w:hAnsi="Times New Roman"/>
          <w:szCs w:val="24"/>
        </w:rPr>
        <w:t xml:space="preserve"> de rambursare prevăzut în contractul de finanțare. </w:t>
      </w:r>
    </w:p>
    <w:p w14:paraId="4DF676C6" w14:textId="77777777" w:rsidR="00FF2EEB" w:rsidRDefault="00FF2EEB" w:rsidP="00FF2EEB">
      <w:pPr>
        <w:ind w:right="597"/>
        <w:jc w:val="both"/>
        <w:rPr>
          <w:rFonts w:ascii="Times New Roman" w:hAnsi="Times New Roman"/>
          <w:szCs w:val="24"/>
        </w:rPr>
      </w:pPr>
      <w:r w:rsidRPr="00F501C1">
        <w:rPr>
          <w:rFonts w:ascii="Times New Roman" w:hAnsi="Times New Roman"/>
          <w:szCs w:val="24"/>
        </w:rPr>
        <w:t xml:space="preserve">Ulterior depunerii cererii de plată de către beneficiar, </w:t>
      </w:r>
      <w:r>
        <w:rPr>
          <w:rFonts w:ascii="Times New Roman" w:hAnsi="Times New Roman"/>
          <w:szCs w:val="24"/>
        </w:rPr>
        <w:t>MTI</w:t>
      </w:r>
      <w:r w:rsidRPr="00F501C1">
        <w:rPr>
          <w:rFonts w:ascii="Times New Roman" w:hAnsi="Times New Roman"/>
          <w:szCs w:val="24"/>
        </w:rPr>
        <w:t xml:space="preserve"> verifică cererea de plată. După efectuarea verificărilor, în cazul în care nu sunt necesare clarificări din partea beneficiarului, </w:t>
      </w:r>
      <w:r>
        <w:rPr>
          <w:rFonts w:ascii="Times New Roman" w:hAnsi="Times New Roman"/>
          <w:szCs w:val="24"/>
        </w:rPr>
        <w:t>MTI</w:t>
      </w:r>
      <w:r w:rsidRPr="00F501C1">
        <w:rPr>
          <w:rFonts w:ascii="Times New Roman" w:hAnsi="Times New Roman"/>
          <w:szCs w:val="24"/>
        </w:rPr>
        <w:t xml:space="preserve"> emit</w:t>
      </w:r>
      <w:r>
        <w:rPr>
          <w:rFonts w:ascii="Times New Roman" w:hAnsi="Times New Roman"/>
          <w:szCs w:val="24"/>
        </w:rPr>
        <w:t>e</w:t>
      </w:r>
      <w:r w:rsidRPr="00F501C1">
        <w:rPr>
          <w:rFonts w:ascii="Times New Roman" w:hAnsi="Times New Roman"/>
          <w:szCs w:val="24"/>
        </w:rPr>
        <w:t xml:space="preserve"> beneficiarului o notificare cuprinzând rezultatele verificărilor efectuate și virează beneficiarului suma costurilor rambursabile, în conformitate cu notificarea emisă, într-un cont distinct deschis de beneficiar în acest scop. </w:t>
      </w:r>
      <w:r>
        <w:rPr>
          <w:rFonts w:ascii="Times New Roman" w:hAnsi="Times New Roman"/>
          <w:szCs w:val="24"/>
        </w:rPr>
        <w:t>MTI</w:t>
      </w:r>
      <w:r w:rsidRPr="00F501C1">
        <w:rPr>
          <w:rFonts w:ascii="Times New Roman" w:hAnsi="Times New Roman"/>
          <w:szCs w:val="24"/>
        </w:rPr>
        <w:t xml:space="preserve"> transmit</w:t>
      </w:r>
      <w:r>
        <w:rPr>
          <w:rFonts w:ascii="Times New Roman" w:hAnsi="Times New Roman"/>
          <w:szCs w:val="24"/>
        </w:rPr>
        <w:t>e</w:t>
      </w:r>
      <w:r w:rsidRPr="00F501C1">
        <w:rPr>
          <w:rFonts w:ascii="Times New Roman" w:hAnsi="Times New Roman"/>
          <w:szCs w:val="24"/>
        </w:rPr>
        <w:t xml:space="preserve"> beneficiarului o notificare de plată întocmită individual pentru fiecare cerere de plată, în termen de 48 de ore de la transferul sumelor.</w:t>
      </w:r>
    </w:p>
    <w:p w14:paraId="03377B73" w14:textId="77777777" w:rsidR="00FF2EEB" w:rsidRPr="00DB32A5" w:rsidRDefault="00FF2EEB" w:rsidP="00FF2EEB">
      <w:pPr>
        <w:ind w:right="597"/>
        <w:jc w:val="both"/>
        <w:rPr>
          <w:rFonts w:ascii="Times New Roman" w:hAnsi="Times New Roman"/>
          <w:szCs w:val="24"/>
        </w:rPr>
      </w:pPr>
      <w:r w:rsidRPr="00F501C1">
        <w:rPr>
          <w:rFonts w:ascii="Times New Roman" w:hAnsi="Times New Roman"/>
          <w:szCs w:val="24"/>
        </w:rPr>
        <w:t xml:space="preserve">Ulterior depunerii de către beneficiar a cererii de rambursare aferente cererii de plată, </w:t>
      </w:r>
      <w:r>
        <w:rPr>
          <w:rFonts w:ascii="Times New Roman" w:hAnsi="Times New Roman"/>
          <w:szCs w:val="24"/>
        </w:rPr>
        <w:t xml:space="preserve">MTI </w:t>
      </w:r>
      <w:r w:rsidRPr="00F501C1">
        <w:rPr>
          <w:rFonts w:ascii="Times New Roman" w:hAnsi="Times New Roman"/>
          <w:szCs w:val="24"/>
        </w:rPr>
        <w:t xml:space="preserve">verifică cererea de rambursare aferentă cererii de plată. După efectuarea verificărilor, în cazul în care nu sunt necesare clarificări din partea beneficiarului, </w:t>
      </w:r>
      <w:r>
        <w:rPr>
          <w:rFonts w:ascii="Times New Roman" w:hAnsi="Times New Roman"/>
          <w:szCs w:val="24"/>
        </w:rPr>
        <w:t>MTI</w:t>
      </w:r>
      <w:r w:rsidRPr="00F501C1">
        <w:rPr>
          <w:rFonts w:ascii="Times New Roman" w:hAnsi="Times New Roman"/>
          <w:szCs w:val="24"/>
        </w:rPr>
        <w:t xml:space="preserve"> emit</w:t>
      </w:r>
      <w:r>
        <w:rPr>
          <w:rFonts w:ascii="Times New Roman" w:hAnsi="Times New Roman"/>
          <w:szCs w:val="24"/>
        </w:rPr>
        <w:t>e</w:t>
      </w:r>
      <w:r w:rsidRPr="00F501C1">
        <w:rPr>
          <w:rFonts w:ascii="Times New Roman" w:hAnsi="Times New Roman"/>
          <w:szCs w:val="24"/>
        </w:rPr>
        <w:t xml:space="preserve"> beneficiarului o notificare cu privire la suma autorizată.</w:t>
      </w:r>
    </w:p>
    <w:bookmarkEnd w:id="76"/>
    <w:bookmarkEnd w:id="80"/>
    <w:p w14:paraId="16FC712E" w14:textId="77777777" w:rsidR="00B52D6B" w:rsidRPr="00DB32A5" w:rsidRDefault="00B52D6B" w:rsidP="00B374C2">
      <w:pPr>
        <w:ind w:right="597"/>
        <w:rPr>
          <w:rFonts w:ascii="Times New Roman" w:hAnsi="Times New Roman"/>
          <w:szCs w:val="24"/>
        </w:rPr>
      </w:pPr>
    </w:p>
    <w:p w14:paraId="7EBECBC2" w14:textId="77777777" w:rsidR="008469BF" w:rsidRPr="00874001" w:rsidRDefault="008469BF" w:rsidP="00E551F4">
      <w:pPr>
        <w:pStyle w:val="Heading1"/>
        <w:ind w:left="0"/>
        <w:rPr>
          <w:rFonts w:ascii="Times New Roman" w:hAnsi="Times New Roman"/>
        </w:rPr>
      </w:pPr>
      <w:bookmarkStart w:id="81" w:name="_Toc142982287"/>
      <w:bookmarkStart w:id="82" w:name="_Toc216965079"/>
      <w:r w:rsidRPr="00874001">
        <w:rPr>
          <w:rFonts w:ascii="Times New Roman" w:hAnsi="Times New Roman"/>
        </w:rPr>
        <w:t>CAPITOLUL 3. COMPLETAREA CERERII DE FINANȚARE</w:t>
      </w:r>
      <w:bookmarkEnd w:id="81"/>
      <w:bookmarkEnd w:id="82"/>
    </w:p>
    <w:p w14:paraId="789BD63F" w14:textId="77777777" w:rsidR="008469BF" w:rsidRPr="00DB32A5" w:rsidRDefault="008469BF" w:rsidP="008469BF">
      <w:pPr>
        <w:rPr>
          <w:rFonts w:ascii="Times New Roman" w:hAnsi="Times New Roman"/>
          <w:szCs w:val="24"/>
        </w:rPr>
      </w:pPr>
    </w:p>
    <w:p w14:paraId="0D7729FF" w14:textId="1D4C9ED7" w:rsidR="008469BF" w:rsidRPr="00DB32A5" w:rsidRDefault="008469BF" w:rsidP="008469BF">
      <w:pPr>
        <w:jc w:val="both"/>
        <w:rPr>
          <w:rFonts w:ascii="Times New Roman" w:hAnsi="Times New Roman"/>
          <w:b/>
          <w:bCs/>
          <w:szCs w:val="24"/>
        </w:rPr>
      </w:pPr>
      <w:r w:rsidRPr="00DB32A5">
        <w:rPr>
          <w:rFonts w:ascii="Times New Roman" w:hAnsi="Times New Roman"/>
          <w:szCs w:val="24"/>
        </w:rPr>
        <w:t>Pentru</w:t>
      </w:r>
      <w:r w:rsidRPr="00DB32A5">
        <w:rPr>
          <w:rFonts w:ascii="Times New Roman" w:hAnsi="Times New Roman"/>
          <w:spacing w:val="-2"/>
          <w:szCs w:val="24"/>
        </w:rPr>
        <w:t xml:space="preserve"> </w:t>
      </w:r>
      <w:r w:rsidRPr="00DB32A5">
        <w:rPr>
          <w:rFonts w:ascii="Times New Roman" w:hAnsi="Times New Roman"/>
          <w:szCs w:val="24"/>
        </w:rPr>
        <w:t>a</w:t>
      </w:r>
      <w:r w:rsidRPr="00DB32A5">
        <w:rPr>
          <w:rFonts w:ascii="Times New Roman" w:hAnsi="Times New Roman"/>
          <w:spacing w:val="-2"/>
          <w:szCs w:val="24"/>
        </w:rPr>
        <w:t xml:space="preserve"> </w:t>
      </w:r>
      <w:r w:rsidRPr="00DB32A5">
        <w:rPr>
          <w:rFonts w:ascii="Times New Roman" w:hAnsi="Times New Roman"/>
          <w:szCs w:val="24"/>
        </w:rPr>
        <w:t>propune</w:t>
      </w:r>
      <w:r w:rsidRPr="00DB32A5">
        <w:rPr>
          <w:rFonts w:ascii="Times New Roman" w:hAnsi="Times New Roman"/>
          <w:spacing w:val="-2"/>
          <w:szCs w:val="24"/>
        </w:rPr>
        <w:t xml:space="preserve"> </w:t>
      </w:r>
      <w:r w:rsidRPr="00DB32A5">
        <w:rPr>
          <w:rFonts w:ascii="Times New Roman" w:hAnsi="Times New Roman"/>
          <w:szCs w:val="24"/>
        </w:rPr>
        <w:t>un</w:t>
      </w:r>
      <w:r w:rsidRPr="00DB32A5">
        <w:rPr>
          <w:rFonts w:ascii="Times New Roman" w:hAnsi="Times New Roman"/>
          <w:spacing w:val="-1"/>
          <w:szCs w:val="24"/>
        </w:rPr>
        <w:t xml:space="preserve"> </w:t>
      </w:r>
      <w:r w:rsidRPr="00DB32A5">
        <w:rPr>
          <w:rFonts w:ascii="Times New Roman" w:hAnsi="Times New Roman"/>
          <w:szCs w:val="24"/>
        </w:rPr>
        <w:t>proiect</w:t>
      </w:r>
      <w:r w:rsidRPr="00DB32A5">
        <w:rPr>
          <w:rFonts w:ascii="Times New Roman" w:hAnsi="Times New Roman"/>
          <w:spacing w:val="-1"/>
          <w:szCs w:val="24"/>
        </w:rPr>
        <w:t xml:space="preserve"> </w:t>
      </w:r>
      <w:r w:rsidRPr="00DB32A5">
        <w:rPr>
          <w:rFonts w:ascii="Times New Roman" w:hAnsi="Times New Roman"/>
          <w:szCs w:val="24"/>
        </w:rPr>
        <w:t>în</w:t>
      </w:r>
      <w:r w:rsidRPr="00DB32A5">
        <w:rPr>
          <w:rFonts w:ascii="Times New Roman" w:hAnsi="Times New Roman"/>
          <w:spacing w:val="-2"/>
          <w:szCs w:val="24"/>
        </w:rPr>
        <w:t xml:space="preserve"> </w:t>
      </w:r>
      <w:r w:rsidRPr="00DB32A5">
        <w:rPr>
          <w:rFonts w:ascii="Times New Roman" w:hAnsi="Times New Roman"/>
          <w:szCs w:val="24"/>
        </w:rPr>
        <w:t>vederea finanțării,</w:t>
      </w:r>
      <w:r w:rsidRPr="00DB32A5">
        <w:rPr>
          <w:rFonts w:ascii="Times New Roman" w:hAnsi="Times New Roman"/>
          <w:spacing w:val="1"/>
          <w:szCs w:val="24"/>
        </w:rPr>
        <w:t xml:space="preserve"> </w:t>
      </w:r>
      <w:r w:rsidRPr="00DB32A5">
        <w:rPr>
          <w:rFonts w:ascii="Times New Roman" w:hAnsi="Times New Roman"/>
          <w:szCs w:val="24"/>
        </w:rPr>
        <w:t>solicitantul</w:t>
      </w:r>
      <w:r w:rsidRPr="00DB32A5">
        <w:rPr>
          <w:rFonts w:ascii="Times New Roman" w:hAnsi="Times New Roman"/>
          <w:spacing w:val="-1"/>
          <w:szCs w:val="24"/>
        </w:rPr>
        <w:t xml:space="preserve"> </w:t>
      </w:r>
      <w:r w:rsidRPr="00DB32A5">
        <w:rPr>
          <w:rFonts w:ascii="Times New Roman" w:hAnsi="Times New Roman"/>
          <w:szCs w:val="24"/>
        </w:rPr>
        <w:t>trebuie</w:t>
      </w:r>
      <w:r w:rsidRPr="00DB32A5">
        <w:rPr>
          <w:rFonts w:ascii="Times New Roman" w:hAnsi="Times New Roman"/>
          <w:spacing w:val="-1"/>
          <w:szCs w:val="24"/>
        </w:rPr>
        <w:t xml:space="preserve"> </w:t>
      </w:r>
      <w:r w:rsidRPr="00DB32A5">
        <w:rPr>
          <w:rFonts w:ascii="Times New Roman" w:hAnsi="Times New Roman"/>
          <w:szCs w:val="24"/>
        </w:rPr>
        <w:t>să</w:t>
      </w:r>
      <w:r w:rsidRPr="00DB32A5">
        <w:rPr>
          <w:rFonts w:ascii="Times New Roman" w:hAnsi="Times New Roman"/>
          <w:spacing w:val="-4"/>
          <w:szCs w:val="24"/>
        </w:rPr>
        <w:t xml:space="preserve"> </w:t>
      </w:r>
      <w:r w:rsidRPr="00DB32A5">
        <w:rPr>
          <w:rFonts w:ascii="Times New Roman" w:hAnsi="Times New Roman"/>
          <w:szCs w:val="24"/>
        </w:rPr>
        <w:t>completeze</w:t>
      </w:r>
      <w:r w:rsidRPr="00DB32A5">
        <w:rPr>
          <w:rFonts w:ascii="Times New Roman" w:hAnsi="Times New Roman"/>
          <w:spacing w:val="-2"/>
          <w:szCs w:val="24"/>
        </w:rPr>
        <w:t xml:space="preserve"> </w:t>
      </w:r>
      <w:r w:rsidRPr="00DB32A5">
        <w:rPr>
          <w:rFonts w:ascii="Times New Roman" w:hAnsi="Times New Roman"/>
          <w:b/>
          <w:szCs w:val="24"/>
        </w:rPr>
        <w:t xml:space="preserve">o cerere de finanțare </w:t>
      </w:r>
      <w:r w:rsidRPr="00DB32A5">
        <w:rPr>
          <w:rFonts w:ascii="Times New Roman" w:hAnsi="Times New Roman"/>
          <w:szCs w:val="24"/>
        </w:rPr>
        <w:t>conform modelului din</w:t>
      </w:r>
      <w:r w:rsidRPr="00DB32A5">
        <w:rPr>
          <w:rFonts w:ascii="Times New Roman" w:hAnsi="Times New Roman"/>
          <w:i/>
          <w:szCs w:val="24"/>
        </w:rPr>
        <w:t xml:space="preserve"> Anexa </w:t>
      </w:r>
      <w:r w:rsidR="00C40BF5" w:rsidRPr="00DB32A5">
        <w:rPr>
          <w:rFonts w:ascii="Times New Roman" w:hAnsi="Times New Roman"/>
          <w:i/>
          <w:szCs w:val="24"/>
        </w:rPr>
        <w:t xml:space="preserve">nr. </w:t>
      </w:r>
      <w:r w:rsidRPr="00DB32A5">
        <w:rPr>
          <w:rFonts w:ascii="Times New Roman" w:hAnsi="Times New Roman"/>
          <w:i/>
          <w:szCs w:val="24"/>
        </w:rPr>
        <w:t xml:space="preserve">1. </w:t>
      </w:r>
      <w:r w:rsidRPr="00DB32A5">
        <w:rPr>
          <w:rFonts w:ascii="Times New Roman" w:hAnsi="Times New Roman"/>
          <w:szCs w:val="24"/>
        </w:rPr>
        <w:t>Aceasta se va completa și transmite împreună cu toate anexele solicitate prin platforma electronică dedicată</w:t>
      </w:r>
      <w:r w:rsidRPr="00DB32A5">
        <w:rPr>
          <w:rFonts w:ascii="Times New Roman" w:hAnsi="Times New Roman"/>
          <w:spacing w:val="1"/>
          <w:szCs w:val="24"/>
        </w:rPr>
        <w:t xml:space="preserve"> </w:t>
      </w:r>
      <w:r w:rsidRPr="00DB32A5">
        <w:rPr>
          <w:rFonts w:ascii="Times New Roman" w:hAnsi="Times New Roman"/>
          <w:szCs w:val="24"/>
        </w:rPr>
        <w:t xml:space="preserve">FM, MySmis 2021, ce poate fi accesată la adresa </w:t>
      </w:r>
      <w:hyperlink r:id="rId21" w:history="1">
        <w:r w:rsidRPr="00DB32A5">
          <w:rPr>
            <w:rStyle w:val="Hyperlink"/>
            <w:rFonts w:ascii="Times New Roman" w:hAnsi="Times New Roman"/>
            <w:b/>
            <w:bCs/>
            <w:szCs w:val="24"/>
          </w:rPr>
          <w:t>https://mysmis2021.gov.ro/</w:t>
        </w:r>
      </w:hyperlink>
      <w:r w:rsidRPr="00DB32A5">
        <w:rPr>
          <w:rFonts w:ascii="Times New Roman" w:hAnsi="Times New Roman"/>
          <w:b/>
          <w:bCs/>
          <w:szCs w:val="24"/>
        </w:rPr>
        <w:t>.</w:t>
      </w:r>
    </w:p>
    <w:p w14:paraId="30A4403D" w14:textId="77777777" w:rsidR="008469BF" w:rsidRPr="00DB32A5" w:rsidRDefault="008469BF" w:rsidP="008469BF">
      <w:pPr>
        <w:jc w:val="both"/>
        <w:rPr>
          <w:rFonts w:ascii="Times New Roman" w:hAnsi="Times New Roman"/>
          <w:szCs w:val="24"/>
        </w:rPr>
      </w:pPr>
    </w:p>
    <w:p w14:paraId="28413B27" w14:textId="77777777" w:rsidR="008469BF" w:rsidRPr="00DB32A5" w:rsidRDefault="008469BF" w:rsidP="008469BF">
      <w:pPr>
        <w:jc w:val="both"/>
        <w:rPr>
          <w:rFonts w:ascii="Times New Roman" w:hAnsi="Times New Roman"/>
          <w:b/>
          <w:szCs w:val="24"/>
        </w:rPr>
      </w:pPr>
      <w:r w:rsidRPr="00DB32A5">
        <w:rPr>
          <w:rFonts w:ascii="Times New Roman" w:hAnsi="Times New Roman"/>
          <w:b/>
          <w:szCs w:val="24"/>
        </w:rPr>
        <w:t xml:space="preserve">NOTĂ: </w:t>
      </w:r>
    </w:p>
    <w:p w14:paraId="25865945" w14:textId="3346056B" w:rsidR="00592959" w:rsidRDefault="00DC251F" w:rsidP="008469BF">
      <w:pPr>
        <w:jc w:val="both"/>
        <w:rPr>
          <w:rFonts w:ascii="Times New Roman" w:hAnsi="Times New Roman"/>
          <w:szCs w:val="24"/>
        </w:rPr>
      </w:pPr>
      <w:r w:rsidRPr="00DB32A5">
        <w:rPr>
          <w:rFonts w:ascii="Times New Roman" w:hAnsi="Times New Roman"/>
          <w:szCs w:val="24"/>
        </w:rPr>
        <w:t>Solicitantul poate depune o singură cerere</w:t>
      </w:r>
      <w:r w:rsidR="008469BF" w:rsidRPr="00DB32A5">
        <w:rPr>
          <w:rFonts w:ascii="Times New Roman" w:hAnsi="Times New Roman"/>
          <w:szCs w:val="24"/>
        </w:rPr>
        <w:t xml:space="preserve"> de finanțare, </w:t>
      </w:r>
      <w:r w:rsidR="008469BF" w:rsidRPr="00E26BBE">
        <w:rPr>
          <w:rFonts w:ascii="Times New Roman" w:hAnsi="Times New Roman"/>
          <w:b/>
          <w:bCs/>
          <w:szCs w:val="24"/>
        </w:rPr>
        <w:t>valoarea totală a ajutorului de stat solicitat nu poate depăși 30.000.000 euro</w:t>
      </w:r>
      <w:r w:rsidR="00150698" w:rsidRPr="00E26BBE">
        <w:rPr>
          <w:rFonts w:ascii="Times New Roman" w:hAnsi="Times New Roman"/>
          <w:b/>
          <w:bCs/>
          <w:szCs w:val="24"/>
        </w:rPr>
        <w:t xml:space="preserve"> </w:t>
      </w:r>
      <w:r w:rsidR="00150698" w:rsidRPr="00E26BBE">
        <w:rPr>
          <w:rFonts w:ascii="Times New Roman" w:eastAsiaTheme="minorEastAsia" w:hAnsi="Times New Roman"/>
          <w:b/>
          <w:bCs/>
          <w:lang w:eastAsia="ro-RO"/>
        </w:rPr>
        <w:t>pe beneficiar</w:t>
      </w:r>
      <w:r w:rsidR="005C2054">
        <w:rPr>
          <w:rFonts w:ascii="Times New Roman" w:eastAsiaTheme="minorEastAsia" w:hAnsi="Times New Roman"/>
          <w:b/>
          <w:bCs/>
          <w:lang w:eastAsia="ro-RO"/>
        </w:rPr>
        <w:t xml:space="preserve"> </w:t>
      </w:r>
      <w:r w:rsidR="00FF2EEB">
        <w:rPr>
          <w:rFonts w:ascii="Times New Roman" w:eastAsiaTheme="minorEastAsia" w:hAnsi="Times New Roman"/>
          <w:b/>
          <w:bCs/>
          <w:lang w:eastAsia="ro-RO"/>
        </w:rPr>
        <w:t>în cadrul tuturor sesiunilor de ofertare concurențială</w:t>
      </w:r>
      <w:r w:rsidR="008469BF" w:rsidRPr="00DB32A5">
        <w:rPr>
          <w:rFonts w:ascii="Times New Roman" w:hAnsi="Times New Roman"/>
          <w:szCs w:val="24"/>
        </w:rPr>
        <w:t xml:space="preserve">. </w:t>
      </w:r>
      <w:r w:rsidR="00A60E03" w:rsidRPr="00A60E03">
        <w:rPr>
          <w:rFonts w:ascii="Times New Roman" w:hAnsi="Times New Roman"/>
          <w:szCs w:val="24"/>
        </w:rPr>
        <w:t xml:space="preserve">Potențialii beneficiari pot depune un proiect în cadrul fiecărei proceduri concurențiale, care poate conține una sau mai multe locații. </w:t>
      </w:r>
    </w:p>
    <w:p w14:paraId="7F608306" w14:textId="487AAE87" w:rsidR="008469BF" w:rsidRPr="00DB32A5" w:rsidRDefault="008469BF" w:rsidP="008469BF">
      <w:pPr>
        <w:jc w:val="both"/>
        <w:rPr>
          <w:rFonts w:ascii="Times New Roman" w:hAnsi="Times New Roman"/>
          <w:szCs w:val="24"/>
        </w:rPr>
      </w:pPr>
      <w:r w:rsidRPr="00DB32A5">
        <w:rPr>
          <w:rFonts w:ascii="Times New Roman" w:hAnsi="Times New Roman"/>
          <w:szCs w:val="24"/>
        </w:rPr>
        <w:t>La transmiterea cererii în MySMIS, se va selecta autoritatea „Ministerul Transporturilor și Infrastructurii - organism delegat pentru sectorul Eficiență energetică, subsector transporturi”. În caz contrar, aplicația va fi direcționată către o altă entitate, ceea ce ar putea cauza imposibilitatea evaluării și aprobării.</w:t>
      </w:r>
    </w:p>
    <w:p w14:paraId="348F89E5" w14:textId="77777777" w:rsidR="008469BF" w:rsidRPr="00DB32A5" w:rsidRDefault="008469BF" w:rsidP="008469BF">
      <w:pPr>
        <w:jc w:val="both"/>
        <w:rPr>
          <w:rFonts w:ascii="Times New Roman" w:hAnsi="Times New Roman"/>
          <w:szCs w:val="24"/>
        </w:rPr>
      </w:pPr>
    </w:p>
    <w:p w14:paraId="70222C4C" w14:textId="77777777" w:rsidR="008469BF" w:rsidRPr="00DB32A5" w:rsidRDefault="008469BF" w:rsidP="008469BF">
      <w:pPr>
        <w:jc w:val="both"/>
        <w:rPr>
          <w:rFonts w:ascii="Times New Roman" w:hAnsi="Times New Roman"/>
          <w:szCs w:val="24"/>
        </w:rPr>
      </w:pPr>
    </w:p>
    <w:p w14:paraId="6A0A6428" w14:textId="77777777" w:rsidR="008469BF" w:rsidRPr="00DB32A5" w:rsidRDefault="008469BF" w:rsidP="008469BF">
      <w:pPr>
        <w:pStyle w:val="Heading2"/>
        <w:rPr>
          <w:rFonts w:ascii="Times New Roman" w:hAnsi="Times New Roman"/>
        </w:rPr>
      </w:pPr>
      <w:bookmarkStart w:id="83" w:name="_Toc142982288"/>
      <w:bookmarkStart w:id="84" w:name="_Toc216965080"/>
      <w:r w:rsidRPr="00DB32A5">
        <w:rPr>
          <w:rFonts w:ascii="Times New Roman" w:hAnsi="Times New Roman"/>
        </w:rPr>
        <w:t>3.1. Modalitatea de completare a Cererii de finanțare</w:t>
      </w:r>
      <w:bookmarkEnd w:id="83"/>
      <w:bookmarkEnd w:id="84"/>
    </w:p>
    <w:p w14:paraId="2BB14459" w14:textId="77777777" w:rsidR="008469BF" w:rsidRPr="00DB32A5" w:rsidRDefault="008469BF" w:rsidP="008469BF">
      <w:pPr>
        <w:rPr>
          <w:rFonts w:ascii="Times New Roman" w:hAnsi="Times New Roman"/>
          <w:szCs w:val="24"/>
        </w:rPr>
      </w:pPr>
    </w:p>
    <w:p w14:paraId="4A97E0CD" w14:textId="77777777" w:rsidR="008469BF" w:rsidRPr="00DB32A5" w:rsidRDefault="008469BF" w:rsidP="008469BF">
      <w:pPr>
        <w:spacing w:before="120"/>
        <w:jc w:val="both"/>
        <w:rPr>
          <w:rFonts w:ascii="Times New Roman" w:hAnsi="Times New Roman"/>
          <w:b/>
          <w:bCs/>
          <w:szCs w:val="24"/>
        </w:rPr>
      </w:pPr>
      <w:bookmarkStart w:id="85" w:name="_Toc142982289"/>
      <w:r w:rsidRPr="00DB32A5">
        <w:rPr>
          <w:rFonts w:ascii="Times New Roman" w:hAnsi="Times New Roman"/>
          <w:b/>
          <w:bCs/>
          <w:szCs w:val="24"/>
        </w:rPr>
        <w:t>Înainte</w:t>
      </w:r>
      <w:r w:rsidRPr="00DB32A5">
        <w:rPr>
          <w:rFonts w:ascii="Times New Roman" w:hAnsi="Times New Roman"/>
          <w:b/>
          <w:bCs/>
          <w:spacing w:val="54"/>
          <w:szCs w:val="24"/>
        </w:rPr>
        <w:t xml:space="preserve"> </w:t>
      </w:r>
      <w:r w:rsidRPr="00DB32A5">
        <w:rPr>
          <w:rFonts w:ascii="Times New Roman" w:hAnsi="Times New Roman"/>
          <w:b/>
          <w:bCs/>
          <w:szCs w:val="24"/>
        </w:rPr>
        <w:t>de</w:t>
      </w:r>
      <w:r w:rsidRPr="00DB32A5">
        <w:rPr>
          <w:rFonts w:ascii="Times New Roman" w:hAnsi="Times New Roman"/>
          <w:b/>
          <w:bCs/>
          <w:spacing w:val="54"/>
          <w:szCs w:val="24"/>
        </w:rPr>
        <w:t xml:space="preserve"> </w:t>
      </w:r>
      <w:r w:rsidRPr="00DB32A5">
        <w:rPr>
          <w:rFonts w:ascii="Times New Roman" w:hAnsi="Times New Roman"/>
          <w:b/>
          <w:bCs/>
          <w:szCs w:val="24"/>
        </w:rPr>
        <w:t>completarea</w:t>
      </w:r>
      <w:r w:rsidRPr="00DB32A5">
        <w:rPr>
          <w:rFonts w:ascii="Times New Roman" w:hAnsi="Times New Roman"/>
          <w:b/>
          <w:bCs/>
          <w:spacing w:val="52"/>
          <w:szCs w:val="24"/>
        </w:rPr>
        <w:t xml:space="preserve"> </w:t>
      </w:r>
      <w:r w:rsidRPr="00DB32A5">
        <w:rPr>
          <w:rFonts w:ascii="Times New Roman" w:hAnsi="Times New Roman"/>
          <w:b/>
          <w:bCs/>
          <w:szCs w:val="24"/>
        </w:rPr>
        <w:t>formularului,</w:t>
      </w:r>
      <w:r w:rsidRPr="00DB32A5">
        <w:rPr>
          <w:rFonts w:ascii="Times New Roman" w:hAnsi="Times New Roman"/>
          <w:b/>
          <w:bCs/>
          <w:spacing w:val="54"/>
          <w:szCs w:val="24"/>
        </w:rPr>
        <w:t xml:space="preserve"> </w:t>
      </w:r>
      <w:r w:rsidRPr="00DB32A5">
        <w:rPr>
          <w:rFonts w:ascii="Times New Roman" w:hAnsi="Times New Roman"/>
          <w:b/>
          <w:bCs/>
          <w:szCs w:val="24"/>
        </w:rPr>
        <w:t>vă</w:t>
      </w:r>
      <w:r w:rsidRPr="00DB32A5">
        <w:rPr>
          <w:rFonts w:ascii="Times New Roman" w:hAnsi="Times New Roman"/>
          <w:b/>
          <w:bCs/>
          <w:spacing w:val="55"/>
          <w:szCs w:val="24"/>
        </w:rPr>
        <w:t xml:space="preserve"> </w:t>
      </w:r>
      <w:r w:rsidRPr="00DB32A5">
        <w:rPr>
          <w:rFonts w:ascii="Times New Roman" w:hAnsi="Times New Roman"/>
          <w:b/>
          <w:bCs/>
          <w:szCs w:val="24"/>
        </w:rPr>
        <w:t>rugăm</w:t>
      </w:r>
      <w:r w:rsidRPr="00DB32A5">
        <w:rPr>
          <w:rFonts w:ascii="Times New Roman" w:hAnsi="Times New Roman"/>
          <w:b/>
          <w:bCs/>
          <w:spacing w:val="55"/>
          <w:szCs w:val="24"/>
        </w:rPr>
        <w:t xml:space="preserve"> </w:t>
      </w:r>
      <w:r w:rsidRPr="00DB32A5">
        <w:rPr>
          <w:rFonts w:ascii="Times New Roman" w:hAnsi="Times New Roman"/>
          <w:b/>
          <w:bCs/>
          <w:szCs w:val="24"/>
        </w:rPr>
        <w:t>să</w:t>
      </w:r>
      <w:r w:rsidRPr="00DB32A5">
        <w:rPr>
          <w:rFonts w:ascii="Times New Roman" w:hAnsi="Times New Roman"/>
          <w:b/>
          <w:bCs/>
          <w:spacing w:val="55"/>
          <w:szCs w:val="24"/>
        </w:rPr>
        <w:t xml:space="preserve"> </w:t>
      </w:r>
      <w:r w:rsidRPr="00DB32A5">
        <w:rPr>
          <w:rFonts w:ascii="Times New Roman" w:hAnsi="Times New Roman"/>
          <w:b/>
          <w:bCs/>
          <w:szCs w:val="24"/>
        </w:rPr>
        <w:t>citiţi</w:t>
      </w:r>
      <w:r w:rsidRPr="00DB32A5">
        <w:rPr>
          <w:rFonts w:ascii="Times New Roman" w:hAnsi="Times New Roman"/>
          <w:b/>
          <w:bCs/>
          <w:spacing w:val="56"/>
          <w:szCs w:val="24"/>
        </w:rPr>
        <w:t xml:space="preserve"> </w:t>
      </w:r>
      <w:r w:rsidRPr="00DB32A5">
        <w:rPr>
          <w:rFonts w:ascii="Times New Roman" w:hAnsi="Times New Roman"/>
          <w:b/>
          <w:bCs/>
          <w:szCs w:val="24"/>
        </w:rPr>
        <w:t>cu</w:t>
      </w:r>
      <w:r w:rsidRPr="00DB32A5">
        <w:rPr>
          <w:rFonts w:ascii="Times New Roman" w:hAnsi="Times New Roman"/>
          <w:b/>
          <w:bCs/>
          <w:spacing w:val="56"/>
          <w:szCs w:val="24"/>
        </w:rPr>
        <w:t xml:space="preserve"> </w:t>
      </w:r>
      <w:r w:rsidRPr="00DB32A5">
        <w:rPr>
          <w:rFonts w:ascii="Times New Roman" w:hAnsi="Times New Roman"/>
          <w:b/>
          <w:bCs/>
          <w:szCs w:val="24"/>
        </w:rPr>
        <w:t>atenţie</w:t>
      </w:r>
      <w:r w:rsidRPr="00DB32A5">
        <w:rPr>
          <w:rFonts w:ascii="Times New Roman" w:hAnsi="Times New Roman"/>
          <w:b/>
          <w:bCs/>
          <w:spacing w:val="54"/>
          <w:szCs w:val="24"/>
        </w:rPr>
        <w:t xml:space="preserve"> </w:t>
      </w:r>
      <w:r w:rsidRPr="00DB32A5">
        <w:rPr>
          <w:rFonts w:ascii="Times New Roman" w:hAnsi="Times New Roman"/>
          <w:b/>
          <w:bCs/>
          <w:szCs w:val="24"/>
        </w:rPr>
        <w:t>instrucţiunile</w:t>
      </w:r>
      <w:r w:rsidRPr="00DB32A5">
        <w:rPr>
          <w:rFonts w:ascii="Times New Roman" w:hAnsi="Times New Roman"/>
          <w:b/>
          <w:bCs/>
          <w:spacing w:val="54"/>
          <w:szCs w:val="24"/>
        </w:rPr>
        <w:t xml:space="preserve"> </w:t>
      </w:r>
      <w:r w:rsidRPr="00DB32A5">
        <w:rPr>
          <w:rFonts w:ascii="Times New Roman" w:hAnsi="Times New Roman"/>
          <w:b/>
          <w:bCs/>
          <w:szCs w:val="24"/>
        </w:rPr>
        <w:t>cuprinse</w:t>
      </w:r>
      <w:r w:rsidRPr="00DB32A5">
        <w:rPr>
          <w:rFonts w:ascii="Times New Roman" w:hAnsi="Times New Roman"/>
          <w:b/>
          <w:bCs/>
          <w:spacing w:val="54"/>
          <w:szCs w:val="24"/>
        </w:rPr>
        <w:t xml:space="preserve"> </w:t>
      </w:r>
      <w:r w:rsidRPr="00DB32A5">
        <w:rPr>
          <w:rFonts w:ascii="Times New Roman" w:hAnsi="Times New Roman"/>
          <w:b/>
          <w:bCs/>
          <w:szCs w:val="24"/>
        </w:rPr>
        <w:t>în</w:t>
      </w:r>
      <w:r w:rsidRPr="00DB32A5">
        <w:rPr>
          <w:rFonts w:ascii="Times New Roman" w:hAnsi="Times New Roman"/>
          <w:b/>
          <w:bCs/>
          <w:spacing w:val="57"/>
          <w:szCs w:val="24"/>
        </w:rPr>
        <w:t xml:space="preserve"> </w:t>
      </w:r>
      <w:r w:rsidRPr="00DB32A5">
        <w:rPr>
          <w:rFonts w:ascii="Times New Roman" w:hAnsi="Times New Roman"/>
          <w:b/>
          <w:bCs/>
          <w:szCs w:val="24"/>
        </w:rPr>
        <w:t>acest capitol.</w:t>
      </w:r>
      <w:bookmarkEnd w:id="85"/>
    </w:p>
    <w:p w14:paraId="3F97E37A" w14:textId="77777777" w:rsidR="008469BF" w:rsidRPr="00DB32A5" w:rsidRDefault="008469BF" w:rsidP="008469BF">
      <w:pPr>
        <w:jc w:val="both"/>
        <w:rPr>
          <w:rFonts w:ascii="Times New Roman" w:hAnsi="Times New Roman"/>
          <w:szCs w:val="24"/>
        </w:rPr>
      </w:pPr>
      <w:r w:rsidRPr="00DB32A5">
        <w:rPr>
          <w:rFonts w:ascii="Times New Roman" w:hAnsi="Times New Roman"/>
          <w:szCs w:val="24"/>
        </w:rPr>
        <w:t>În</w:t>
      </w:r>
      <w:r w:rsidRPr="00DB32A5">
        <w:rPr>
          <w:rFonts w:ascii="Times New Roman" w:hAnsi="Times New Roman"/>
          <w:spacing w:val="8"/>
          <w:szCs w:val="24"/>
        </w:rPr>
        <w:t xml:space="preserve"> </w:t>
      </w:r>
      <w:r w:rsidRPr="00DB32A5">
        <w:rPr>
          <w:rFonts w:ascii="Times New Roman" w:hAnsi="Times New Roman"/>
          <w:szCs w:val="24"/>
        </w:rPr>
        <w:t>vederea</w:t>
      </w:r>
      <w:r w:rsidRPr="00DB32A5">
        <w:rPr>
          <w:rFonts w:ascii="Times New Roman" w:hAnsi="Times New Roman"/>
          <w:spacing w:val="7"/>
          <w:szCs w:val="24"/>
        </w:rPr>
        <w:t xml:space="preserve"> </w:t>
      </w:r>
      <w:r w:rsidRPr="00DB32A5">
        <w:rPr>
          <w:rFonts w:ascii="Times New Roman" w:hAnsi="Times New Roman"/>
          <w:szCs w:val="24"/>
        </w:rPr>
        <w:t>completării</w:t>
      </w:r>
      <w:r w:rsidRPr="00DB32A5">
        <w:rPr>
          <w:rFonts w:ascii="Times New Roman" w:hAnsi="Times New Roman"/>
          <w:spacing w:val="8"/>
          <w:szCs w:val="24"/>
        </w:rPr>
        <w:t xml:space="preserve"> </w:t>
      </w:r>
      <w:r w:rsidRPr="00DB32A5">
        <w:rPr>
          <w:rFonts w:ascii="Times New Roman" w:hAnsi="Times New Roman"/>
          <w:szCs w:val="24"/>
        </w:rPr>
        <w:t>Cererii de finanțare</w:t>
      </w:r>
      <w:r w:rsidRPr="00DB32A5">
        <w:rPr>
          <w:rFonts w:ascii="Times New Roman" w:hAnsi="Times New Roman"/>
          <w:spacing w:val="9"/>
          <w:szCs w:val="24"/>
        </w:rPr>
        <w:t xml:space="preserve"> </w:t>
      </w:r>
      <w:r w:rsidRPr="00DB32A5">
        <w:rPr>
          <w:rFonts w:ascii="Times New Roman" w:hAnsi="Times New Roman"/>
          <w:szCs w:val="24"/>
        </w:rPr>
        <w:t>trebuie</w:t>
      </w:r>
      <w:r w:rsidRPr="00DB32A5">
        <w:rPr>
          <w:rFonts w:ascii="Times New Roman" w:hAnsi="Times New Roman"/>
          <w:spacing w:val="7"/>
          <w:szCs w:val="24"/>
        </w:rPr>
        <w:t xml:space="preserve"> </w:t>
      </w:r>
      <w:r w:rsidRPr="00DB32A5">
        <w:rPr>
          <w:rFonts w:ascii="Times New Roman" w:hAnsi="Times New Roman"/>
          <w:szCs w:val="24"/>
        </w:rPr>
        <w:t>avută</w:t>
      </w:r>
      <w:r w:rsidRPr="00DB32A5">
        <w:rPr>
          <w:rFonts w:ascii="Times New Roman" w:hAnsi="Times New Roman"/>
          <w:spacing w:val="7"/>
          <w:szCs w:val="24"/>
        </w:rPr>
        <w:t xml:space="preserve"> </w:t>
      </w:r>
      <w:r w:rsidRPr="00DB32A5">
        <w:rPr>
          <w:rFonts w:ascii="Times New Roman" w:hAnsi="Times New Roman"/>
          <w:szCs w:val="24"/>
        </w:rPr>
        <w:t>în</w:t>
      </w:r>
      <w:r w:rsidRPr="00DB32A5">
        <w:rPr>
          <w:rFonts w:ascii="Times New Roman" w:hAnsi="Times New Roman"/>
          <w:spacing w:val="8"/>
          <w:szCs w:val="24"/>
        </w:rPr>
        <w:t xml:space="preserve"> </w:t>
      </w:r>
      <w:r w:rsidRPr="00DB32A5">
        <w:rPr>
          <w:rFonts w:ascii="Times New Roman" w:hAnsi="Times New Roman"/>
          <w:szCs w:val="24"/>
        </w:rPr>
        <w:t>vedere</w:t>
      </w:r>
      <w:r w:rsidRPr="00DB32A5">
        <w:rPr>
          <w:rFonts w:ascii="Times New Roman" w:hAnsi="Times New Roman"/>
          <w:spacing w:val="6"/>
          <w:szCs w:val="24"/>
        </w:rPr>
        <w:t xml:space="preserve"> </w:t>
      </w:r>
      <w:r w:rsidRPr="00DB32A5">
        <w:rPr>
          <w:rFonts w:ascii="Times New Roman" w:hAnsi="Times New Roman"/>
          <w:szCs w:val="24"/>
        </w:rPr>
        <w:t>anexarea</w:t>
      </w:r>
      <w:r w:rsidRPr="00DB32A5">
        <w:rPr>
          <w:rFonts w:ascii="Times New Roman" w:hAnsi="Times New Roman"/>
          <w:spacing w:val="7"/>
          <w:szCs w:val="24"/>
        </w:rPr>
        <w:t xml:space="preserve"> </w:t>
      </w:r>
      <w:r w:rsidRPr="00DB32A5">
        <w:rPr>
          <w:rFonts w:ascii="Times New Roman" w:hAnsi="Times New Roman"/>
          <w:szCs w:val="24"/>
        </w:rPr>
        <w:t>tuturor</w:t>
      </w:r>
      <w:r w:rsidRPr="00DB32A5">
        <w:rPr>
          <w:rFonts w:ascii="Times New Roman" w:hAnsi="Times New Roman"/>
          <w:spacing w:val="6"/>
          <w:szCs w:val="24"/>
        </w:rPr>
        <w:t xml:space="preserve"> </w:t>
      </w:r>
      <w:r w:rsidRPr="00DB32A5">
        <w:rPr>
          <w:rFonts w:ascii="Times New Roman" w:hAnsi="Times New Roman"/>
          <w:szCs w:val="24"/>
        </w:rPr>
        <w:t>documentelor</w:t>
      </w:r>
      <w:r w:rsidRPr="00DB32A5">
        <w:rPr>
          <w:rFonts w:ascii="Times New Roman" w:hAnsi="Times New Roman"/>
          <w:spacing w:val="8"/>
          <w:szCs w:val="24"/>
        </w:rPr>
        <w:t xml:space="preserve"> </w:t>
      </w:r>
      <w:r w:rsidRPr="00DB32A5">
        <w:rPr>
          <w:rFonts w:ascii="Times New Roman" w:hAnsi="Times New Roman"/>
          <w:szCs w:val="24"/>
        </w:rPr>
        <w:t xml:space="preserve">menţionate în </w:t>
      </w:r>
      <w:r w:rsidRPr="00DB32A5">
        <w:rPr>
          <w:rFonts w:ascii="Times New Roman" w:hAnsi="Times New Roman"/>
          <w:spacing w:val="-57"/>
          <w:szCs w:val="24"/>
        </w:rPr>
        <w:t xml:space="preserve"> </w:t>
      </w:r>
      <w:r w:rsidRPr="00DB32A5">
        <w:rPr>
          <w:rFonts w:ascii="Times New Roman" w:hAnsi="Times New Roman"/>
          <w:szCs w:val="24"/>
        </w:rPr>
        <w:t>prezentul</w:t>
      </w:r>
      <w:r w:rsidRPr="00DB32A5">
        <w:rPr>
          <w:rFonts w:ascii="Times New Roman" w:hAnsi="Times New Roman"/>
          <w:spacing w:val="-1"/>
          <w:szCs w:val="24"/>
        </w:rPr>
        <w:t xml:space="preserve"> </w:t>
      </w:r>
      <w:r w:rsidRPr="00DB32A5">
        <w:rPr>
          <w:rFonts w:ascii="Times New Roman" w:hAnsi="Times New Roman"/>
          <w:szCs w:val="24"/>
        </w:rPr>
        <w:t>ghid.</w:t>
      </w:r>
    </w:p>
    <w:p w14:paraId="40FE9257" w14:textId="77777777" w:rsidR="008469BF" w:rsidRPr="00DB32A5" w:rsidRDefault="008469BF" w:rsidP="008469BF">
      <w:pPr>
        <w:rPr>
          <w:rFonts w:ascii="Times New Roman" w:hAnsi="Times New Roman"/>
          <w:szCs w:val="24"/>
        </w:rPr>
      </w:pPr>
    </w:p>
    <w:p w14:paraId="0140F757" w14:textId="450A28C3" w:rsidR="008469BF" w:rsidRPr="00DB32A5" w:rsidRDefault="008469BF" w:rsidP="008469BF">
      <w:pPr>
        <w:pStyle w:val="Heading3"/>
        <w:rPr>
          <w:rFonts w:ascii="Times New Roman" w:hAnsi="Times New Roman"/>
        </w:rPr>
      </w:pPr>
      <w:bookmarkStart w:id="86" w:name="_Toc142982290"/>
      <w:bookmarkStart w:id="87" w:name="_Toc216965081"/>
      <w:r w:rsidRPr="00DB32A5">
        <w:rPr>
          <w:rFonts w:ascii="Times New Roman" w:hAnsi="Times New Roman"/>
          <w:noProof/>
          <w:lang w:eastAsia="ro-RO"/>
        </w:rPr>
        <w:lastRenderedPageBreak/>
        <mc:AlternateContent>
          <mc:Choice Requires="wps">
            <w:drawing>
              <wp:anchor distT="0" distB="0" distL="0" distR="0" simplePos="0" relativeHeight="251659264" behindDoc="1" locked="0" layoutInCell="1" allowOverlap="1" wp14:anchorId="511BDADA" wp14:editId="34A7C366">
                <wp:simplePos x="0" y="0"/>
                <wp:positionH relativeFrom="margin">
                  <wp:align>left</wp:align>
                </wp:positionH>
                <wp:positionV relativeFrom="paragraph">
                  <wp:posOffset>0</wp:posOffset>
                </wp:positionV>
                <wp:extent cx="6630670" cy="1362075"/>
                <wp:effectExtent l="0" t="0" r="17780" b="28575"/>
                <wp:wrapTopAndBottom/>
                <wp:docPr id="29"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0670" cy="1362075"/>
                        </a:xfrm>
                        <a:prstGeom prst="rect">
                          <a:avLst/>
                        </a:prstGeom>
                        <a:noFill/>
                        <a:ln w="6096">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2A874BC" w14:textId="77777777" w:rsidR="0008489E" w:rsidRPr="00483CF5" w:rsidRDefault="0008489E" w:rsidP="008469BF">
                            <w:pPr>
                              <w:spacing w:before="18"/>
                              <w:ind w:left="142"/>
                              <w:rPr>
                                <w:rFonts w:ascii="Times New Roman" w:hAnsi="Times New Roman"/>
                                <w:b/>
                                <w:i/>
                              </w:rPr>
                            </w:pPr>
                            <w:r w:rsidRPr="00483CF5">
                              <w:rPr>
                                <w:rFonts w:ascii="Times New Roman" w:hAnsi="Times New Roman"/>
                                <w:b/>
                                <w:i/>
                                <w:color w:val="FF0000"/>
                              </w:rPr>
                              <w:t>Important!</w:t>
                            </w:r>
                          </w:p>
                          <w:p w14:paraId="63931B73" w14:textId="59698328" w:rsidR="0008489E" w:rsidRPr="00483CF5" w:rsidRDefault="0008489E" w:rsidP="008469BF">
                            <w:pPr>
                              <w:pStyle w:val="BodyText"/>
                              <w:ind w:left="142"/>
                              <w:jc w:val="both"/>
                              <w:rPr>
                                <w:rFonts w:ascii="Times New Roman" w:hAnsi="Times New Roman"/>
                              </w:rPr>
                            </w:pPr>
                            <w:r w:rsidRPr="00483CF5">
                              <w:rPr>
                                <w:rFonts w:ascii="Times New Roman" w:hAnsi="Times New Roman"/>
                              </w:rPr>
                              <w:t>Solicitantul</w:t>
                            </w:r>
                            <w:r w:rsidRPr="00483CF5">
                              <w:rPr>
                                <w:rFonts w:ascii="Times New Roman" w:hAnsi="Times New Roman"/>
                                <w:spacing w:val="-1"/>
                              </w:rPr>
                              <w:t xml:space="preserve"> </w:t>
                            </w:r>
                            <w:r w:rsidRPr="00483CF5">
                              <w:rPr>
                                <w:rFonts w:ascii="Times New Roman" w:hAnsi="Times New Roman"/>
                              </w:rPr>
                              <w:t>are</w:t>
                            </w:r>
                            <w:r w:rsidRPr="00483CF5">
                              <w:rPr>
                                <w:rFonts w:ascii="Times New Roman" w:hAnsi="Times New Roman"/>
                                <w:spacing w:val="-3"/>
                              </w:rPr>
                              <w:t xml:space="preserve"> </w:t>
                            </w:r>
                            <w:r w:rsidR="00081323" w:rsidRPr="00483CF5">
                              <w:rPr>
                                <w:rFonts w:ascii="Times New Roman" w:hAnsi="Times New Roman"/>
                              </w:rPr>
                              <w:t>obligația</w:t>
                            </w:r>
                            <w:r w:rsidRPr="00483CF5">
                              <w:rPr>
                                <w:rFonts w:ascii="Times New Roman" w:hAnsi="Times New Roman"/>
                                <w:spacing w:val="-2"/>
                              </w:rPr>
                              <w:t xml:space="preserve"> </w:t>
                            </w:r>
                            <w:r w:rsidRPr="00483CF5">
                              <w:rPr>
                                <w:rFonts w:ascii="Times New Roman" w:hAnsi="Times New Roman"/>
                              </w:rPr>
                              <w:t>să</w:t>
                            </w:r>
                            <w:r w:rsidRPr="00483CF5">
                              <w:rPr>
                                <w:rFonts w:ascii="Times New Roman" w:hAnsi="Times New Roman"/>
                                <w:spacing w:val="-2"/>
                              </w:rPr>
                              <w:t xml:space="preserve"> </w:t>
                            </w:r>
                            <w:r w:rsidRPr="00483CF5">
                              <w:rPr>
                                <w:rFonts w:ascii="Times New Roman" w:hAnsi="Times New Roman"/>
                              </w:rPr>
                              <w:t>verifice</w:t>
                            </w:r>
                            <w:r w:rsidRPr="00483CF5">
                              <w:rPr>
                                <w:rFonts w:ascii="Times New Roman" w:hAnsi="Times New Roman"/>
                                <w:spacing w:val="-2"/>
                              </w:rPr>
                              <w:t xml:space="preserve"> </w:t>
                            </w:r>
                            <w:r w:rsidR="00081323" w:rsidRPr="00483CF5">
                              <w:rPr>
                                <w:rFonts w:ascii="Times New Roman" w:hAnsi="Times New Roman"/>
                              </w:rPr>
                              <w:t>atașarea</w:t>
                            </w:r>
                            <w:r w:rsidRPr="00483CF5">
                              <w:rPr>
                                <w:rFonts w:ascii="Times New Roman" w:hAnsi="Times New Roman"/>
                                <w:spacing w:val="-2"/>
                              </w:rPr>
                              <w:t xml:space="preserve"> </w:t>
                            </w:r>
                            <w:r w:rsidRPr="00483CF5">
                              <w:rPr>
                                <w:rFonts w:ascii="Times New Roman" w:hAnsi="Times New Roman"/>
                              </w:rPr>
                              <w:t>tuturor</w:t>
                            </w:r>
                            <w:r w:rsidRPr="00483CF5">
                              <w:rPr>
                                <w:rFonts w:ascii="Times New Roman" w:hAnsi="Times New Roman"/>
                                <w:spacing w:val="-3"/>
                              </w:rPr>
                              <w:t xml:space="preserve"> </w:t>
                            </w:r>
                            <w:r w:rsidRPr="00483CF5">
                              <w:rPr>
                                <w:rFonts w:ascii="Times New Roman" w:hAnsi="Times New Roman"/>
                              </w:rPr>
                              <w:t>anexelor</w:t>
                            </w:r>
                            <w:r w:rsidRPr="00483CF5">
                              <w:rPr>
                                <w:rFonts w:ascii="Times New Roman" w:hAnsi="Times New Roman"/>
                                <w:spacing w:val="-1"/>
                              </w:rPr>
                              <w:t xml:space="preserve"> </w:t>
                            </w:r>
                            <w:r w:rsidRPr="00483CF5">
                              <w:rPr>
                                <w:rFonts w:ascii="Times New Roman" w:hAnsi="Times New Roman"/>
                              </w:rPr>
                              <w:t>obligatorii</w:t>
                            </w:r>
                            <w:r w:rsidRPr="00483CF5">
                              <w:rPr>
                                <w:rFonts w:ascii="Times New Roman" w:hAnsi="Times New Roman"/>
                                <w:spacing w:val="-1"/>
                              </w:rPr>
                              <w:t xml:space="preserve"> </w:t>
                            </w:r>
                            <w:r w:rsidRPr="00483CF5">
                              <w:rPr>
                                <w:rFonts w:ascii="Times New Roman" w:hAnsi="Times New Roman"/>
                              </w:rPr>
                              <w:t>la</w:t>
                            </w:r>
                            <w:r w:rsidRPr="00483CF5">
                              <w:rPr>
                                <w:rFonts w:ascii="Times New Roman" w:hAnsi="Times New Roman"/>
                                <w:spacing w:val="-2"/>
                              </w:rPr>
                              <w:t xml:space="preserve"> </w:t>
                            </w:r>
                            <w:r w:rsidRPr="00483CF5">
                              <w:rPr>
                                <w:rFonts w:ascii="Times New Roman" w:hAnsi="Times New Roman"/>
                              </w:rPr>
                              <w:t>Cererea de finanțare.</w:t>
                            </w:r>
                          </w:p>
                          <w:p w14:paraId="1D90EBBD" w14:textId="77777777" w:rsidR="0008489E" w:rsidRDefault="0008489E" w:rsidP="008469BF">
                            <w:pPr>
                              <w:pStyle w:val="BodyText"/>
                              <w:ind w:left="142"/>
                              <w:jc w:val="both"/>
                              <w:rPr>
                                <w:rFonts w:ascii="Times New Roman" w:hAnsi="Times New Roman"/>
                              </w:rPr>
                            </w:pPr>
                            <w:r w:rsidRPr="00483CF5">
                              <w:rPr>
                                <w:rFonts w:ascii="Times New Roman" w:hAnsi="Times New Roman"/>
                              </w:rPr>
                              <w:t>De</w:t>
                            </w:r>
                            <w:r w:rsidRPr="00483CF5">
                              <w:rPr>
                                <w:rFonts w:ascii="Times New Roman" w:hAnsi="Times New Roman"/>
                                <w:spacing w:val="10"/>
                              </w:rPr>
                              <w:t xml:space="preserve"> </w:t>
                            </w:r>
                            <w:r w:rsidRPr="00483CF5">
                              <w:rPr>
                                <w:rFonts w:ascii="Times New Roman" w:hAnsi="Times New Roman"/>
                              </w:rPr>
                              <w:t>asemenea,</w:t>
                            </w:r>
                            <w:r w:rsidRPr="00483CF5">
                              <w:rPr>
                                <w:rFonts w:ascii="Times New Roman" w:hAnsi="Times New Roman"/>
                                <w:spacing w:val="14"/>
                              </w:rPr>
                              <w:t xml:space="preserve"> </w:t>
                            </w:r>
                            <w:r w:rsidRPr="00483CF5">
                              <w:rPr>
                                <w:rFonts w:ascii="Times New Roman" w:hAnsi="Times New Roman"/>
                              </w:rPr>
                              <w:t>anexele</w:t>
                            </w:r>
                            <w:r w:rsidRPr="00483CF5">
                              <w:rPr>
                                <w:rFonts w:ascii="Times New Roman" w:hAnsi="Times New Roman"/>
                                <w:spacing w:val="14"/>
                              </w:rPr>
                              <w:t xml:space="preserve"> </w:t>
                            </w:r>
                            <w:r w:rsidRPr="00483CF5">
                              <w:rPr>
                                <w:rFonts w:ascii="Times New Roman" w:hAnsi="Times New Roman"/>
                              </w:rPr>
                              <w:t>care</w:t>
                            </w:r>
                            <w:r w:rsidRPr="00483CF5">
                              <w:rPr>
                                <w:rFonts w:ascii="Times New Roman" w:hAnsi="Times New Roman"/>
                                <w:spacing w:val="11"/>
                              </w:rPr>
                              <w:t xml:space="preserve"> </w:t>
                            </w:r>
                            <w:r w:rsidRPr="00483CF5">
                              <w:rPr>
                                <w:rFonts w:ascii="Times New Roman" w:hAnsi="Times New Roman"/>
                              </w:rPr>
                              <w:t>sunt</w:t>
                            </w:r>
                            <w:r w:rsidRPr="00483CF5">
                              <w:rPr>
                                <w:rFonts w:ascii="Times New Roman" w:hAnsi="Times New Roman"/>
                                <w:spacing w:val="12"/>
                              </w:rPr>
                              <w:t xml:space="preserve"> </w:t>
                            </w:r>
                            <w:r w:rsidRPr="00483CF5">
                              <w:rPr>
                                <w:rFonts w:ascii="Times New Roman" w:hAnsi="Times New Roman"/>
                              </w:rPr>
                              <w:t>incomplete,</w:t>
                            </w:r>
                            <w:r w:rsidRPr="00483CF5">
                              <w:rPr>
                                <w:rFonts w:ascii="Times New Roman" w:hAnsi="Times New Roman"/>
                                <w:spacing w:val="11"/>
                              </w:rPr>
                              <w:t xml:space="preserve"> </w:t>
                            </w:r>
                            <w:r w:rsidRPr="00483CF5">
                              <w:rPr>
                                <w:rFonts w:ascii="Times New Roman" w:hAnsi="Times New Roman"/>
                              </w:rPr>
                              <w:t>ilizibile</w:t>
                            </w:r>
                            <w:r w:rsidRPr="00483CF5">
                              <w:rPr>
                                <w:rFonts w:ascii="Times New Roman" w:hAnsi="Times New Roman"/>
                                <w:spacing w:val="10"/>
                              </w:rPr>
                              <w:t xml:space="preserve"> </w:t>
                            </w:r>
                            <w:r w:rsidRPr="00483CF5">
                              <w:rPr>
                                <w:rFonts w:ascii="Times New Roman" w:hAnsi="Times New Roman"/>
                              </w:rPr>
                              <w:t>sau</w:t>
                            </w:r>
                            <w:r w:rsidRPr="00483CF5">
                              <w:rPr>
                                <w:rFonts w:ascii="Times New Roman" w:hAnsi="Times New Roman"/>
                                <w:spacing w:val="13"/>
                              </w:rPr>
                              <w:t xml:space="preserve"> </w:t>
                            </w:r>
                            <w:r w:rsidRPr="00483CF5">
                              <w:rPr>
                                <w:rFonts w:ascii="Times New Roman" w:hAnsi="Times New Roman"/>
                              </w:rPr>
                              <w:t>care</w:t>
                            </w:r>
                            <w:r w:rsidRPr="00483CF5">
                              <w:rPr>
                                <w:rFonts w:ascii="Times New Roman" w:hAnsi="Times New Roman"/>
                                <w:spacing w:val="10"/>
                              </w:rPr>
                              <w:t xml:space="preserve"> </w:t>
                            </w:r>
                            <w:r w:rsidRPr="00483CF5">
                              <w:rPr>
                                <w:rFonts w:ascii="Times New Roman" w:hAnsi="Times New Roman"/>
                              </w:rPr>
                              <w:t>nu</w:t>
                            </w:r>
                            <w:r w:rsidRPr="00483CF5">
                              <w:rPr>
                                <w:rFonts w:ascii="Times New Roman" w:hAnsi="Times New Roman"/>
                                <w:spacing w:val="11"/>
                              </w:rPr>
                              <w:t xml:space="preserve"> </w:t>
                            </w:r>
                            <w:r w:rsidRPr="00483CF5">
                              <w:rPr>
                                <w:rFonts w:ascii="Times New Roman" w:hAnsi="Times New Roman"/>
                              </w:rPr>
                              <w:t>sunt</w:t>
                            </w:r>
                            <w:r w:rsidRPr="00483CF5">
                              <w:rPr>
                                <w:rFonts w:ascii="Times New Roman" w:hAnsi="Times New Roman"/>
                                <w:spacing w:val="12"/>
                              </w:rPr>
                              <w:t xml:space="preserve"> </w:t>
                            </w:r>
                            <w:r w:rsidRPr="00483CF5">
                              <w:rPr>
                                <w:rFonts w:ascii="Times New Roman" w:hAnsi="Times New Roman"/>
                              </w:rPr>
                              <w:t>semnate,</w:t>
                            </w:r>
                            <w:r w:rsidRPr="00483CF5">
                              <w:rPr>
                                <w:rFonts w:ascii="Times New Roman" w:hAnsi="Times New Roman"/>
                                <w:spacing w:val="11"/>
                              </w:rPr>
                              <w:t xml:space="preserve"> </w:t>
                            </w:r>
                            <w:r w:rsidRPr="00483CF5">
                              <w:rPr>
                                <w:rFonts w:ascii="Times New Roman" w:hAnsi="Times New Roman"/>
                              </w:rPr>
                              <w:t>pot</w:t>
                            </w:r>
                            <w:r w:rsidRPr="00483CF5">
                              <w:rPr>
                                <w:rFonts w:ascii="Times New Roman" w:hAnsi="Times New Roman"/>
                                <w:spacing w:val="12"/>
                              </w:rPr>
                              <w:t xml:space="preserve"> </w:t>
                            </w:r>
                            <w:r w:rsidRPr="00483CF5">
                              <w:rPr>
                                <w:rFonts w:ascii="Times New Roman" w:hAnsi="Times New Roman"/>
                              </w:rPr>
                              <w:t>conduce</w:t>
                            </w:r>
                            <w:r w:rsidRPr="00483CF5">
                              <w:rPr>
                                <w:rFonts w:ascii="Times New Roman" w:hAnsi="Times New Roman"/>
                                <w:spacing w:val="12"/>
                              </w:rPr>
                              <w:t xml:space="preserve"> </w:t>
                            </w:r>
                            <w:r w:rsidRPr="00483CF5">
                              <w:rPr>
                                <w:rFonts w:ascii="Times New Roman" w:hAnsi="Times New Roman"/>
                              </w:rPr>
                              <w:t>la</w:t>
                            </w:r>
                            <w:r w:rsidRPr="00483CF5">
                              <w:rPr>
                                <w:rFonts w:ascii="Times New Roman" w:hAnsi="Times New Roman"/>
                                <w:spacing w:val="-57"/>
                              </w:rPr>
                              <w:t xml:space="preserve">      </w:t>
                            </w:r>
                            <w:r w:rsidRPr="00483CF5">
                              <w:rPr>
                                <w:rFonts w:ascii="Times New Roman" w:hAnsi="Times New Roman"/>
                              </w:rPr>
                              <w:t>respingerea</w:t>
                            </w:r>
                            <w:r w:rsidRPr="00483CF5">
                              <w:rPr>
                                <w:rFonts w:ascii="Times New Roman" w:hAnsi="Times New Roman"/>
                                <w:spacing w:val="-2"/>
                              </w:rPr>
                              <w:t xml:space="preserve"> </w:t>
                            </w:r>
                            <w:r w:rsidRPr="00483CF5">
                              <w:rPr>
                                <w:rFonts w:ascii="Times New Roman" w:hAnsi="Times New Roman"/>
                              </w:rPr>
                              <w:t>Cererii de finanțare.</w:t>
                            </w:r>
                          </w:p>
                          <w:p w14:paraId="5BB066C8" w14:textId="028C7710" w:rsidR="0008489E" w:rsidRPr="002F20A9" w:rsidRDefault="0008489E" w:rsidP="008469BF">
                            <w:pPr>
                              <w:pStyle w:val="BodyText"/>
                              <w:ind w:left="142"/>
                              <w:jc w:val="both"/>
                              <w:rPr>
                                <w:rFonts w:ascii="Times New Roman" w:hAnsi="Times New Roman"/>
                                <w:color w:val="FF0000"/>
                              </w:rPr>
                            </w:pPr>
                            <w:r w:rsidRPr="002F20A9">
                              <w:rPr>
                                <w:rFonts w:ascii="Times New Roman" w:hAnsi="Times New Roman"/>
                                <w:color w:val="FF0000"/>
                              </w:rPr>
                              <w:t xml:space="preserve">Toate valorile menționate în Cererea de finanțare vor fi calculate, rotunjite și prezentate la două zecimale (ex. valori buget, indicatori, </w:t>
                            </w:r>
                            <w:r w:rsidR="00173FD2">
                              <w:rPr>
                                <w:rFonts w:ascii="Times New Roman" w:hAnsi="Times New Roman"/>
                                <w:color w:val="FF0000"/>
                              </w:rPr>
                              <w:t>i</w:t>
                            </w:r>
                            <w:r w:rsidRPr="002F20A9">
                              <w:rPr>
                                <w:rFonts w:ascii="Times New Roman" w:hAnsi="Times New Roman"/>
                                <w:color w:val="FF0000"/>
                              </w:rPr>
                              <w:t>nstalată etc.)</w:t>
                            </w:r>
                          </w:p>
                          <w:p w14:paraId="1963FE8B" w14:textId="77777777" w:rsidR="0008489E" w:rsidRPr="00483CF5" w:rsidRDefault="0008489E" w:rsidP="008469BF">
                            <w:pPr>
                              <w:pStyle w:val="BodyText"/>
                              <w:ind w:left="142"/>
                              <w:jc w:val="both"/>
                              <w:rPr>
                                <w:rFonts w:ascii="Times New Roman" w:hAns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1BDADA" id="Text Box 15" o:spid="_x0000_s1030" type="#_x0000_t202" style="position:absolute;left:0;text-align:left;margin-left:0;margin-top:0;width:522.1pt;height:107.25pt;z-index:-251657216;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" filled="f" strokecolor="red" strokeweight=".48pt">
                <v:textbox inset="0,0,0,0">
                  <w:txbxContent>
                    <w:p w14:paraId="12A874BC" w14:textId="77777777" w:rsidR="0008489E" w:rsidRPr="00483CF5" w:rsidRDefault="0008489E" w:rsidP="008469BF">
                      <w:pPr>
                        <w:spacing w:before="18"/>
                        <w:ind w:left="142"/>
                        <w:rPr>
                          <w:rFonts w:ascii="Times New Roman" w:hAnsi="Times New Roman"/>
                          <w:b/>
                          <w:i/>
                        </w:rPr>
                      </w:pPr>
                      <w:r w:rsidRPr="00483CF5">
                        <w:rPr>
                          <w:rFonts w:ascii="Times New Roman" w:hAnsi="Times New Roman"/>
                          <w:b/>
                          <w:i/>
                          <w:color w:val="FF0000"/>
                        </w:rPr>
                        <w:t>Important!</w:t>
                      </w:r>
                    </w:p>
                    <w:p w14:paraId="63931B73" w14:textId="59698328" w:rsidR="0008489E" w:rsidRPr="00483CF5" w:rsidRDefault="0008489E" w:rsidP="008469BF">
                      <w:pPr>
                        <w:pStyle w:val="BodyText"/>
                        <w:ind w:left="142"/>
                        <w:jc w:val="both"/>
                        <w:rPr>
                          <w:rFonts w:ascii="Times New Roman" w:hAnsi="Times New Roman"/>
                        </w:rPr>
                      </w:pPr>
                      <w:r w:rsidRPr="00483CF5">
                        <w:rPr>
                          <w:rFonts w:ascii="Times New Roman" w:hAnsi="Times New Roman"/>
                        </w:rPr>
                        <w:t>Solicitantul</w:t>
                      </w:r>
                      <w:r w:rsidRPr="00483CF5">
                        <w:rPr>
                          <w:rFonts w:ascii="Times New Roman" w:hAnsi="Times New Roman"/>
                          <w:spacing w:val="-1"/>
                        </w:rPr>
                        <w:t xml:space="preserve"> </w:t>
                      </w:r>
                      <w:r w:rsidRPr="00483CF5">
                        <w:rPr>
                          <w:rFonts w:ascii="Times New Roman" w:hAnsi="Times New Roman"/>
                        </w:rPr>
                        <w:t>are</w:t>
                      </w:r>
                      <w:r w:rsidRPr="00483CF5">
                        <w:rPr>
                          <w:rFonts w:ascii="Times New Roman" w:hAnsi="Times New Roman"/>
                          <w:spacing w:val="-3"/>
                        </w:rPr>
                        <w:t xml:space="preserve"> </w:t>
                      </w:r>
                      <w:r w:rsidR="00081323" w:rsidRPr="00483CF5">
                        <w:rPr>
                          <w:rFonts w:ascii="Times New Roman" w:hAnsi="Times New Roman"/>
                        </w:rPr>
                        <w:t>obligația</w:t>
                      </w:r>
                      <w:r w:rsidRPr="00483CF5">
                        <w:rPr>
                          <w:rFonts w:ascii="Times New Roman" w:hAnsi="Times New Roman"/>
                          <w:spacing w:val="-2"/>
                        </w:rPr>
                        <w:t xml:space="preserve"> </w:t>
                      </w:r>
                      <w:r w:rsidRPr="00483CF5">
                        <w:rPr>
                          <w:rFonts w:ascii="Times New Roman" w:hAnsi="Times New Roman"/>
                        </w:rPr>
                        <w:t>să</w:t>
                      </w:r>
                      <w:r w:rsidRPr="00483CF5">
                        <w:rPr>
                          <w:rFonts w:ascii="Times New Roman" w:hAnsi="Times New Roman"/>
                          <w:spacing w:val="-2"/>
                        </w:rPr>
                        <w:t xml:space="preserve"> </w:t>
                      </w:r>
                      <w:r w:rsidRPr="00483CF5">
                        <w:rPr>
                          <w:rFonts w:ascii="Times New Roman" w:hAnsi="Times New Roman"/>
                        </w:rPr>
                        <w:t>verifice</w:t>
                      </w:r>
                      <w:r w:rsidRPr="00483CF5">
                        <w:rPr>
                          <w:rFonts w:ascii="Times New Roman" w:hAnsi="Times New Roman"/>
                          <w:spacing w:val="-2"/>
                        </w:rPr>
                        <w:t xml:space="preserve"> </w:t>
                      </w:r>
                      <w:r w:rsidR="00081323" w:rsidRPr="00483CF5">
                        <w:rPr>
                          <w:rFonts w:ascii="Times New Roman" w:hAnsi="Times New Roman"/>
                        </w:rPr>
                        <w:t>atașarea</w:t>
                      </w:r>
                      <w:r w:rsidRPr="00483CF5">
                        <w:rPr>
                          <w:rFonts w:ascii="Times New Roman" w:hAnsi="Times New Roman"/>
                          <w:spacing w:val="-2"/>
                        </w:rPr>
                        <w:t xml:space="preserve"> </w:t>
                      </w:r>
                      <w:r w:rsidRPr="00483CF5">
                        <w:rPr>
                          <w:rFonts w:ascii="Times New Roman" w:hAnsi="Times New Roman"/>
                        </w:rPr>
                        <w:t>tuturor</w:t>
                      </w:r>
                      <w:r w:rsidRPr="00483CF5">
                        <w:rPr>
                          <w:rFonts w:ascii="Times New Roman" w:hAnsi="Times New Roman"/>
                          <w:spacing w:val="-3"/>
                        </w:rPr>
                        <w:t xml:space="preserve"> </w:t>
                      </w:r>
                      <w:r w:rsidRPr="00483CF5">
                        <w:rPr>
                          <w:rFonts w:ascii="Times New Roman" w:hAnsi="Times New Roman"/>
                        </w:rPr>
                        <w:t>anexelor</w:t>
                      </w:r>
                      <w:r w:rsidRPr="00483CF5">
                        <w:rPr>
                          <w:rFonts w:ascii="Times New Roman" w:hAnsi="Times New Roman"/>
                          <w:spacing w:val="-1"/>
                        </w:rPr>
                        <w:t xml:space="preserve"> </w:t>
                      </w:r>
                      <w:r w:rsidRPr="00483CF5">
                        <w:rPr>
                          <w:rFonts w:ascii="Times New Roman" w:hAnsi="Times New Roman"/>
                        </w:rPr>
                        <w:t>obligatorii</w:t>
                      </w:r>
                      <w:r w:rsidRPr="00483CF5">
                        <w:rPr>
                          <w:rFonts w:ascii="Times New Roman" w:hAnsi="Times New Roman"/>
                          <w:spacing w:val="-1"/>
                        </w:rPr>
                        <w:t xml:space="preserve"> </w:t>
                      </w:r>
                      <w:r w:rsidRPr="00483CF5">
                        <w:rPr>
                          <w:rFonts w:ascii="Times New Roman" w:hAnsi="Times New Roman"/>
                        </w:rPr>
                        <w:t>la</w:t>
                      </w:r>
                      <w:r w:rsidRPr="00483CF5">
                        <w:rPr>
                          <w:rFonts w:ascii="Times New Roman" w:hAnsi="Times New Roman"/>
                          <w:spacing w:val="-2"/>
                        </w:rPr>
                        <w:t xml:space="preserve"> </w:t>
                      </w:r>
                      <w:r w:rsidRPr="00483CF5">
                        <w:rPr>
                          <w:rFonts w:ascii="Times New Roman" w:hAnsi="Times New Roman"/>
                        </w:rPr>
                        <w:t>Cererea de finanțare.</w:t>
                      </w:r>
                    </w:p>
                    <w:p w14:paraId="1D90EBBD" w14:textId="77777777" w:rsidR="0008489E" w:rsidRDefault="0008489E" w:rsidP="008469BF">
                      <w:pPr>
                        <w:pStyle w:val="BodyText"/>
                        <w:ind w:left="142"/>
                        <w:jc w:val="both"/>
                        <w:rPr>
                          <w:rFonts w:ascii="Times New Roman" w:hAnsi="Times New Roman"/>
                        </w:rPr>
                      </w:pPr>
                      <w:r w:rsidRPr="00483CF5">
                        <w:rPr>
                          <w:rFonts w:ascii="Times New Roman" w:hAnsi="Times New Roman"/>
                        </w:rPr>
                        <w:t>De</w:t>
                      </w:r>
                      <w:r w:rsidRPr="00483CF5">
                        <w:rPr>
                          <w:rFonts w:ascii="Times New Roman" w:hAnsi="Times New Roman"/>
                          <w:spacing w:val="10"/>
                        </w:rPr>
                        <w:t xml:space="preserve"> </w:t>
                      </w:r>
                      <w:r w:rsidRPr="00483CF5">
                        <w:rPr>
                          <w:rFonts w:ascii="Times New Roman" w:hAnsi="Times New Roman"/>
                        </w:rPr>
                        <w:t>asemenea,</w:t>
                      </w:r>
                      <w:r w:rsidRPr="00483CF5">
                        <w:rPr>
                          <w:rFonts w:ascii="Times New Roman" w:hAnsi="Times New Roman"/>
                          <w:spacing w:val="14"/>
                        </w:rPr>
                        <w:t xml:space="preserve"> </w:t>
                      </w:r>
                      <w:r w:rsidRPr="00483CF5">
                        <w:rPr>
                          <w:rFonts w:ascii="Times New Roman" w:hAnsi="Times New Roman"/>
                        </w:rPr>
                        <w:t>anexele</w:t>
                      </w:r>
                      <w:r w:rsidRPr="00483CF5">
                        <w:rPr>
                          <w:rFonts w:ascii="Times New Roman" w:hAnsi="Times New Roman"/>
                          <w:spacing w:val="14"/>
                        </w:rPr>
                        <w:t xml:space="preserve"> </w:t>
                      </w:r>
                      <w:r w:rsidRPr="00483CF5">
                        <w:rPr>
                          <w:rFonts w:ascii="Times New Roman" w:hAnsi="Times New Roman"/>
                        </w:rPr>
                        <w:t>care</w:t>
                      </w:r>
                      <w:r w:rsidRPr="00483CF5">
                        <w:rPr>
                          <w:rFonts w:ascii="Times New Roman" w:hAnsi="Times New Roman"/>
                          <w:spacing w:val="11"/>
                        </w:rPr>
                        <w:t xml:space="preserve"> </w:t>
                      </w:r>
                      <w:r w:rsidRPr="00483CF5">
                        <w:rPr>
                          <w:rFonts w:ascii="Times New Roman" w:hAnsi="Times New Roman"/>
                        </w:rPr>
                        <w:t>sunt</w:t>
                      </w:r>
                      <w:r w:rsidRPr="00483CF5">
                        <w:rPr>
                          <w:rFonts w:ascii="Times New Roman" w:hAnsi="Times New Roman"/>
                          <w:spacing w:val="12"/>
                        </w:rPr>
                        <w:t xml:space="preserve"> </w:t>
                      </w:r>
                      <w:r w:rsidRPr="00483CF5">
                        <w:rPr>
                          <w:rFonts w:ascii="Times New Roman" w:hAnsi="Times New Roman"/>
                        </w:rPr>
                        <w:t>incomplete,</w:t>
                      </w:r>
                      <w:r w:rsidRPr="00483CF5">
                        <w:rPr>
                          <w:rFonts w:ascii="Times New Roman" w:hAnsi="Times New Roman"/>
                          <w:spacing w:val="11"/>
                        </w:rPr>
                        <w:t xml:space="preserve"> </w:t>
                      </w:r>
                      <w:r w:rsidRPr="00483CF5">
                        <w:rPr>
                          <w:rFonts w:ascii="Times New Roman" w:hAnsi="Times New Roman"/>
                        </w:rPr>
                        <w:t>ilizibile</w:t>
                      </w:r>
                      <w:r w:rsidRPr="00483CF5">
                        <w:rPr>
                          <w:rFonts w:ascii="Times New Roman" w:hAnsi="Times New Roman"/>
                          <w:spacing w:val="10"/>
                        </w:rPr>
                        <w:t xml:space="preserve"> </w:t>
                      </w:r>
                      <w:r w:rsidRPr="00483CF5">
                        <w:rPr>
                          <w:rFonts w:ascii="Times New Roman" w:hAnsi="Times New Roman"/>
                        </w:rPr>
                        <w:t>sau</w:t>
                      </w:r>
                      <w:r w:rsidRPr="00483CF5">
                        <w:rPr>
                          <w:rFonts w:ascii="Times New Roman" w:hAnsi="Times New Roman"/>
                          <w:spacing w:val="13"/>
                        </w:rPr>
                        <w:t xml:space="preserve"> </w:t>
                      </w:r>
                      <w:r w:rsidRPr="00483CF5">
                        <w:rPr>
                          <w:rFonts w:ascii="Times New Roman" w:hAnsi="Times New Roman"/>
                        </w:rPr>
                        <w:t>care</w:t>
                      </w:r>
                      <w:r w:rsidRPr="00483CF5">
                        <w:rPr>
                          <w:rFonts w:ascii="Times New Roman" w:hAnsi="Times New Roman"/>
                          <w:spacing w:val="10"/>
                        </w:rPr>
                        <w:t xml:space="preserve"> </w:t>
                      </w:r>
                      <w:r w:rsidRPr="00483CF5">
                        <w:rPr>
                          <w:rFonts w:ascii="Times New Roman" w:hAnsi="Times New Roman"/>
                        </w:rPr>
                        <w:t>nu</w:t>
                      </w:r>
                      <w:r w:rsidRPr="00483CF5">
                        <w:rPr>
                          <w:rFonts w:ascii="Times New Roman" w:hAnsi="Times New Roman"/>
                          <w:spacing w:val="11"/>
                        </w:rPr>
                        <w:t xml:space="preserve"> </w:t>
                      </w:r>
                      <w:r w:rsidRPr="00483CF5">
                        <w:rPr>
                          <w:rFonts w:ascii="Times New Roman" w:hAnsi="Times New Roman"/>
                        </w:rPr>
                        <w:t>sunt</w:t>
                      </w:r>
                      <w:r w:rsidRPr="00483CF5">
                        <w:rPr>
                          <w:rFonts w:ascii="Times New Roman" w:hAnsi="Times New Roman"/>
                          <w:spacing w:val="12"/>
                        </w:rPr>
                        <w:t xml:space="preserve"> </w:t>
                      </w:r>
                      <w:r w:rsidRPr="00483CF5">
                        <w:rPr>
                          <w:rFonts w:ascii="Times New Roman" w:hAnsi="Times New Roman"/>
                        </w:rPr>
                        <w:t>semnate,</w:t>
                      </w:r>
                      <w:r w:rsidRPr="00483CF5">
                        <w:rPr>
                          <w:rFonts w:ascii="Times New Roman" w:hAnsi="Times New Roman"/>
                          <w:spacing w:val="11"/>
                        </w:rPr>
                        <w:t xml:space="preserve"> </w:t>
                      </w:r>
                      <w:r w:rsidRPr="00483CF5">
                        <w:rPr>
                          <w:rFonts w:ascii="Times New Roman" w:hAnsi="Times New Roman"/>
                        </w:rPr>
                        <w:t>pot</w:t>
                      </w:r>
                      <w:r w:rsidRPr="00483CF5">
                        <w:rPr>
                          <w:rFonts w:ascii="Times New Roman" w:hAnsi="Times New Roman"/>
                          <w:spacing w:val="12"/>
                        </w:rPr>
                        <w:t xml:space="preserve"> </w:t>
                      </w:r>
                      <w:r w:rsidRPr="00483CF5">
                        <w:rPr>
                          <w:rFonts w:ascii="Times New Roman" w:hAnsi="Times New Roman"/>
                        </w:rPr>
                        <w:t>conduce</w:t>
                      </w:r>
                      <w:r w:rsidRPr="00483CF5">
                        <w:rPr>
                          <w:rFonts w:ascii="Times New Roman" w:hAnsi="Times New Roman"/>
                          <w:spacing w:val="12"/>
                        </w:rPr>
                        <w:t xml:space="preserve"> </w:t>
                      </w:r>
                      <w:r w:rsidRPr="00483CF5">
                        <w:rPr>
                          <w:rFonts w:ascii="Times New Roman" w:hAnsi="Times New Roman"/>
                        </w:rPr>
                        <w:t>la</w:t>
                      </w:r>
                      <w:r w:rsidRPr="00483CF5">
                        <w:rPr>
                          <w:rFonts w:ascii="Times New Roman" w:hAnsi="Times New Roman"/>
                          <w:spacing w:val="-57"/>
                        </w:rPr>
                        <w:t xml:space="preserve">      </w:t>
                      </w:r>
                      <w:r w:rsidRPr="00483CF5">
                        <w:rPr>
                          <w:rFonts w:ascii="Times New Roman" w:hAnsi="Times New Roman"/>
                        </w:rPr>
                        <w:t>respingerea</w:t>
                      </w:r>
                      <w:r w:rsidRPr="00483CF5">
                        <w:rPr>
                          <w:rFonts w:ascii="Times New Roman" w:hAnsi="Times New Roman"/>
                          <w:spacing w:val="-2"/>
                        </w:rPr>
                        <w:t xml:space="preserve"> </w:t>
                      </w:r>
                      <w:r w:rsidRPr="00483CF5">
                        <w:rPr>
                          <w:rFonts w:ascii="Times New Roman" w:hAnsi="Times New Roman"/>
                        </w:rPr>
                        <w:t>Cererii de finanțare.</w:t>
                      </w:r>
                    </w:p>
                    <w:p w14:paraId="5BB066C8" w14:textId="028C7710" w:rsidR="0008489E" w:rsidRPr="002F20A9" w:rsidRDefault="0008489E" w:rsidP="008469BF">
                      <w:pPr>
                        <w:pStyle w:val="BodyText"/>
                        <w:ind w:left="142"/>
                        <w:jc w:val="both"/>
                        <w:rPr>
                          <w:rFonts w:ascii="Times New Roman" w:hAnsi="Times New Roman"/>
                          <w:color w:val="FF0000"/>
                        </w:rPr>
                      </w:pPr>
                      <w:r w:rsidRPr="002F20A9">
                        <w:rPr>
                          <w:rFonts w:ascii="Times New Roman" w:hAnsi="Times New Roman"/>
                          <w:color w:val="FF0000"/>
                        </w:rPr>
                        <w:t xml:space="preserve">Toate valorile menționate în Cererea de finanțare vor fi calculate, rotunjite și prezentate la două zecimale (ex. valori buget, indicatori, </w:t>
                      </w:r>
                      <w:r w:rsidR="00173FD2">
                        <w:rPr>
                          <w:rFonts w:ascii="Times New Roman" w:hAnsi="Times New Roman"/>
                          <w:color w:val="FF0000"/>
                        </w:rPr>
                        <w:t>i</w:t>
                      </w:r>
                      <w:r w:rsidRPr="002F20A9">
                        <w:rPr>
                          <w:rFonts w:ascii="Times New Roman" w:hAnsi="Times New Roman"/>
                          <w:color w:val="FF0000"/>
                        </w:rPr>
                        <w:t>nstalată etc.)</w:t>
                      </w:r>
                    </w:p>
                    <w:p w14:paraId="1963FE8B" w14:textId="77777777" w:rsidR="0008489E" w:rsidRPr="00483CF5" w:rsidRDefault="0008489E" w:rsidP="008469BF">
                      <w:pPr>
                        <w:pStyle w:val="BodyText"/>
                        <w:ind w:left="142"/>
                        <w:jc w:val="both"/>
                        <w:rPr>
                          <w:rFonts w:ascii="Times New Roman" w:hAnsi="Times New Roman"/>
                        </w:rPr>
                      </w:pPr>
                    </w:p>
                  </w:txbxContent>
                </v:textbox>
                <w10:wrap type="topAndBottom" anchorx="margin"/>
              </v:shape>
            </w:pict>
          </mc:Fallback>
        </mc:AlternateContent>
      </w:r>
      <w:r w:rsidRPr="00DB32A5">
        <w:rPr>
          <w:rFonts w:ascii="Times New Roman" w:hAnsi="Times New Roman"/>
        </w:rPr>
        <w:t xml:space="preserve">3.1.1. Obiectivele </w:t>
      </w:r>
      <w:r w:rsidR="00081323" w:rsidRPr="00DB32A5">
        <w:rPr>
          <w:rFonts w:ascii="Times New Roman" w:hAnsi="Times New Roman"/>
        </w:rPr>
        <w:t>și</w:t>
      </w:r>
      <w:r w:rsidRPr="00DB32A5">
        <w:rPr>
          <w:rFonts w:ascii="Times New Roman" w:hAnsi="Times New Roman"/>
        </w:rPr>
        <w:t xml:space="preserve"> rezultatele proiectului</w:t>
      </w:r>
      <w:bookmarkEnd w:id="86"/>
      <w:bookmarkEnd w:id="87"/>
    </w:p>
    <w:p w14:paraId="345D6F04" w14:textId="77777777" w:rsidR="008469BF" w:rsidRPr="00DB32A5" w:rsidRDefault="008469BF" w:rsidP="008469BF">
      <w:pPr>
        <w:rPr>
          <w:rFonts w:ascii="Times New Roman" w:hAnsi="Times New Roman"/>
          <w:szCs w:val="24"/>
        </w:rPr>
      </w:pPr>
    </w:p>
    <w:p w14:paraId="7F78BEF2" w14:textId="77777777" w:rsidR="008469BF" w:rsidRPr="00DB32A5" w:rsidRDefault="008469BF" w:rsidP="008469BF">
      <w:pPr>
        <w:jc w:val="both"/>
        <w:rPr>
          <w:rFonts w:ascii="Times New Roman" w:hAnsi="Times New Roman"/>
          <w:spacing w:val="1"/>
          <w:szCs w:val="24"/>
        </w:rPr>
      </w:pPr>
      <w:r w:rsidRPr="00DB32A5">
        <w:rPr>
          <w:rFonts w:ascii="Times New Roman" w:hAnsi="Times New Roman"/>
          <w:szCs w:val="24"/>
        </w:rPr>
        <w:t>Obiectivul general al proiectului va fi stabilit</w:t>
      </w:r>
      <w:r w:rsidRPr="00DB32A5">
        <w:rPr>
          <w:rFonts w:ascii="Times New Roman" w:hAnsi="Times New Roman"/>
          <w:spacing w:val="60"/>
          <w:szCs w:val="24"/>
        </w:rPr>
        <w:t xml:space="preserve"> </w:t>
      </w:r>
      <w:r w:rsidRPr="00DB32A5">
        <w:rPr>
          <w:rFonts w:ascii="Times New Roman" w:hAnsi="Times New Roman"/>
          <w:szCs w:val="24"/>
        </w:rPr>
        <w:t>în corelare cu acțiunile și activitățile finanțabile menționate în prezentul ghid.</w:t>
      </w:r>
      <w:r w:rsidRPr="00DB32A5">
        <w:rPr>
          <w:rFonts w:ascii="Times New Roman" w:hAnsi="Times New Roman"/>
          <w:spacing w:val="1"/>
          <w:szCs w:val="24"/>
        </w:rPr>
        <w:t xml:space="preserve"> </w:t>
      </w:r>
    </w:p>
    <w:p w14:paraId="56425518" w14:textId="77777777" w:rsidR="008469BF" w:rsidRPr="00DB32A5" w:rsidRDefault="008469BF" w:rsidP="008469BF">
      <w:pPr>
        <w:jc w:val="both"/>
        <w:rPr>
          <w:rFonts w:ascii="Times New Roman" w:hAnsi="Times New Roman"/>
          <w:szCs w:val="24"/>
        </w:rPr>
      </w:pPr>
    </w:p>
    <w:p w14:paraId="49C74FA9" w14:textId="6F128C3D" w:rsidR="008469BF" w:rsidRPr="00DB32A5" w:rsidRDefault="008469BF" w:rsidP="00241E13">
      <w:pPr>
        <w:jc w:val="both"/>
        <w:rPr>
          <w:rFonts w:ascii="Times New Roman" w:hAnsi="Times New Roman"/>
          <w:i/>
          <w:iCs/>
          <w:szCs w:val="24"/>
        </w:rPr>
      </w:pPr>
      <w:r w:rsidRPr="00DB32A5">
        <w:rPr>
          <w:rFonts w:ascii="Times New Roman" w:hAnsi="Times New Roman"/>
          <w:szCs w:val="24"/>
        </w:rPr>
        <w:t xml:space="preserve">Toate obiectivele vor fi asociate cu rezultatele </w:t>
      </w:r>
      <w:r w:rsidR="00081323" w:rsidRPr="00DB32A5">
        <w:rPr>
          <w:rFonts w:ascii="Times New Roman" w:hAnsi="Times New Roman"/>
          <w:szCs w:val="24"/>
        </w:rPr>
        <w:t>așteptate</w:t>
      </w:r>
      <w:r w:rsidRPr="00DB32A5">
        <w:rPr>
          <w:rFonts w:ascii="Times New Roman" w:hAnsi="Times New Roman"/>
          <w:szCs w:val="24"/>
        </w:rPr>
        <w:t xml:space="preserve"> la măsura </w:t>
      </w:r>
      <w:r w:rsidR="00584D7E">
        <w:rPr>
          <w:rFonts w:ascii="Times New Roman" w:hAnsi="Times New Roman"/>
          <w:b/>
          <w:bCs/>
          <w:i/>
          <w:iCs/>
          <w:szCs w:val="24"/>
        </w:rPr>
        <w:t>D</w:t>
      </w:r>
      <w:r w:rsidR="00584D7E" w:rsidRPr="00584D7E">
        <w:rPr>
          <w:rFonts w:ascii="Times New Roman" w:hAnsi="Times New Roman"/>
          <w:b/>
          <w:bCs/>
          <w:i/>
          <w:iCs/>
          <w:szCs w:val="24"/>
        </w:rPr>
        <w:t>ezvoltarea infrastructurii de reîncărcare a vehiculelor electrice pe rețeaua națională de autostrăzi, drumuri expres și naționale "e-Mobility RO"</w:t>
      </w:r>
      <w:r w:rsidRPr="00DB32A5">
        <w:rPr>
          <w:rFonts w:ascii="Times New Roman" w:hAnsi="Times New Roman"/>
          <w:i/>
          <w:iCs/>
          <w:szCs w:val="24"/>
        </w:rPr>
        <w:t>,</w:t>
      </w:r>
      <w:r w:rsidRPr="00DB32A5">
        <w:rPr>
          <w:rFonts w:ascii="Times New Roman" w:hAnsi="Times New Roman"/>
          <w:szCs w:val="24"/>
        </w:rPr>
        <w:t xml:space="preserve"> Programului-cheie 9: Eficiență energetică în transporturi - reducerea emisiilor de CO</w:t>
      </w:r>
      <w:r w:rsidRPr="00DA5D4D">
        <w:rPr>
          <w:rFonts w:ascii="Times New Roman" w:hAnsi="Times New Roman"/>
          <w:szCs w:val="24"/>
          <w:vertAlign w:val="subscript"/>
        </w:rPr>
        <w:t>2</w:t>
      </w:r>
      <w:r w:rsidRPr="00DB32A5">
        <w:rPr>
          <w:rFonts w:ascii="Times New Roman" w:hAnsi="Times New Roman"/>
          <w:szCs w:val="24"/>
        </w:rPr>
        <w:t xml:space="preserve"> prin eficiență energetică și noi tehnologii în transporturi, din cadrul FM </w:t>
      </w:r>
      <w:r w:rsidR="00081323" w:rsidRPr="00DB32A5">
        <w:rPr>
          <w:rFonts w:ascii="Times New Roman" w:hAnsi="Times New Roman"/>
          <w:szCs w:val="24"/>
        </w:rPr>
        <w:t>și</w:t>
      </w:r>
      <w:r w:rsidRPr="00DB32A5">
        <w:rPr>
          <w:rFonts w:ascii="Times New Roman" w:hAnsi="Times New Roman"/>
          <w:szCs w:val="24"/>
        </w:rPr>
        <w:t xml:space="preserve"> vor fi </w:t>
      </w:r>
      <w:r w:rsidRPr="00DB32A5">
        <w:rPr>
          <w:rFonts w:ascii="Times New Roman" w:hAnsi="Times New Roman"/>
          <w:spacing w:val="-57"/>
          <w:szCs w:val="24"/>
        </w:rPr>
        <w:t xml:space="preserve">  </w:t>
      </w:r>
      <w:r w:rsidRPr="00DB32A5">
        <w:rPr>
          <w:rFonts w:ascii="Times New Roman" w:hAnsi="Times New Roman"/>
          <w:szCs w:val="24"/>
        </w:rPr>
        <w:t>cuantificate</w:t>
      </w:r>
      <w:r w:rsidRPr="00DB32A5">
        <w:rPr>
          <w:rFonts w:ascii="Times New Roman" w:hAnsi="Times New Roman"/>
          <w:spacing w:val="-1"/>
          <w:szCs w:val="24"/>
        </w:rPr>
        <w:t xml:space="preserve"> </w:t>
      </w:r>
      <w:r w:rsidRPr="00DB32A5">
        <w:rPr>
          <w:rFonts w:ascii="Times New Roman" w:hAnsi="Times New Roman"/>
          <w:szCs w:val="24"/>
        </w:rPr>
        <w:t>în indicatori.</w:t>
      </w:r>
    </w:p>
    <w:p w14:paraId="7E47ED58" w14:textId="77777777" w:rsidR="008469BF" w:rsidRPr="00DB32A5" w:rsidRDefault="008469BF" w:rsidP="008469BF">
      <w:pPr>
        <w:rPr>
          <w:rFonts w:ascii="Times New Roman" w:hAnsi="Times New Roman"/>
          <w:szCs w:val="24"/>
        </w:rPr>
      </w:pPr>
    </w:p>
    <w:p w14:paraId="286938D7" w14:textId="77777777" w:rsidR="008469BF" w:rsidRPr="00DB32A5" w:rsidRDefault="008469BF" w:rsidP="008469BF">
      <w:pPr>
        <w:pStyle w:val="Heading3"/>
        <w:rPr>
          <w:rFonts w:ascii="Times New Roman" w:hAnsi="Times New Roman"/>
        </w:rPr>
      </w:pPr>
      <w:bookmarkStart w:id="88" w:name="_Toc142982291"/>
      <w:bookmarkStart w:id="89" w:name="_Toc216965082"/>
      <w:r w:rsidRPr="00DB32A5">
        <w:rPr>
          <w:rFonts w:ascii="Times New Roman" w:hAnsi="Times New Roman"/>
        </w:rPr>
        <w:t>3.1.2. Sustenabilitate si durabilitate</w:t>
      </w:r>
      <w:bookmarkEnd w:id="88"/>
      <w:bookmarkEnd w:id="89"/>
    </w:p>
    <w:p w14:paraId="67B64AEC" w14:textId="77777777" w:rsidR="008469BF" w:rsidRPr="00DB32A5" w:rsidRDefault="008469BF" w:rsidP="008469BF">
      <w:pPr>
        <w:rPr>
          <w:rFonts w:ascii="Times New Roman" w:hAnsi="Times New Roman"/>
          <w:szCs w:val="24"/>
        </w:rPr>
      </w:pPr>
    </w:p>
    <w:p w14:paraId="57653020" w14:textId="44A2F048" w:rsidR="008469BF" w:rsidRPr="00DB32A5" w:rsidRDefault="008469BF" w:rsidP="008469BF">
      <w:pPr>
        <w:jc w:val="both"/>
        <w:rPr>
          <w:rFonts w:ascii="Times New Roman" w:hAnsi="Times New Roman"/>
          <w:szCs w:val="24"/>
        </w:rPr>
      </w:pPr>
      <w:r w:rsidRPr="00DB32A5">
        <w:rPr>
          <w:rFonts w:ascii="Times New Roman" w:hAnsi="Times New Roman"/>
          <w:szCs w:val="24"/>
        </w:rPr>
        <w:t xml:space="preserve">Se va preciza modul în care proiectul se va autosusţine financiar după încetarea </w:t>
      </w:r>
      <w:r w:rsidR="00081323" w:rsidRPr="00DB32A5">
        <w:rPr>
          <w:rFonts w:ascii="Times New Roman" w:hAnsi="Times New Roman"/>
          <w:szCs w:val="24"/>
        </w:rPr>
        <w:t>finanțării</w:t>
      </w:r>
      <w:r w:rsidRPr="00DB32A5">
        <w:rPr>
          <w:rFonts w:ascii="Times New Roman" w:hAnsi="Times New Roman"/>
          <w:szCs w:val="24"/>
        </w:rPr>
        <w:t xml:space="preserve"> solicitate prin</w:t>
      </w:r>
      <w:r w:rsidRPr="00DB32A5">
        <w:rPr>
          <w:rFonts w:ascii="Times New Roman" w:hAnsi="Times New Roman"/>
          <w:spacing w:val="1"/>
          <w:szCs w:val="24"/>
        </w:rPr>
        <w:t xml:space="preserve"> </w:t>
      </w:r>
      <w:r w:rsidRPr="00DB32A5">
        <w:rPr>
          <w:rFonts w:ascii="Times New Roman" w:hAnsi="Times New Roman"/>
          <w:szCs w:val="24"/>
        </w:rPr>
        <w:t xml:space="preserve">Cererea de finanțare, capacitatea de a asigura operarea </w:t>
      </w:r>
      <w:r w:rsidR="00081323" w:rsidRPr="00DB32A5">
        <w:rPr>
          <w:rFonts w:ascii="Times New Roman" w:hAnsi="Times New Roman"/>
          <w:szCs w:val="24"/>
        </w:rPr>
        <w:t>și</w:t>
      </w:r>
      <w:r w:rsidRPr="00DB32A5">
        <w:rPr>
          <w:rFonts w:ascii="Times New Roman" w:hAnsi="Times New Roman"/>
          <w:szCs w:val="24"/>
        </w:rPr>
        <w:t xml:space="preserve"> </w:t>
      </w:r>
      <w:r w:rsidR="00081323" w:rsidRPr="00DB32A5">
        <w:rPr>
          <w:rFonts w:ascii="Times New Roman" w:hAnsi="Times New Roman"/>
          <w:szCs w:val="24"/>
        </w:rPr>
        <w:t>întreținerea</w:t>
      </w:r>
      <w:r w:rsidRPr="00DB32A5">
        <w:rPr>
          <w:rFonts w:ascii="Times New Roman" w:hAnsi="Times New Roman"/>
          <w:szCs w:val="24"/>
        </w:rPr>
        <w:t xml:space="preserve"> </w:t>
      </w:r>
      <w:r w:rsidR="00081323" w:rsidRPr="00DB32A5">
        <w:rPr>
          <w:rFonts w:ascii="Times New Roman" w:hAnsi="Times New Roman"/>
          <w:szCs w:val="24"/>
        </w:rPr>
        <w:t>investiției</w:t>
      </w:r>
      <w:r w:rsidRPr="00DB32A5">
        <w:rPr>
          <w:rFonts w:ascii="Times New Roman" w:hAnsi="Times New Roman"/>
          <w:szCs w:val="24"/>
        </w:rPr>
        <w:t xml:space="preserve"> după finalizare (</w:t>
      </w:r>
      <w:r w:rsidR="00081323" w:rsidRPr="00DB32A5">
        <w:rPr>
          <w:rFonts w:ascii="Times New Roman" w:hAnsi="Times New Roman"/>
          <w:szCs w:val="24"/>
        </w:rPr>
        <w:t>entități</w:t>
      </w:r>
      <w:r w:rsidRPr="00DB32A5">
        <w:rPr>
          <w:rFonts w:ascii="Times New Roman" w:hAnsi="Times New Roman"/>
          <w:szCs w:val="24"/>
        </w:rPr>
        <w:t xml:space="preserve"> responsabile,</w:t>
      </w:r>
      <w:r w:rsidRPr="00DB32A5">
        <w:rPr>
          <w:rFonts w:ascii="Times New Roman" w:hAnsi="Times New Roman"/>
          <w:spacing w:val="1"/>
          <w:szCs w:val="24"/>
        </w:rPr>
        <w:t xml:space="preserve"> </w:t>
      </w:r>
      <w:r w:rsidRPr="00DB32A5">
        <w:rPr>
          <w:rFonts w:ascii="Times New Roman" w:hAnsi="Times New Roman"/>
          <w:szCs w:val="24"/>
        </w:rPr>
        <w:t>fonduri,</w:t>
      </w:r>
      <w:r w:rsidRPr="00DB32A5">
        <w:rPr>
          <w:rFonts w:ascii="Times New Roman" w:hAnsi="Times New Roman"/>
          <w:spacing w:val="-1"/>
          <w:szCs w:val="24"/>
        </w:rPr>
        <w:t xml:space="preserve"> </w:t>
      </w:r>
      <w:r w:rsidR="00081323" w:rsidRPr="00DB32A5">
        <w:rPr>
          <w:rFonts w:ascii="Times New Roman" w:hAnsi="Times New Roman"/>
          <w:szCs w:val="24"/>
        </w:rPr>
        <w:t>activități</w:t>
      </w:r>
      <w:r w:rsidRPr="00DB32A5">
        <w:rPr>
          <w:rFonts w:ascii="Times New Roman" w:hAnsi="Times New Roman"/>
          <w:szCs w:val="24"/>
        </w:rPr>
        <w:t>, orizont de</w:t>
      </w:r>
      <w:r w:rsidRPr="00DB32A5">
        <w:rPr>
          <w:rFonts w:ascii="Times New Roman" w:hAnsi="Times New Roman"/>
          <w:spacing w:val="-1"/>
          <w:szCs w:val="24"/>
        </w:rPr>
        <w:t xml:space="preserve"> </w:t>
      </w:r>
      <w:r w:rsidRPr="00DB32A5">
        <w:rPr>
          <w:rFonts w:ascii="Times New Roman" w:hAnsi="Times New Roman"/>
          <w:szCs w:val="24"/>
        </w:rPr>
        <w:t>timp).</w:t>
      </w:r>
    </w:p>
    <w:p w14:paraId="5FF42725" w14:textId="77777777" w:rsidR="008469BF" w:rsidRPr="00DB32A5" w:rsidRDefault="008469BF" w:rsidP="008469BF">
      <w:pPr>
        <w:jc w:val="both"/>
        <w:rPr>
          <w:rFonts w:ascii="Times New Roman" w:hAnsi="Times New Roman"/>
          <w:szCs w:val="24"/>
        </w:rPr>
      </w:pPr>
    </w:p>
    <w:p w14:paraId="348EA962" w14:textId="77777777" w:rsidR="008469BF" w:rsidRPr="00DB32A5" w:rsidRDefault="008469BF" w:rsidP="008469BF">
      <w:pPr>
        <w:jc w:val="both"/>
        <w:rPr>
          <w:rFonts w:ascii="Times New Roman" w:hAnsi="Times New Roman"/>
          <w:szCs w:val="24"/>
        </w:rPr>
      </w:pPr>
      <w:r w:rsidRPr="00DB32A5">
        <w:rPr>
          <w:rFonts w:ascii="Times New Roman" w:hAnsi="Times New Roman"/>
          <w:szCs w:val="24"/>
        </w:rPr>
        <w:t>Caracterul durabil al proiectului: se va indica modul în care beneficiarul va asigura exploatarea durabilă a investiției pe o perioadă de minimum 5 ani de la PIF.</w:t>
      </w:r>
    </w:p>
    <w:p w14:paraId="6004E081" w14:textId="77777777" w:rsidR="008469BF" w:rsidRPr="00DB32A5" w:rsidRDefault="008469BF" w:rsidP="008469BF">
      <w:pPr>
        <w:jc w:val="both"/>
        <w:rPr>
          <w:rFonts w:ascii="Times New Roman" w:hAnsi="Times New Roman"/>
          <w:szCs w:val="24"/>
        </w:rPr>
      </w:pPr>
    </w:p>
    <w:p w14:paraId="36258EC7" w14:textId="38F8CD31" w:rsidR="008469BF" w:rsidRPr="00DB32A5" w:rsidRDefault="008469BF" w:rsidP="008469BF">
      <w:pPr>
        <w:jc w:val="both"/>
        <w:rPr>
          <w:rFonts w:ascii="Times New Roman" w:hAnsi="Times New Roman"/>
          <w:szCs w:val="24"/>
        </w:rPr>
      </w:pPr>
      <w:r w:rsidRPr="00DB32A5">
        <w:rPr>
          <w:rFonts w:ascii="Times New Roman" w:hAnsi="Times New Roman"/>
          <w:szCs w:val="24"/>
        </w:rPr>
        <w:t xml:space="preserve">În cadrul acestei </w:t>
      </w:r>
      <w:r w:rsidR="00081323" w:rsidRPr="00DB32A5">
        <w:rPr>
          <w:rFonts w:ascii="Times New Roman" w:hAnsi="Times New Roman"/>
          <w:szCs w:val="24"/>
        </w:rPr>
        <w:t>secțiuni</w:t>
      </w:r>
      <w:r w:rsidRPr="00DB32A5">
        <w:rPr>
          <w:rFonts w:ascii="Times New Roman" w:hAnsi="Times New Roman"/>
          <w:szCs w:val="24"/>
        </w:rPr>
        <w:t xml:space="preserve"> se vor completa </w:t>
      </w:r>
      <w:r w:rsidR="00081323" w:rsidRPr="00DB32A5">
        <w:rPr>
          <w:rFonts w:ascii="Times New Roman" w:hAnsi="Times New Roman"/>
          <w:szCs w:val="24"/>
        </w:rPr>
        <w:t>informații</w:t>
      </w:r>
      <w:r w:rsidRPr="00DB32A5">
        <w:rPr>
          <w:rFonts w:ascii="Times New Roman" w:hAnsi="Times New Roman"/>
          <w:szCs w:val="24"/>
        </w:rPr>
        <w:t xml:space="preserve"> legate de </w:t>
      </w:r>
      <w:r w:rsidR="00081323" w:rsidRPr="00DB32A5">
        <w:rPr>
          <w:rFonts w:ascii="Times New Roman" w:hAnsi="Times New Roman"/>
          <w:szCs w:val="24"/>
        </w:rPr>
        <w:t>relevanța</w:t>
      </w:r>
      <w:r w:rsidRPr="00DB32A5">
        <w:rPr>
          <w:rFonts w:ascii="Times New Roman" w:hAnsi="Times New Roman"/>
          <w:szCs w:val="24"/>
        </w:rPr>
        <w:t xml:space="preserve"> proiectului în raport cu următoarele </w:t>
      </w:r>
      <w:r w:rsidRPr="00DB32A5">
        <w:rPr>
          <w:rFonts w:ascii="Times New Roman" w:hAnsi="Times New Roman"/>
          <w:spacing w:val="-57"/>
          <w:szCs w:val="24"/>
        </w:rPr>
        <w:t xml:space="preserve"> </w:t>
      </w:r>
      <w:r w:rsidRPr="00DB32A5">
        <w:rPr>
          <w:rFonts w:ascii="Times New Roman" w:hAnsi="Times New Roman"/>
          <w:szCs w:val="24"/>
        </w:rPr>
        <w:t>aspecte:</w:t>
      </w:r>
    </w:p>
    <w:p w14:paraId="59E340EF" w14:textId="75A6A703" w:rsidR="008469BF" w:rsidRPr="00DB32A5" w:rsidRDefault="00081323" w:rsidP="00C40BF5">
      <w:pPr>
        <w:pStyle w:val="ListParagraph"/>
        <w:numPr>
          <w:ilvl w:val="0"/>
          <w:numId w:val="23"/>
        </w:numPr>
        <w:tabs>
          <w:tab w:val="left" w:pos="709"/>
          <w:tab w:val="left" w:pos="9072"/>
        </w:tabs>
        <w:spacing w:before="61"/>
        <w:ind w:left="720" w:hanging="294"/>
        <w:rPr>
          <w:rFonts w:ascii="Times New Roman" w:hAnsi="Times New Roman"/>
          <w:szCs w:val="24"/>
        </w:rPr>
      </w:pPr>
      <w:r w:rsidRPr="00DB32A5">
        <w:rPr>
          <w:rFonts w:ascii="Times New Roman" w:hAnsi="Times New Roman"/>
          <w:szCs w:val="24"/>
        </w:rPr>
        <w:t>Contribuția</w:t>
      </w:r>
      <w:r w:rsidR="008469BF" w:rsidRPr="00DB32A5">
        <w:rPr>
          <w:rFonts w:ascii="Times New Roman" w:hAnsi="Times New Roman"/>
          <w:spacing w:val="-2"/>
          <w:szCs w:val="24"/>
        </w:rPr>
        <w:t xml:space="preserve"> </w:t>
      </w:r>
      <w:r w:rsidR="008469BF" w:rsidRPr="00DB32A5">
        <w:rPr>
          <w:rFonts w:ascii="Times New Roman" w:hAnsi="Times New Roman"/>
          <w:szCs w:val="24"/>
        </w:rPr>
        <w:t>la</w:t>
      </w:r>
      <w:r w:rsidR="008469BF" w:rsidRPr="00DB32A5">
        <w:rPr>
          <w:rFonts w:ascii="Times New Roman" w:hAnsi="Times New Roman"/>
          <w:spacing w:val="-2"/>
          <w:szCs w:val="24"/>
        </w:rPr>
        <w:t xml:space="preserve"> </w:t>
      </w:r>
      <w:r w:rsidR="008469BF" w:rsidRPr="00DB32A5">
        <w:rPr>
          <w:rFonts w:ascii="Times New Roman" w:hAnsi="Times New Roman"/>
          <w:szCs w:val="24"/>
        </w:rPr>
        <w:t>Planul</w:t>
      </w:r>
      <w:r w:rsidR="008469BF" w:rsidRPr="00DB32A5">
        <w:rPr>
          <w:rFonts w:ascii="Times New Roman" w:hAnsi="Times New Roman"/>
          <w:spacing w:val="-1"/>
          <w:szCs w:val="24"/>
        </w:rPr>
        <w:t xml:space="preserve"> </w:t>
      </w:r>
      <w:r w:rsidR="008469BF" w:rsidRPr="00DB32A5">
        <w:rPr>
          <w:rFonts w:ascii="Times New Roman" w:hAnsi="Times New Roman"/>
          <w:szCs w:val="24"/>
        </w:rPr>
        <w:t>Național</w:t>
      </w:r>
      <w:r w:rsidR="008469BF" w:rsidRPr="00DB32A5">
        <w:rPr>
          <w:rFonts w:ascii="Times New Roman" w:hAnsi="Times New Roman"/>
          <w:spacing w:val="-1"/>
          <w:szCs w:val="24"/>
        </w:rPr>
        <w:t xml:space="preserve"> </w:t>
      </w:r>
      <w:r w:rsidR="008469BF" w:rsidRPr="00DB32A5">
        <w:rPr>
          <w:rFonts w:ascii="Times New Roman" w:hAnsi="Times New Roman"/>
          <w:szCs w:val="24"/>
        </w:rPr>
        <w:t>Integrat</w:t>
      </w:r>
      <w:r w:rsidR="008469BF" w:rsidRPr="00DB32A5">
        <w:rPr>
          <w:rFonts w:ascii="Times New Roman" w:hAnsi="Times New Roman"/>
          <w:spacing w:val="-1"/>
          <w:szCs w:val="24"/>
        </w:rPr>
        <w:t xml:space="preserve"> </w:t>
      </w:r>
      <w:r w:rsidR="008469BF" w:rsidRPr="00DB32A5">
        <w:rPr>
          <w:rFonts w:ascii="Times New Roman" w:hAnsi="Times New Roman"/>
          <w:szCs w:val="24"/>
        </w:rPr>
        <w:t>în</w:t>
      </w:r>
      <w:r w:rsidR="008469BF" w:rsidRPr="00DB32A5">
        <w:rPr>
          <w:rFonts w:ascii="Times New Roman" w:hAnsi="Times New Roman"/>
          <w:spacing w:val="-1"/>
          <w:szCs w:val="24"/>
        </w:rPr>
        <w:t xml:space="preserve"> </w:t>
      </w:r>
      <w:r w:rsidR="008469BF" w:rsidRPr="00DB32A5">
        <w:rPr>
          <w:rFonts w:ascii="Times New Roman" w:hAnsi="Times New Roman"/>
          <w:szCs w:val="24"/>
        </w:rPr>
        <w:t>domeniul</w:t>
      </w:r>
      <w:r w:rsidR="008469BF" w:rsidRPr="00DB32A5">
        <w:rPr>
          <w:rFonts w:ascii="Times New Roman" w:hAnsi="Times New Roman"/>
          <w:spacing w:val="-1"/>
          <w:szCs w:val="24"/>
        </w:rPr>
        <w:t xml:space="preserve"> </w:t>
      </w:r>
      <w:r w:rsidR="008469BF" w:rsidRPr="00DB32A5">
        <w:rPr>
          <w:rFonts w:ascii="Times New Roman" w:hAnsi="Times New Roman"/>
          <w:szCs w:val="24"/>
        </w:rPr>
        <w:t>Energiei</w:t>
      </w:r>
      <w:r w:rsidR="008469BF" w:rsidRPr="00DB32A5">
        <w:rPr>
          <w:rFonts w:ascii="Times New Roman" w:hAnsi="Times New Roman"/>
          <w:spacing w:val="-1"/>
          <w:szCs w:val="24"/>
        </w:rPr>
        <w:t xml:space="preserve"> </w:t>
      </w:r>
      <w:r w:rsidR="008469BF" w:rsidRPr="00DB32A5">
        <w:rPr>
          <w:rFonts w:ascii="Times New Roman" w:hAnsi="Times New Roman"/>
          <w:szCs w:val="24"/>
        </w:rPr>
        <w:t>și</w:t>
      </w:r>
      <w:r w:rsidR="008469BF" w:rsidRPr="00DB32A5">
        <w:rPr>
          <w:rFonts w:ascii="Times New Roman" w:hAnsi="Times New Roman"/>
          <w:spacing w:val="-1"/>
          <w:szCs w:val="24"/>
        </w:rPr>
        <w:t xml:space="preserve"> </w:t>
      </w:r>
      <w:r w:rsidR="008469BF" w:rsidRPr="00DB32A5">
        <w:rPr>
          <w:rFonts w:ascii="Times New Roman" w:hAnsi="Times New Roman"/>
          <w:szCs w:val="24"/>
        </w:rPr>
        <w:t>Schimbărilor</w:t>
      </w:r>
      <w:r w:rsidR="008469BF" w:rsidRPr="00DB32A5">
        <w:rPr>
          <w:rFonts w:ascii="Times New Roman" w:hAnsi="Times New Roman"/>
          <w:spacing w:val="-1"/>
          <w:szCs w:val="24"/>
        </w:rPr>
        <w:t xml:space="preserve"> </w:t>
      </w:r>
      <w:r w:rsidR="008469BF" w:rsidRPr="00DB32A5">
        <w:rPr>
          <w:rFonts w:ascii="Times New Roman" w:hAnsi="Times New Roman"/>
          <w:szCs w:val="24"/>
        </w:rPr>
        <w:t>Climatice</w:t>
      </w:r>
      <w:r w:rsidR="008469BF" w:rsidRPr="00DB32A5">
        <w:rPr>
          <w:rFonts w:ascii="Times New Roman" w:hAnsi="Times New Roman"/>
          <w:spacing w:val="-1"/>
          <w:szCs w:val="24"/>
        </w:rPr>
        <w:t xml:space="preserve"> </w:t>
      </w:r>
      <w:r w:rsidR="008469BF" w:rsidRPr="00DB32A5">
        <w:rPr>
          <w:rFonts w:ascii="Times New Roman" w:hAnsi="Times New Roman"/>
          <w:szCs w:val="24"/>
        </w:rPr>
        <w:t xml:space="preserve">2021-2030 (PNIESC); </w:t>
      </w:r>
    </w:p>
    <w:p w14:paraId="7E3EE617" w14:textId="77777777" w:rsidR="008469BF" w:rsidRPr="00DB32A5" w:rsidRDefault="008469BF" w:rsidP="008469BF">
      <w:pPr>
        <w:pStyle w:val="ListParagraph"/>
        <w:numPr>
          <w:ilvl w:val="0"/>
          <w:numId w:val="23"/>
        </w:numPr>
        <w:tabs>
          <w:tab w:val="left" w:pos="709"/>
        </w:tabs>
        <w:spacing w:before="61"/>
        <w:ind w:left="709" w:hanging="283"/>
        <w:rPr>
          <w:rFonts w:ascii="Times New Roman" w:hAnsi="Times New Roman"/>
          <w:szCs w:val="24"/>
        </w:rPr>
      </w:pPr>
      <w:r w:rsidRPr="00DB32A5">
        <w:rPr>
          <w:rFonts w:ascii="Times New Roman" w:hAnsi="Times New Roman"/>
          <w:szCs w:val="24"/>
        </w:rPr>
        <w:t xml:space="preserve">Contribuția la </w:t>
      </w:r>
      <w:r w:rsidRPr="00DB32A5">
        <w:rPr>
          <w:rFonts w:ascii="Times New Roman" w:hAnsi="Times New Roman"/>
          <w:b/>
          <w:szCs w:val="24"/>
        </w:rPr>
        <w:t xml:space="preserve">Inițiativa emblematică ,,Accelerarea” </w:t>
      </w:r>
      <w:r w:rsidRPr="00DB32A5">
        <w:rPr>
          <w:rFonts w:ascii="Times New Roman" w:hAnsi="Times New Roman"/>
          <w:szCs w:val="24"/>
        </w:rPr>
        <w:t xml:space="preserve">din </w:t>
      </w:r>
      <w:r w:rsidRPr="00DB32A5">
        <w:rPr>
          <w:rFonts w:ascii="Times New Roman" w:hAnsi="Times New Roman"/>
          <w:b/>
          <w:i/>
          <w:szCs w:val="24"/>
        </w:rPr>
        <w:t>Strategia anuală pentru 2021 privind</w:t>
      </w:r>
      <w:r w:rsidRPr="00DB32A5">
        <w:rPr>
          <w:rFonts w:ascii="Times New Roman" w:hAnsi="Times New Roman"/>
          <w:b/>
          <w:i/>
          <w:spacing w:val="1"/>
          <w:szCs w:val="24"/>
        </w:rPr>
        <w:t xml:space="preserve"> </w:t>
      </w:r>
      <w:r w:rsidRPr="00DB32A5">
        <w:rPr>
          <w:rFonts w:ascii="Times New Roman" w:hAnsi="Times New Roman"/>
          <w:b/>
          <w:i/>
          <w:szCs w:val="24"/>
        </w:rPr>
        <w:t>creșterea</w:t>
      </w:r>
      <w:r w:rsidRPr="00DB32A5">
        <w:rPr>
          <w:rFonts w:ascii="Times New Roman" w:hAnsi="Times New Roman"/>
          <w:b/>
          <w:i/>
          <w:spacing w:val="-2"/>
          <w:szCs w:val="24"/>
        </w:rPr>
        <w:t xml:space="preserve"> </w:t>
      </w:r>
      <w:r w:rsidRPr="00DB32A5">
        <w:rPr>
          <w:rFonts w:ascii="Times New Roman" w:hAnsi="Times New Roman"/>
          <w:b/>
          <w:i/>
          <w:szCs w:val="24"/>
        </w:rPr>
        <w:t xml:space="preserve">durabilă </w:t>
      </w:r>
      <w:r w:rsidRPr="00DB32A5">
        <w:rPr>
          <w:rFonts w:ascii="Times New Roman" w:hAnsi="Times New Roman"/>
          <w:szCs w:val="24"/>
        </w:rPr>
        <w:t>(</w:t>
      </w:r>
      <w:hyperlink r:id="rId22">
        <w:r w:rsidRPr="00DB32A5">
          <w:rPr>
            <w:rFonts w:ascii="Times New Roman" w:hAnsi="Times New Roman"/>
            <w:color w:val="0000FF"/>
            <w:szCs w:val="24"/>
            <w:u w:val="single" w:color="0000FF"/>
          </w:rPr>
          <w:t>https://eur-lex.europa.eu/legal-content/RO/TXT/?uri=CELEX:52020DC0575</w:t>
        </w:r>
      </w:hyperlink>
      <w:r w:rsidRPr="00DB32A5">
        <w:rPr>
          <w:rFonts w:ascii="Times New Roman" w:hAnsi="Times New Roman"/>
          <w:szCs w:val="24"/>
        </w:rPr>
        <w:t>);</w:t>
      </w:r>
    </w:p>
    <w:p w14:paraId="08891319" w14:textId="77777777" w:rsidR="008469BF" w:rsidRPr="00DB32A5" w:rsidRDefault="008469BF" w:rsidP="008469BF">
      <w:pPr>
        <w:rPr>
          <w:rFonts w:ascii="Times New Roman" w:hAnsi="Times New Roman"/>
          <w:szCs w:val="24"/>
          <w:shd w:val="clear" w:color="auto" w:fill="9CC2E4"/>
        </w:rPr>
      </w:pPr>
    </w:p>
    <w:p w14:paraId="0DAE646D" w14:textId="257C02B7" w:rsidR="008469BF" w:rsidRPr="00DB32A5" w:rsidRDefault="008469BF" w:rsidP="008469BF">
      <w:pPr>
        <w:pStyle w:val="Heading3"/>
        <w:rPr>
          <w:rFonts w:ascii="Times New Roman" w:hAnsi="Times New Roman"/>
        </w:rPr>
      </w:pPr>
      <w:bookmarkStart w:id="90" w:name="_Toc142982292"/>
      <w:bookmarkStart w:id="91" w:name="_Toc216965083"/>
      <w:r w:rsidRPr="00DB32A5">
        <w:rPr>
          <w:rFonts w:ascii="Times New Roman" w:hAnsi="Times New Roman"/>
        </w:rPr>
        <w:t xml:space="preserve">3.1.3. Descrierea </w:t>
      </w:r>
      <w:bookmarkEnd w:id="90"/>
      <w:r w:rsidR="00081323" w:rsidRPr="00DB32A5">
        <w:rPr>
          <w:rFonts w:ascii="Times New Roman" w:hAnsi="Times New Roman"/>
        </w:rPr>
        <w:t>investiției</w:t>
      </w:r>
      <w:bookmarkEnd w:id="91"/>
    </w:p>
    <w:p w14:paraId="764F61DE" w14:textId="77777777" w:rsidR="008469BF" w:rsidRPr="00DB32A5" w:rsidRDefault="008469BF" w:rsidP="008469BF">
      <w:pPr>
        <w:rPr>
          <w:rFonts w:ascii="Times New Roman" w:hAnsi="Times New Roman"/>
          <w:szCs w:val="24"/>
        </w:rPr>
      </w:pPr>
    </w:p>
    <w:p w14:paraId="5E6A6B4C" w14:textId="7045CBE4" w:rsidR="008469BF" w:rsidRPr="00DB32A5" w:rsidRDefault="008469BF" w:rsidP="008469BF">
      <w:pPr>
        <w:jc w:val="both"/>
        <w:rPr>
          <w:rFonts w:ascii="Times New Roman" w:hAnsi="Times New Roman"/>
          <w:szCs w:val="24"/>
        </w:rPr>
      </w:pPr>
      <w:r w:rsidRPr="00DB32A5">
        <w:rPr>
          <w:rFonts w:ascii="Times New Roman" w:hAnsi="Times New Roman"/>
          <w:szCs w:val="24"/>
        </w:rPr>
        <w:t>Descrierea</w:t>
      </w:r>
      <w:r w:rsidRPr="00DB32A5">
        <w:rPr>
          <w:rFonts w:ascii="Times New Roman" w:hAnsi="Times New Roman"/>
          <w:spacing w:val="-3"/>
          <w:szCs w:val="24"/>
        </w:rPr>
        <w:t xml:space="preserve"> </w:t>
      </w:r>
      <w:r w:rsidRPr="00DB32A5">
        <w:rPr>
          <w:rFonts w:ascii="Times New Roman" w:hAnsi="Times New Roman"/>
          <w:szCs w:val="24"/>
        </w:rPr>
        <w:t>proiectului</w:t>
      </w:r>
      <w:r w:rsidRPr="00DB32A5">
        <w:rPr>
          <w:rFonts w:ascii="Times New Roman" w:hAnsi="Times New Roman"/>
          <w:spacing w:val="-1"/>
          <w:szCs w:val="24"/>
        </w:rPr>
        <w:t xml:space="preserve"> </w:t>
      </w:r>
      <w:r w:rsidRPr="00DB32A5">
        <w:rPr>
          <w:rFonts w:ascii="Times New Roman" w:hAnsi="Times New Roman"/>
          <w:szCs w:val="24"/>
        </w:rPr>
        <w:t xml:space="preserve">(se completează la </w:t>
      </w:r>
      <w:r w:rsidR="00081323" w:rsidRPr="00DB32A5">
        <w:rPr>
          <w:rFonts w:ascii="Times New Roman" w:hAnsi="Times New Roman"/>
          <w:szCs w:val="24"/>
        </w:rPr>
        <w:t>secțiunea</w:t>
      </w:r>
      <w:r w:rsidRPr="00DB32A5">
        <w:rPr>
          <w:rFonts w:ascii="Times New Roman" w:hAnsi="Times New Roman"/>
          <w:szCs w:val="24"/>
        </w:rPr>
        <w:t xml:space="preserve"> </w:t>
      </w:r>
      <w:r w:rsidRPr="00DB32A5">
        <w:rPr>
          <w:rFonts w:ascii="Times New Roman" w:hAnsi="Times New Roman"/>
          <w:i/>
          <w:iCs/>
          <w:szCs w:val="24"/>
        </w:rPr>
        <w:t>Descrierea proiectului</w:t>
      </w:r>
      <w:r w:rsidRPr="00DB32A5">
        <w:rPr>
          <w:rFonts w:ascii="Times New Roman" w:hAnsi="Times New Roman"/>
          <w:szCs w:val="24"/>
        </w:rPr>
        <w:t xml:space="preserve"> </w:t>
      </w:r>
      <w:r w:rsidRPr="00DB32A5">
        <w:rPr>
          <w:rFonts w:ascii="Times New Roman" w:hAnsi="Times New Roman"/>
          <w:b/>
          <w:i/>
          <w:szCs w:val="24"/>
        </w:rPr>
        <w:t>din Cererea de finanțare</w:t>
      </w:r>
      <w:r w:rsidRPr="00DB32A5">
        <w:rPr>
          <w:rFonts w:ascii="Times New Roman" w:hAnsi="Times New Roman"/>
          <w:szCs w:val="24"/>
        </w:rPr>
        <w:t>) și va indica</w:t>
      </w:r>
      <w:r w:rsidRPr="00DB32A5">
        <w:rPr>
          <w:rFonts w:ascii="Times New Roman" w:hAnsi="Times New Roman"/>
          <w:spacing w:val="-2"/>
          <w:szCs w:val="24"/>
        </w:rPr>
        <w:t xml:space="preserve"> </w:t>
      </w:r>
      <w:r w:rsidRPr="00DB32A5">
        <w:rPr>
          <w:rFonts w:ascii="Times New Roman" w:hAnsi="Times New Roman"/>
          <w:szCs w:val="24"/>
        </w:rPr>
        <w:t>un</w:t>
      </w:r>
      <w:r w:rsidRPr="00DB32A5">
        <w:rPr>
          <w:rFonts w:ascii="Times New Roman" w:hAnsi="Times New Roman"/>
          <w:spacing w:val="-1"/>
          <w:szCs w:val="24"/>
        </w:rPr>
        <w:t xml:space="preserve"> </w:t>
      </w:r>
      <w:r w:rsidRPr="00DB32A5">
        <w:rPr>
          <w:rFonts w:ascii="Times New Roman" w:hAnsi="Times New Roman"/>
          <w:szCs w:val="24"/>
        </w:rPr>
        <w:t>minim</w:t>
      </w:r>
      <w:r w:rsidRPr="00DB32A5">
        <w:rPr>
          <w:rFonts w:ascii="Times New Roman" w:hAnsi="Times New Roman"/>
          <w:spacing w:val="-1"/>
          <w:szCs w:val="24"/>
        </w:rPr>
        <w:t xml:space="preserve"> </w:t>
      </w:r>
      <w:r w:rsidRPr="00DB32A5">
        <w:rPr>
          <w:rFonts w:ascii="Times New Roman" w:hAnsi="Times New Roman"/>
          <w:szCs w:val="24"/>
        </w:rPr>
        <w:t>de</w:t>
      </w:r>
      <w:r w:rsidRPr="00DB32A5">
        <w:rPr>
          <w:rFonts w:ascii="Times New Roman" w:hAnsi="Times New Roman"/>
          <w:spacing w:val="-2"/>
          <w:szCs w:val="24"/>
        </w:rPr>
        <w:t xml:space="preserve"> </w:t>
      </w:r>
      <w:r w:rsidR="00081323" w:rsidRPr="00DB32A5">
        <w:rPr>
          <w:rFonts w:ascii="Times New Roman" w:hAnsi="Times New Roman"/>
          <w:szCs w:val="24"/>
        </w:rPr>
        <w:t>informații</w:t>
      </w:r>
      <w:r w:rsidRPr="00DB32A5">
        <w:rPr>
          <w:rFonts w:ascii="Times New Roman" w:hAnsi="Times New Roman"/>
          <w:spacing w:val="-2"/>
          <w:szCs w:val="24"/>
        </w:rPr>
        <w:t xml:space="preserve"> </w:t>
      </w:r>
      <w:r w:rsidRPr="00DB32A5">
        <w:rPr>
          <w:rFonts w:ascii="Times New Roman" w:hAnsi="Times New Roman"/>
          <w:szCs w:val="24"/>
        </w:rPr>
        <w:t>cu</w:t>
      </w:r>
      <w:r w:rsidRPr="00DB32A5">
        <w:rPr>
          <w:rFonts w:ascii="Times New Roman" w:hAnsi="Times New Roman"/>
          <w:spacing w:val="-1"/>
          <w:szCs w:val="24"/>
        </w:rPr>
        <w:t xml:space="preserve"> </w:t>
      </w:r>
      <w:r w:rsidRPr="00DB32A5">
        <w:rPr>
          <w:rFonts w:ascii="Times New Roman" w:hAnsi="Times New Roman"/>
          <w:szCs w:val="24"/>
        </w:rPr>
        <w:t>privire</w:t>
      </w:r>
      <w:r w:rsidRPr="00DB32A5">
        <w:rPr>
          <w:rFonts w:ascii="Times New Roman" w:hAnsi="Times New Roman"/>
          <w:spacing w:val="-3"/>
          <w:szCs w:val="24"/>
        </w:rPr>
        <w:t xml:space="preserve"> </w:t>
      </w:r>
      <w:r w:rsidRPr="00DB32A5">
        <w:rPr>
          <w:rFonts w:ascii="Times New Roman" w:hAnsi="Times New Roman"/>
          <w:szCs w:val="24"/>
        </w:rPr>
        <w:t>la</w:t>
      </w:r>
      <w:r w:rsidRPr="00DB32A5">
        <w:rPr>
          <w:rFonts w:ascii="Times New Roman" w:hAnsi="Times New Roman"/>
          <w:spacing w:val="-1"/>
          <w:szCs w:val="24"/>
        </w:rPr>
        <w:t xml:space="preserve"> </w:t>
      </w:r>
      <w:r w:rsidRPr="00DB32A5">
        <w:rPr>
          <w:rFonts w:ascii="Times New Roman" w:hAnsi="Times New Roman"/>
          <w:szCs w:val="24"/>
        </w:rPr>
        <w:t>următoarele aspecte:</w:t>
      </w:r>
    </w:p>
    <w:p w14:paraId="33A320F2" w14:textId="77777777" w:rsidR="008469BF" w:rsidRPr="00DB32A5" w:rsidRDefault="008469BF" w:rsidP="008469BF">
      <w:pPr>
        <w:pStyle w:val="ListParagraph"/>
        <w:numPr>
          <w:ilvl w:val="0"/>
          <w:numId w:val="21"/>
        </w:numPr>
        <w:tabs>
          <w:tab w:val="left" w:pos="971"/>
        </w:tabs>
        <w:spacing w:before="60"/>
        <w:ind w:left="1166"/>
        <w:rPr>
          <w:rFonts w:ascii="Times New Roman" w:hAnsi="Times New Roman"/>
          <w:szCs w:val="24"/>
        </w:rPr>
      </w:pPr>
      <w:r w:rsidRPr="00DB32A5">
        <w:rPr>
          <w:rFonts w:ascii="Times New Roman" w:hAnsi="Times New Roman"/>
          <w:szCs w:val="24"/>
        </w:rPr>
        <w:t>Date generale privind investiția propusă;</w:t>
      </w:r>
    </w:p>
    <w:p w14:paraId="1433B1B1" w14:textId="14EA09DA" w:rsidR="008469BF" w:rsidRPr="00DB32A5" w:rsidRDefault="00081323" w:rsidP="008469BF">
      <w:pPr>
        <w:pStyle w:val="ListParagraph"/>
        <w:numPr>
          <w:ilvl w:val="0"/>
          <w:numId w:val="21"/>
        </w:numPr>
        <w:tabs>
          <w:tab w:val="left" w:pos="971"/>
        </w:tabs>
        <w:spacing w:before="60"/>
        <w:ind w:left="1166"/>
        <w:rPr>
          <w:rFonts w:ascii="Times New Roman" w:hAnsi="Times New Roman"/>
          <w:szCs w:val="24"/>
        </w:rPr>
      </w:pPr>
      <w:r w:rsidRPr="00DB32A5">
        <w:rPr>
          <w:rFonts w:ascii="Times New Roman" w:hAnsi="Times New Roman"/>
          <w:szCs w:val="24"/>
        </w:rPr>
        <w:t>Situația</w:t>
      </w:r>
      <w:r w:rsidR="008469BF" w:rsidRPr="00DB32A5">
        <w:rPr>
          <w:rFonts w:ascii="Times New Roman" w:hAnsi="Times New Roman"/>
          <w:szCs w:val="24"/>
        </w:rPr>
        <w:t xml:space="preserve"> existentă </w:t>
      </w:r>
      <w:r w:rsidRPr="00DB32A5">
        <w:rPr>
          <w:rFonts w:ascii="Times New Roman" w:hAnsi="Times New Roman"/>
          <w:szCs w:val="24"/>
        </w:rPr>
        <w:t>și</w:t>
      </w:r>
      <w:r w:rsidR="008469BF" w:rsidRPr="00DB32A5">
        <w:rPr>
          <w:rFonts w:ascii="Times New Roman" w:hAnsi="Times New Roman"/>
          <w:szCs w:val="24"/>
        </w:rPr>
        <w:t xml:space="preserve"> necesitatea realizării obiectivului de </w:t>
      </w:r>
      <w:r w:rsidRPr="00DB32A5">
        <w:rPr>
          <w:rFonts w:ascii="Times New Roman" w:hAnsi="Times New Roman"/>
          <w:szCs w:val="24"/>
        </w:rPr>
        <w:t>investiții</w:t>
      </w:r>
      <w:r w:rsidR="008469BF" w:rsidRPr="00DB32A5">
        <w:rPr>
          <w:rFonts w:ascii="Times New Roman" w:hAnsi="Times New Roman"/>
          <w:szCs w:val="24"/>
        </w:rPr>
        <w:t>;</w:t>
      </w:r>
    </w:p>
    <w:p w14:paraId="1E349B9C" w14:textId="636D57FC" w:rsidR="008469BF" w:rsidRPr="00DB32A5" w:rsidRDefault="006624AF" w:rsidP="008469BF">
      <w:pPr>
        <w:pStyle w:val="ListParagraph"/>
        <w:numPr>
          <w:ilvl w:val="0"/>
          <w:numId w:val="21"/>
        </w:numPr>
        <w:tabs>
          <w:tab w:val="left" w:pos="971"/>
        </w:tabs>
        <w:spacing w:before="60"/>
        <w:ind w:left="1166"/>
        <w:rPr>
          <w:rFonts w:ascii="Times New Roman" w:hAnsi="Times New Roman"/>
          <w:szCs w:val="24"/>
        </w:rPr>
      </w:pPr>
      <w:r w:rsidRPr="00DB32A5">
        <w:rPr>
          <w:rFonts w:ascii="Times New Roman" w:hAnsi="Times New Roman"/>
          <w:szCs w:val="24"/>
        </w:rPr>
        <w:t>D</w:t>
      </w:r>
      <w:r w:rsidR="008469BF" w:rsidRPr="00DB32A5">
        <w:rPr>
          <w:rFonts w:ascii="Times New Roman" w:hAnsi="Times New Roman"/>
          <w:szCs w:val="24"/>
        </w:rPr>
        <w:t xml:space="preserve">escrierea amplasamentului (localizare – intravilan/extravilan, </w:t>
      </w:r>
      <w:r w:rsidR="00081323" w:rsidRPr="00DB32A5">
        <w:rPr>
          <w:rFonts w:ascii="Times New Roman" w:hAnsi="Times New Roman"/>
          <w:szCs w:val="24"/>
        </w:rPr>
        <w:t>suprafața</w:t>
      </w:r>
      <w:r w:rsidR="008469BF" w:rsidRPr="00DB32A5">
        <w:rPr>
          <w:rFonts w:ascii="Times New Roman" w:hAnsi="Times New Roman"/>
          <w:szCs w:val="24"/>
        </w:rPr>
        <w:t xml:space="preserve"> terenului, dimensiuni în plan, regim juridic – natura </w:t>
      </w:r>
      <w:r w:rsidR="00081323" w:rsidRPr="00DB32A5">
        <w:rPr>
          <w:rFonts w:ascii="Times New Roman" w:hAnsi="Times New Roman"/>
          <w:szCs w:val="24"/>
        </w:rPr>
        <w:t>proprietății</w:t>
      </w:r>
      <w:r w:rsidR="008469BF" w:rsidRPr="00DB32A5">
        <w:rPr>
          <w:rFonts w:ascii="Times New Roman" w:hAnsi="Times New Roman"/>
          <w:szCs w:val="24"/>
        </w:rPr>
        <w:t xml:space="preserve"> sau titlul de proprietate, </w:t>
      </w:r>
      <w:r w:rsidR="00081323" w:rsidRPr="00DB32A5">
        <w:rPr>
          <w:rFonts w:ascii="Times New Roman" w:hAnsi="Times New Roman"/>
          <w:szCs w:val="24"/>
        </w:rPr>
        <w:t>servituți</w:t>
      </w:r>
      <w:r w:rsidR="008469BF" w:rsidRPr="00DB32A5">
        <w:rPr>
          <w:rFonts w:ascii="Times New Roman" w:hAnsi="Times New Roman"/>
          <w:szCs w:val="24"/>
        </w:rPr>
        <w:t xml:space="preserve"> etc.). Totodată, vor fi menționate: regiunea, județul, localitatea, numărul cadastral, amplasarea investiției (pe clădire </w:t>
      </w:r>
      <w:r w:rsidR="008469BF" w:rsidRPr="00DB32A5">
        <w:rPr>
          <w:rFonts w:ascii="Times New Roman" w:hAnsi="Times New Roman"/>
          <w:szCs w:val="24"/>
        </w:rPr>
        <w:lastRenderedPageBreak/>
        <w:t>sau teren, în cazul centralelor fotovoltaice)</w:t>
      </w:r>
      <w:r w:rsidRPr="00DB32A5">
        <w:rPr>
          <w:rFonts w:ascii="Times New Roman" w:hAnsi="Times New Roman"/>
          <w:szCs w:val="24"/>
        </w:rPr>
        <w:t>;</w:t>
      </w:r>
    </w:p>
    <w:p w14:paraId="63426E03" w14:textId="1D8C21BD" w:rsidR="008469BF" w:rsidRPr="00DB32A5" w:rsidRDefault="00081323" w:rsidP="008469BF">
      <w:pPr>
        <w:pStyle w:val="ListParagraph"/>
        <w:numPr>
          <w:ilvl w:val="0"/>
          <w:numId w:val="21"/>
        </w:numPr>
        <w:tabs>
          <w:tab w:val="left" w:pos="971"/>
        </w:tabs>
        <w:spacing w:before="60"/>
        <w:ind w:left="1166"/>
        <w:rPr>
          <w:rFonts w:ascii="Times New Roman" w:hAnsi="Times New Roman"/>
          <w:szCs w:val="24"/>
        </w:rPr>
      </w:pPr>
      <w:r w:rsidRPr="00DB32A5">
        <w:rPr>
          <w:rFonts w:ascii="Times New Roman" w:hAnsi="Times New Roman"/>
          <w:szCs w:val="24"/>
        </w:rPr>
        <w:t>Cerințe</w:t>
      </w:r>
      <w:r w:rsidR="008469BF" w:rsidRPr="00DB32A5">
        <w:rPr>
          <w:rFonts w:ascii="Times New Roman" w:hAnsi="Times New Roman"/>
          <w:szCs w:val="24"/>
        </w:rPr>
        <w:t xml:space="preserve"> specifice suplimentare, dacă este cazul;</w:t>
      </w:r>
    </w:p>
    <w:p w14:paraId="068347BA" w14:textId="33E59789" w:rsidR="008469BF" w:rsidRPr="00DB32A5" w:rsidRDefault="00081323" w:rsidP="008469BF">
      <w:pPr>
        <w:pStyle w:val="ListParagraph"/>
        <w:numPr>
          <w:ilvl w:val="0"/>
          <w:numId w:val="21"/>
        </w:numPr>
        <w:tabs>
          <w:tab w:val="left" w:pos="971"/>
        </w:tabs>
        <w:spacing w:before="60"/>
        <w:ind w:left="1166"/>
        <w:rPr>
          <w:rFonts w:ascii="Times New Roman" w:hAnsi="Times New Roman"/>
          <w:szCs w:val="24"/>
        </w:rPr>
      </w:pPr>
      <w:r w:rsidRPr="00DB32A5">
        <w:rPr>
          <w:rFonts w:ascii="Times New Roman" w:hAnsi="Times New Roman"/>
          <w:szCs w:val="24"/>
        </w:rPr>
        <w:t>Soluții</w:t>
      </w:r>
      <w:r w:rsidR="008469BF" w:rsidRPr="00DB32A5">
        <w:rPr>
          <w:rFonts w:ascii="Times New Roman" w:hAnsi="Times New Roman"/>
          <w:szCs w:val="24"/>
        </w:rPr>
        <w:t xml:space="preserve"> fezabile pentru realizarea obiectivului de </w:t>
      </w:r>
      <w:r w:rsidRPr="00DB32A5">
        <w:rPr>
          <w:rFonts w:ascii="Times New Roman" w:hAnsi="Times New Roman"/>
          <w:szCs w:val="24"/>
        </w:rPr>
        <w:t>investiții</w:t>
      </w:r>
      <w:r w:rsidR="008469BF" w:rsidRPr="00DB32A5">
        <w:rPr>
          <w:rFonts w:ascii="Times New Roman" w:hAnsi="Times New Roman"/>
          <w:szCs w:val="24"/>
        </w:rPr>
        <w:t>;</w:t>
      </w:r>
    </w:p>
    <w:p w14:paraId="75636DDA" w14:textId="53949DFA" w:rsidR="008469BF" w:rsidRPr="00DB32A5" w:rsidRDefault="008469BF" w:rsidP="008469BF">
      <w:pPr>
        <w:pStyle w:val="ListParagraph"/>
        <w:numPr>
          <w:ilvl w:val="0"/>
          <w:numId w:val="21"/>
        </w:numPr>
        <w:tabs>
          <w:tab w:val="left" w:pos="971"/>
        </w:tabs>
        <w:spacing w:before="60"/>
        <w:ind w:left="1166"/>
        <w:rPr>
          <w:rFonts w:ascii="Times New Roman" w:hAnsi="Times New Roman"/>
          <w:szCs w:val="24"/>
        </w:rPr>
      </w:pPr>
      <w:r w:rsidRPr="00DB32A5">
        <w:rPr>
          <w:rFonts w:ascii="Times New Roman" w:hAnsi="Times New Roman"/>
          <w:szCs w:val="24"/>
        </w:rPr>
        <w:t xml:space="preserve">Date tehnice </w:t>
      </w:r>
      <w:r w:rsidR="00081323" w:rsidRPr="00DB32A5">
        <w:rPr>
          <w:rFonts w:ascii="Times New Roman" w:hAnsi="Times New Roman"/>
          <w:szCs w:val="24"/>
        </w:rPr>
        <w:t>și</w:t>
      </w:r>
      <w:r w:rsidRPr="00DB32A5">
        <w:rPr>
          <w:rFonts w:ascii="Times New Roman" w:hAnsi="Times New Roman"/>
          <w:szCs w:val="24"/>
        </w:rPr>
        <w:t xml:space="preserve"> </w:t>
      </w:r>
      <w:r w:rsidR="00081323" w:rsidRPr="00DB32A5">
        <w:rPr>
          <w:rFonts w:ascii="Times New Roman" w:hAnsi="Times New Roman"/>
          <w:szCs w:val="24"/>
        </w:rPr>
        <w:t>funcționale</w:t>
      </w:r>
      <w:r w:rsidRPr="00DB32A5">
        <w:rPr>
          <w:rFonts w:ascii="Times New Roman" w:hAnsi="Times New Roman"/>
          <w:szCs w:val="24"/>
        </w:rPr>
        <w:t xml:space="preserve"> ale obiectivului de </w:t>
      </w:r>
      <w:r w:rsidR="00081323" w:rsidRPr="00DB32A5">
        <w:rPr>
          <w:rFonts w:ascii="Times New Roman" w:hAnsi="Times New Roman"/>
          <w:szCs w:val="24"/>
        </w:rPr>
        <w:t>investiții</w:t>
      </w:r>
      <w:r w:rsidR="006624AF" w:rsidRPr="00DB32A5">
        <w:rPr>
          <w:rFonts w:ascii="Times New Roman" w:hAnsi="Times New Roman"/>
          <w:szCs w:val="24"/>
        </w:rPr>
        <w:t>.</w:t>
      </w:r>
    </w:p>
    <w:p w14:paraId="027A48BF" w14:textId="77777777" w:rsidR="008469BF" w:rsidRDefault="008469BF" w:rsidP="008469BF">
      <w:pPr>
        <w:tabs>
          <w:tab w:val="left" w:pos="971"/>
        </w:tabs>
        <w:spacing w:before="60"/>
        <w:rPr>
          <w:rFonts w:ascii="Times New Roman" w:hAnsi="Times New Roman"/>
          <w:szCs w:val="24"/>
        </w:rPr>
      </w:pPr>
    </w:p>
    <w:p w14:paraId="2845874D" w14:textId="7756E399" w:rsidR="008469BF" w:rsidRPr="00DB32A5" w:rsidRDefault="008469BF" w:rsidP="008469BF">
      <w:pPr>
        <w:pStyle w:val="Heading3"/>
        <w:rPr>
          <w:rFonts w:ascii="Times New Roman" w:hAnsi="Times New Roman"/>
        </w:rPr>
      </w:pPr>
      <w:bookmarkStart w:id="92" w:name="_Toc142982293"/>
      <w:bookmarkStart w:id="93" w:name="_Toc216965084"/>
      <w:r w:rsidRPr="00DB32A5">
        <w:rPr>
          <w:rFonts w:ascii="Times New Roman" w:hAnsi="Times New Roman"/>
        </w:rPr>
        <w:t>3.1.4. Evaluarea Impactului asupra Mediului (EIM)</w:t>
      </w:r>
      <w:bookmarkEnd w:id="92"/>
      <w:r w:rsidR="00A60E03">
        <w:rPr>
          <w:rFonts w:ascii="Times New Roman" w:hAnsi="Times New Roman"/>
        </w:rPr>
        <w:t xml:space="preserve"> și Analiza DNSH</w:t>
      </w:r>
      <w:bookmarkEnd w:id="93"/>
    </w:p>
    <w:p w14:paraId="0E646C7F" w14:textId="77777777" w:rsidR="008469BF" w:rsidRPr="00DB32A5" w:rsidRDefault="008469BF" w:rsidP="008469BF">
      <w:pPr>
        <w:rPr>
          <w:rFonts w:ascii="Times New Roman" w:hAnsi="Times New Roman"/>
          <w:szCs w:val="24"/>
        </w:rPr>
      </w:pPr>
    </w:p>
    <w:p w14:paraId="3DA2EE3F" w14:textId="342DA1D7" w:rsidR="008469BF" w:rsidRPr="00DB32A5" w:rsidRDefault="004B4F16" w:rsidP="008469BF">
      <w:pPr>
        <w:pStyle w:val="BodyText"/>
        <w:ind w:left="0"/>
        <w:jc w:val="both"/>
        <w:rPr>
          <w:rFonts w:ascii="Times New Roman" w:hAnsi="Times New Roman"/>
        </w:rPr>
      </w:pPr>
      <w:r>
        <w:rPr>
          <w:rFonts w:ascii="Times New Roman" w:hAnsi="Times New Roman"/>
        </w:rPr>
        <w:t>Acolo unde este cazul, e</w:t>
      </w:r>
      <w:r w:rsidR="008469BF" w:rsidRPr="00DB32A5">
        <w:rPr>
          <w:rFonts w:ascii="Times New Roman" w:hAnsi="Times New Roman"/>
        </w:rPr>
        <w:t>valuarea Impactului asupra Mediului trebuie să fie în conformitate cu prevederile legislației din domeniu.</w:t>
      </w:r>
      <w:r w:rsidR="008469BF" w:rsidRPr="00DB32A5">
        <w:rPr>
          <w:rFonts w:ascii="Times New Roman" w:hAnsi="Times New Roman"/>
          <w:spacing w:val="1"/>
        </w:rPr>
        <w:t xml:space="preserve"> </w:t>
      </w:r>
      <w:r w:rsidR="00081323" w:rsidRPr="00DB32A5">
        <w:rPr>
          <w:rFonts w:ascii="Times New Roman" w:hAnsi="Times New Roman"/>
        </w:rPr>
        <w:t>Autoritățile</w:t>
      </w:r>
      <w:r w:rsidR="008469BF" w:rsidRPr="00DB32A5">
        <w:rPr>
          <w:rFonts w:ascii="Times New Roman" w:hAnsi="Times New Roman"/>
        </w:rPr>
        <w:t xml:space="preserve"> competente pentru </w:t>
      </w:r>
      <w:r w:rsidR="00081323" w:rsidRPr="00DB32A5">
        <w:rPr>
          <w:rFonts w:ascii="Times New Roman" w:hAnsi="Times New Roman"/>
        </w:rPr>
        <w:t>protecția</w:t>
      </w:r>
      <w:r w:rsidR="008469BF" w:rsidRPr="00DB32A5">
        <w:rPr>
          <w:rFonts w:ascii="Times New Roman" w:hAnsi="Times New Roman"/>
        </w:rPr>
        <w:t xml:space="preserve"> mediului (ACPM) stabilesc dacă proiectele sunt de tipul celor</w:t>
      </w:r>
      <w:r w:rsidR="008469BF" w:rsidRPr="00DB32A5">
        <w:rPr>
          <w:rFonts w:ascii="Times New Roman" w:hAnsi="Times New Roman"/>
          <w:spacing w:val="1"/>
        </w:rPr>
        <w:t xml:space="preserve"> </w:t>
      </w:r>
      <w:r w:rsidR="008469BF" w:rsidRPr="00DB32A5">
        <w:rPr>
          <w:rFonts w:ascii="Times New Roman" w:hAnsi="Times New Roman"/>
        </w:rPr>
        <w:t>prevăzute la Anexa I sau Anexa II a</w:t>
      </w:r>
      <w:r w:rsidR="008469BF" w:rsidRPr="00DB32A5">
        <w:rPr>
          <w:rFonts w:ascii="Times New Roman" w:hAnsi="Times New Roman"/>
          <w:spacing w:val="60"/>
        </w:rPr>
        <w:t xml:space="preserve"> </w:t>
      </w:r>
      <w:r w:rsidR="008469BF" w:rsidRPr="00DB32A5">
        <w:rPr>
          <w:rFonts w:ascii="Times New Roman" w:hAnsi="Times New Roman"/>
        </w:rPr>
        <w:t>Directivei 2011/92/UE a Parlamentului European și a Consiliului din</w:t>
      </w:r>
      <w:r w:rsidR="008469BF" w:rsidRPr="00DB32A5">
        <w:rPr>
          <w:rFonts w:ascii="Times New Roman" w:hAnsi="Times New Roman"/>
          <w:spacing w:val="1"/>
        </w:rPr>
        <w:t xml:space="preserve"> </w:t>
      </w:r>
      <w:r w:rsidR="008469BF" w:rsidRPr="00DB32A5">
        <w:rPr>
          <w:rFonts w:ascii="Times New Roman" w:hAnsi="Times New Roman"/>
        </w:rPr>
        <w:t>13 decembrie</w:t>
      </w:r>
      <w:r w:rsidR="008469BF" w:rsidRPr="00DB32A5">
        <w:rPr>
          <w:rFonts w:ascii="Times New Roman" w:hAnsi="Times New Roman"/>
          <w:spacing w:val="1"/>
        </w:rPr>
        <w:t xml:space="preserve"> </w:t>
      </w:r>
      <w:r w:rsidR="008469BF" w:rsidRPr="00DB32A5">
        <w:rPr>
          <w:rFonts w:ascii="Times New Roman" w:hAnsi="Times New Roman"/>
        </w:rPr>
        <w:t>2011</w:t>
      </w:r>
      <w:r w:rsidR="008469BF" w:rsidRPr="00DB32A5">
        <w:rPr>
          <w:rFonts w:ascii="Times New Roman" w:hAnsi="Times New Roman"/>
          <w:spacing w:val="1"/>
        </w:rPr>
        <w:t xml:space="preserve"> </w:t>
      </w:r>
      <w:r w:rsidR="008469BF" w:rsidRPr="00DB32A5">
        <w:rPr>
          <w:rFonts w:ascii="Times New Roman" w:hAnsi="Times New Roman"/>
        </w:rPr>
        <w:t>privind</w:t>
      </w:r>
      <w:r w:rsidR="008469BF" w:rsidRPr="00DB32A5">
        <w:rPr>
          <w:rFonts w:ascii="Times New Roman" w:hAnsi="Times New Roman"/>
          <w:spacing w:val="1"/>
        </w:rPr>
        <w:t xml:space="preserve"> </w:t>
      </w:r>
      <w:r w:rsidR="008469BF" w:rsidRPr="00DB32A5">
        <w:rPr>
          <w:rFonts w:ascii="Times New Roman" w:hAnsi="Times New Roman"/>
        </w:rPr>
        <w:t>evaluarea</w:t>
      </w:r>
      <w:r w:rsidR="008469BF" w:rsidRPr="00DB32A5">
        <w:rPr>
          <w:rFonts w:ascii="Times New Roman" w:hAnsi="Times New Roman"/>
          <w:spacing w:val="1"/>
        </w:rPr>
        <w:t xml:space="preserve"> </w:t>
      </w:r>
      <w:r w:rsidR="008469BF" w:rsidRPr="00DB32A5">
        <w:rPr>
          <w:rFonts w:ascii="Times New Roman" w:hAnsi="Times New Roman"/>
        </w:rPr>
        <w:t>efectelor</w:t>
      </w:r>
      <w:r w:rsidR="008469BF" w:rsidRPr="00DB32A5">
        <w:rPr>
          <w:rFonts w:ascii="Times New Roman" w:hAnsi="Times New Roman"/>
          <w:spacing w:val="1"/>
        </w:rPr>
        <w:t xml:space="preserve"> </w:t>
      </w:r>
      <w:r w:rsidR="008469BF" w:rsidRPr="00DB32A5">
        <w:rPr>
          <w:rFonts w:ascii="Times New Roman" w:hAnsi="Times New Roman"/>
        </w:rPr>
        <w:t>anumitor</w:t>
      </w:r>
      <w:r w:rsidR="008469BF" w:rsidRPr="00DB32A5">
        <w:rPr>
          <w:rFonts w:ascii="Times New Roman" w:hAnsi="Times New Roman"/>
          <w:spacing w:val="1"/>
        </w:rPr>
        <w:t xml:space="preserve"> </w:t>
      </w:r>
      <w:r w:rsidR="008469BF" w:rsidRPr="00DB32A5">
        <w:rPr>
          <w:rFonts w:ascii="Times New Roman" w:hAnsi="Times New Roman"/>
        </w:rPr>
        <w:t>proiecte</w:t>
      </w:r>
      <w:r w:rsidR="008469BF" w:rsidRPr="00DB32A5">
        <w:rPr>
          <w:rFonts w:ascii="Times New Roman" w:hAnsi="Times New Roman"/>
          <w:spacing w:val="1"/>
        </w:rPr>
        <w:t xml:space="preserve"> </w:t>
      </w:r>
      <w:r w:rsidR="008469BF" w:rsidRPr="00DB32A5">
        <w:rPr>
          <w:rFonts w:ascii="Times New Roman" w:hAnsi="Times New Roman"/>
        </w:rPr>
        <w:t>publice</w:t>
      </w:r>
      <w:r w:rsidR="008469BF" w:rsidRPr="00DB32A5">
        <w:rPr>
          <w:rFonts w:ascii="Times New Roman" w:hAnsi="Times New Roman"/>
          <w:spacing w:val="1"/>
        </w:rPr>
        <w:t xml:space="preserve"> </w:t>
      </w:r>
      <w:r w:rsidR="008469BF" w:rsidRPr="00DB32A5">
        <w:rPr>
          <w:rFonts w:ascii="Times New Roman" w:hAnsi="Times New Roman"/>
        </w:rPr>
        <w:t>și</w:t>
      </w:r>
      <w:r w:rsidR="008469BF" w:rsidRPr="00DB32A5">
        <w:rPr>
          <w:rFonts w:ascii="Times New Roman" w:hAnsi="Times New Roman"/>
          <w:spacing w:val="1"/>
        </w:rPr>
        <w:t xml:space="preserve"> </w:t>
      </w:r>
      <w:r w:rsidR="008469BF" w:rsidRPr="00DB32A5">
        <w:rPr>
          <w:rFonts w:ascii="Times New Roman" w:hAnsi="Times New Roman"/>
        </w:rPr>
        <w:t>private</w:t>
      </w:r>
      <w:r w:rsidR="008469BF" w:rsidRPr="00DB32A5">
        <w:rPr>
          <w:rFonts w:ascii="Times New Roman" w:hAnsi="Times New Roman"/>
          <w:spacing w:val="1"/>
        </w:rPr>
        <w:t xml:space="preserve"> </w:t>
      </w:r>
      <w:r w:rsidR="008469BF" w:rsidRPr="00DB32A5">
        <w:rPr>
          <w:rFonts w:ascii="Times New Roman" w:hAnsi="Times New Roman"/>
        </w:rPr>
        <w:t>asupra</w:t>
      </w:r>
      <w:r w:rsidR="008469BF" w:rsidRPr="00DB32A5">
        <w:rPr>
          <w:rFonts w:ascii="Times New Roman" w:hAnsi="Times New Roman"/>
          <w:spacing w:val="1"/>
        </w:rPr>
        <w:t xml:space="preserve"> </w:t>
      </w:r>
      <w:r w:rsidR="008469BF" w:rsidRPr="00DB32A5">
        <w:rPr>
          <w:rFonts w:ascii="Times New Roman" w:hAnsi="Times New Roman"/>
        </w:rPr>
        <w:t>mediului</w:t>
      </w:r>
      <w:r w:rsidR="008469BF" w:rsidRPr="00DB32A5">
        <w:rPr>
          <w:rFonts w:ascii="Times New Roman" w:hAnsi="Times New Roman"/>
          <w:spacing w:val="1"/>
        </w:rPr>
        <w:t xml:space="preserve"> </w:t>
      </w:r>
      <w:r w:rsidR="008469BF" w:rsidRPr="00DB32A5">
        <w:rPr>
          <w:rFonts w:ascii="Times New Roman" w:hAnsi="Times New Roman"/>
        </w:rPr>
        <w:t xml:space="preserve">(Directiva EIM). Acestea determină </w:t>
      </w:r>
      <w:r w:rsidR="00081323" w:rsidRPr="00DB32A5">
        <w:rPr>
          <w:rFonts w:ascii="Times New Roman" w:hAnsi="Times New Roman"/>
        </w:rPr>
        <w:t>și</w:t>
      </w:r>
      <w:r w:rsidR="008469BF" w:rsidRPr="00DB32A5">
        <w:rPr>
          <w:rFonts w:ascii="Times New Roman" w:hAnsi="Times New Roman"/>
        </w:rPr>
        <w:t xml:space="preserve"> necesitatea demarării procedurii de </w:t>
      </w:r>
      <w:r w:rsidR="00584D7E">
        <w:rPr>
          <w:rFonts w:ascii="Times New Roman" w:hAnsi="Times New Roman"/>
        </w:rPr>
        <w:t xml:space="preserve">evaluare a impactului asupra mediului si/sau </w:t>
      </w:r>
      <w:r w:rsidR="008469BF" w:rsidRPr="00DB32A5">
        <w:rPr>
          <w:rFonts w:ascii="Times New Roman" w:hAnsi="Times New Roman"/>
        </w:rPr>
        <w:t>evalu</w:t>
      </w:r>
      <w:r w:rsidR="00584D7E">
        <w:rPr>
          <w:rFonts w:ascii="Times New Roman" w:hAnsi="Times New Roman"/>
        </w:rPr>
        <w:t>ării</w:t>
      </w:r>
      <w:r w:rsidR="008469BF" w:rsidRPr="00DB32A5">
        <w:rPr>
          <w:rFonts w:ascii="Times New Roman" w:hAnsi="Times New Roman"/>
        </w:rPr>
        <w:t xml:space="preserve"> adecvată, modul de</w:t>
      </w:r>
      <w:r w:rsidR="008469BF" w:rsidRPr="00DB32A5">
        <w:rPr>
          <w:rFonts w:ascii="Times New Roman" w:hAnsi="Times New Roman"/>
          <w:spacing w:val="1"/>
        </w:rPr>
        <w:t xml:space="preserve"> </w:t>
      </w:r>
      <w:r w:rsidR="008469BF" w:rsidRPr="00DB32A5">
        <w:rPr>
          <w:rFonts w:ascii="Times New Roman" w:hAnsi="Times New Roman"/>
        </w:rPr>
        <w:t>consultare</w:t>
      </w:r>
      <w:r w:rsidR="008469BF" w:rsidRPr="00DB32A5">
        <w:rPr>
          <w:rFonts w:ascii="Times New Roman" w:hAnsi="Times New Roman"/>
          <w:spacing w:val="77"/>
        </w:rPr>
        <w:t xml:space="preserve"> </w:t>
      </w:r>
      <w:r w:rsidR="008469BF" w:rsidRPr="00DB32A5">
        <w:rPr>
          <w:rFonts w:ascii="Times New Roman" w:hAnsi="Times New Roman"/>
        </w:rPr>
        <w:t>a</w:t>
      </w:r>
      <w:r w:rsidR="008469BF" w:rsidRPr="00DB32A5">
        <w:rPr>
          <w:rFonts w:ascii="Times New Roman" w:hAnsi="Times New Roman"/>
          <w:spacing w:val="77"/>
        </w:rPr>
        <w:t xml:space="preserve"> </w:t>
      </w:r>
      <w:r w:rsidR="008469BF" w:rsidRPr="00DB32A5">
        <w:rPr>
          <w:rFonts w:ascii="Times New Roman" w:hAnsi="Times New Roman"/>
        </w:rPr>
        <w:t>publicului</w:t>
      </w:r>
      <w:r w:rsidR="008469BF" w:rsidRPr="00DB32A5">
        <w:rPr>
          <w:rFonts w:ascii="Times New Roman" w:hAnsi="Times New Roman"/>
          <w:spacing w:val="81"/>
        </w:rPr>
        <w:t xml:space="preserve"> </w:t>
      </w:r>
      <w:r w:rsidR="008469BF" w:rsidRPr="00DB32A5">
        <w:rPr>
          <w:rFonts w:ascii="Times New Roman" w:hAnsi="Times New Roman"/>
        </w:rPr>
        <w:t>sau</w:t>
      </w:r>
      <w:r w:rsidR="008469BF" w:rsidRPr="00DB32A5">
        <w:rPr>
          <w:rFonts w:ascii="Times New Roman" w:hAnsi="Times New Roman"/>
          <w:spacing w:val="77"/>
        </w:rPr>
        <w:t xml:space="preserve"> </w:t>
      </w:r>
      <w:r w:rsidR="008469BF" w:rsidRPr="00DB32A5">
        <w:rPr>
          <w:rFonts w:ascii="Times New Roman" w:hAnsi="Times New Roman"/>
        </w:rPr>
        <w:t>modul</w:t>
      </w:r>
      <w:r w:rsidR="008469BF" w:rsidRPr="00DB32A5">
        <w:rPr>
          <w:rFonts w:ascii="Times New Roman" w:hAnsi="Times New Roman"/>
          <w:spacing w:val="78"/>
        </w:rPr>
        <w:t xml:space="preserve"> </w:t>
      </w:r>
      <w:r w:rsidR="008469BF" w:rsidRPr="00DB32A5">
        <w:rPr>
          <w:rFonts w:ascii="Times New Roman" w:hAnsi="Times New Roman"/>
        </w:rPr>
        <w:t>în</w:t>
      </w:r>
      <w:r w:rsidR="008469BF" w:rsidRPr="00DB32A5">
        <w:rPr>
          <w:rFonts w:ascii="Times New Roman" w:hAnsi="Times New Roman"/>
          <w:spacing w:val="78"/>
        </w:rPr>
        <w:t xml:space="preserve"> </w:t>
      </w:r>
      <w:r w:rsidR="008469BF" w:rsidRPr="00DB32A5">
        <w:rPr>
          <w:rFonts w:ascii="Times New Roman" w:hAnsi="Times New Roman"/>
        </w:rPr>
        <w:t>care</w:t>
      </w:r>
      <w:r w:rsidR="008469BF" w:rsidRPr="00DB32A5">
        <w:rPr>
          <w:rFonts w:ascii="Times New Roman" w:hAnsi="Times New Roman"/>
          <w:spacing w:val="76"/>
        </w:rPr>
        <w:t xml:space="preserve"> </w:t>
      </w:r>
      <w:r w:rsidR="008469BF" w:rsidRPr="00DB32A5">
        <w:rPr>
          <w:rFonts w:ascii="Times New Roman" w:hAnsi="Times New Roman"/>
        </w:rPr>
        <w:t>Raportul</w:t>
      </w:r>
      <w:r w:rsidR="008469BF" w:rsidRPr="00DB32A5">
        <w:rPr>
          <w:rFonts w:ascii="Times New Roman" w:hAnsi="Times New Roman"/>
          <w:spacing w:val="78"/>
        </w:rPr>
        <w:t xml:space="preserve"> </w:t>
      </w:r>
      <w:r w:rsidR="008469BF" w:rsidRPr="00DB32A5">
        <w:rPr>
          <w:rFonts w:ascii="Times New Roman" w:hAnsi="Times New Roman"/>
        </w:rPr>
        <w:t>privind</w:t>
      </w:r>
      <w:r w:rsidR="008469BF" w:rsidRPr="00DB32A5">
        <w:rPr>
          <w:rFonts w:ascii="Times New Roman" w:hAnsi="Times New Roman"/>
          <w:spacing w:val="78"/>
        </w:rPr>
        <w:t xml:space="preserve"> </w:t>
      </w:r>
      <w:r w:rsidR="008469BF" w:rsidRPr="00DB32A5">
        <w:rPr>
          <w:rFonts w:ascii="Times New Roman" w:hAnsi="Times New Roman"/>
        </w:rPr>
        <w:t>impactul</w:t>
      </w:r>
      <w:r w:rsidR="008469BF" w:rsidRPr="00DB32A5">
        <w:rPr>
          <w:rFonts w:ascii="Times New Roman" w:hAnsi="Times New Roman"/>
          <w:spacing w:val="78"/>
        </w:rPr>
        <w:t xml:space="preserve"> </w:t>
      </w:r>
      <w:r w:rsidR="008469BF" w:rsidRPr="00DB32A5">
        <w:rPr>
          <w:rFonts w:ascii="Times New Roman" w:hAnsi="Times New Roman"/>
        </w:rPr>
        <w:t>asupra</w:t>
      </w:r>
      <w:r w:rsidR="008469BF" w:rsidRPr="00DB32A5">
        <w:rPr>
          <w:rFonts w:ascii="Times New Roman" w:hAnsi="Times New Roman"/>
          <w:spacing w:val="76"/>
        </w:rPr>
        <w:t xml:space="preserve"> </w:t>
      </w:r>
      <w:r w:rsidR="008469BF" w:rsidRPr="00DB32A5">
        <w:rPr>
          <w:rFonts w:ascii="Times New Roman" w:hAnsi="Times New Roman"/>
        </w:rPr>
        <w:t>mediului</w:t>
      </w:r>
      <w:r w:rsidR="008469BF" w:rsidRPr="00DB32A5">
        <w:rPr>
          <w:rFonts w:ascii="Times New Roman" w:hAnsi="Times New Roman"/>
          <w:spacing w:val="78"/>
        </w:rPr>
        <w:t xml:space="preserve"> </w:t>
      </w:r>
      <w:r w:rsidR="00081323" w:rsidRPr="00DB32A5">
        <w:rPr>
          <w:rFonts w:ascii="Times New Roman" w:hAnsi="Times New Roman"/>
        </w:rPr>
        <w:t>și</w:t>
      </w:r>
      <w:r w:rsidR="008469BF" w:rsidRPr="00DB32A5">
        <w:rPr>
          <w:rFonts w:ascii="Times New Roman" w:hAnsi="Times New Roman"/>
          <w:spacing w:val="78"/>
        </w:rPr>
        <w:t xml:space="preserve"> </w:t>
      </w:r>
      <w:r w:rsidR="008469BF" w:rsidRPr="00DB32A5">
        <w:rPr>
          <w:rFonts w:ascii="Times New Roman" w:hAnsi="Times New Roman"/>
        </w:rPr>
        <w:t>rezultatele consultării</w:t>
      </w:r>
      <w:r w:rsidR="008469BF" w:rsidRPr="00DB32A5">
        <w:rPr>
          <w:rFonts w:ascii="Times New Roman" w:hAnsi="Times New Roman"/>
          <w:spacing w:val="14"/>
        </w:rPr>
        <w:t xml:space="preserve"> </w:t>
      </w:r>
      <w:r w:rsidR="008469BF" w:rsidRPr="00DB32A5">
        <w:rPr>
          <w:rFonts w:ascii="Times New Roman" w:hAnsi="Times New Roman"/>
        </w:rPr>
        <w:t>publicului</w:t>
      </w:r>
      <w:r w:rsidR="008469BF" w:rsidRPr="00DB32A5">
        <w:rPr>
          <w:rFonts w:ascii="Times New Roman" w:hAnsi="Times New Roman"/>
          <w:spacing w:val="16"/>
        </w:rPr>
        <w:t xml:space="preserve"> </w:t>
      </w:r>
      <w:r w:rsidR="008469BF" w:rsidRPr="00DB32A5">
        <w:rPr>
          <w:rFonts w:ascii="Times New Roman" w:hAnsi="Times New Roman"/>
        </w:rPr>
        <w:t>vor</w:t>
      </w:r>
      <w:r w:rsidR="008469BF" w:rsidRPr="00DB32A5">
        <w:rPr>
          <w:rFonts w:ascii="Times New Roman" w:hAnsi="Times New Roman"/>
          <w:spacing w:val="13"/>
        </w:rPr>
        <w:t xml:space="preserve"> </w:t>
      </w:r>
      <w:r w:rsidR="008469BF" w:rsidRPr="00DB32A5">
        <w:rPr>
          <w:rFonts w:ascii="Times New Roman" w:hAnsi="Times New Roman"/>
        </w:rPr>
        <w:t>fi</w:t>
      </w:r>
      <w:r w:rsidR="008469BF" w:rsidRPr="00DB32A5">
        <w:rPr>
          <w:rFonts w:ascii="Times New Roman" w:hAnsi="Times New Roman"/>
          <w:spacing w:val="13"/>
        </w:rPr>
        <w:t xml:space="preserve"> </w:t>
      </w:r>
      <w:r w:rsidR="008469BF" w:rsidRPr="00DB32A5">
        <w:rPr>
          <w:rFonts w:ascii="Times New Roman" w:hAnsi="Times New Roman"/>
        </w:rPr>
        <w:t>luate</w:t>
      </w:r>
      <w:r w:rsidR="008469BF" w:rsidRPr="00DB32A5">
        <w:rPr>
          <w:rFonts w:ascii="Times New Roman" w:hAnsi="Times New Roman"/>
          <w:spacing w:val="14"/>
        </w:rPr>
        <w:t xml:space="preserve"> </w:t>
      </w:r>
      <w:r w:rsidR="008469BF" w:rsidRPr="00DB32A5">
        <w:rPr>
          <w:rFonts w:ascii="Times New Roman" w:hAnsi="Times New Roman"/>
        </w:rPr>
        <w:t>în</w:t>
      </w:r>
      <w:r w:rsidR="008469BF" w:rsidRPr="00DB32A5">
        <w:rPr>
          <w:rFonts w:ascii="Times New Roman" w:hAnsi="Times New Roman"/>
          <w:spacing w:val="14"/>
        </w:rPr>
        <w:t xml:space="preserve"> </w:t>
      </w:r>
      <w:r w:rsidR="008469BF" w:rsidRPr="00DB32A5">
        <w:rPr>
          <w:rFonts w:ascii="Times New Roman" w:hAnsi="Times New Roman"/>
        </w:rPr>
        <w:t>considerare</w:t>
      </w:r>
      <w:r w:rsidR="008469BF" w:rsidRPr="00DB32A5">
        <w:rPr>
          <w:rFonts w:ascii="Times New Roman" w:hAnsi="Times New Roman"/>
          <w:spacing w:val="12"/>
        </w:rPr>
        <w:t xml:space="preserve"> </w:t>
      </w:r>
      <w:r w:rsidR="008469BF" w:rsidRPr="00DB32A5">
        <w:rPr>
          <w:rFonts w:ascii="Times New Roman" w:hAnsi="Times New Roman"/>
        </w:rPr>
        <w:t>în</w:t>
      </w:r>
      <w:r w:rsidR="008469BF" w:rsidRPr="00DB32A5">
        <w:rPr>
          <w:rFonts w:ascii="Times New Roman" w:hAnsi="Times New Roman"/>
          <w:spacing w:val="14"/>
        </w:rPr>
        <w:t xml:space="preserve"> </w:t>
      </w:r>
      <w:r w:rsidR="008469BF" w:rsidRPr="00DB32A5">
        <w:rPr>
          <w:rFonts w:ascii="Times New Roman" w:hAnsi="Times New Roman"/>
        </w:rPr>
        <w:t>emiterea</w:t>
      </w:r>
      <w:r w:rsidR="008469BF" w:rsidRPr="00DB32A5">
        <w:rPr>
          <w:rFonts w:ascii="Times New Roman" w:hAnsi="Times New Roman"/>
          <w:spacing w:val="14"/>
        </w:rPr>
        <w:t xml:space="preserve"> </w:t>
      </w:r>
      <w:r w:rsidR="008469BF" w:rsidRPr="00DB32A5">
        <w:rPr>
          <w:rFonts w:ascii="Times New Roman" w:hAnsi="Times New Roman"/>
        </w:rPr>
        <w:t>deciziei</w:t>
      </w:r>
      <w:r w:rsidR="008469BF" w:rsidRPr="00DB32A5">
        <w:rPr>
          <w:rFonts w:ascii="Times New Roman" w:hAnsi="Times New Roman"/>
          <w:spacing w:val="16"/>
        </w:rPr>
        <w:t xml:space="preserve"> </w:t>
      </w:r>
      <w:r w:rsidR="008469BF" w:rsidRPr="00DB32A5">
        <w:rPr>
          <w:rFonts w:ascii="Times New Roman" w:hAnsi="Times New Roman"/>
        </w:rPr>
        <w:t>de</w:t>
      </w:r>
      <w:r w:rsidR="008469BF" w:rsidRPr="00DB32A5">
        <w:rPr>
          <w:rFonts w:ascii="Times New Roman" w:hAnsi="Times New Roman"/>
          <w:spacing w:val="13"/>
        </w:rPr>
        <w:t xml:space="preserve"> </w:t>
      </w:r>
      <w:r w:rsidR="008469BF" w:rsidRPr="00DB32A5">
        <w:rPr>
          <w:rFonts w:ascii="Times New Roman" w:hAnsi="Times New Roman"/>
        </w:rPr>
        <w:t>mediu</w:t>
      </w:r>
      <w:r w:rsidR="008469BF" w:rsidRPr="00DB32A5">
        <w:rPr>
          <w:rFonts w:ascii="Times New Roman" w:hAnsi="Times New Roman"/>
          <w:spacing w:val="14"/>
        </w:rPr>
        <w:t xml:space="preserve"> </w:t>
      </w:r>
      <w:r w:rsidR="008469BF" w:rsidRPr="00DB32A5">
        <w:rPr>
          <w:rFonts w:ascii="Times New Roman" w:hAnsi="Times New Roman"/>
        </w:rPr>
        <w:t>de</w:t>
      </w:r>
      <w:r w:rsidR="008469BF" w:rsidRPr="00DB32A5">
        <w:rPr>
          <w:rFonts w:ascii="Times New Roman" w:hAnsi="Times New Roman"/>
          <w:spacing w:val="13"/>
        </w:rPr>
        <w:t xml:space="preserve"> </w:t>
      </w:r>
      <w:r w:rsidR="008469BF" w:rsidRPr="00DB32A5">
        <w:rPr>
          <w:rFonts w:ascii="Times New Roman" w:hAnsi="Times New Roman"/>
        </w:rPr>
        <w:t>către</w:t>
      </w:r>
      <w:r w:rsidR="008469BF" w:rsidRPr="00DB32A5">
        <w:rPr>
          <w:rFonts w:ascii="Times New Roman" w:hAnsi="Times New Roman"/>
          <w:spacing w:val="12"/>
        </w:rPr>
        <w:t xml:space="preserve"> </w:t>
      </w:r>
      <w:r w:rsidR="00081323" w:rsidRPr="00DB32A5">
        <w:rPr>
          <w:rFonts w:ascii="Times New Roman" w:hAnsi="Times New Roman"/>
        </w:rPr>
        <w:t>autoritățile</w:t>
      </w:r>
      <w:r w:rsidR="008469BF" w:rsidRPr="00DB32A5">
        <w:rPr>
          <w:rFonts w:ascii="Times New Roman" w:hAnsi="Times New Roman"/>
          <w:spacing w:val="-57"/>
        </w:rPr>
        <w:t xml:space="preserve">   </w:t>
      </w:r>
      <w:r w:rsidR="008469BF" w:rsidRPr="00DB32A5">
        <w:rPr>
          <w:rFonts w:ascii="Times New Roman" w:hAnsi="Times New Roman"/>
        </w:rPr>
        <w:t>competente</w:t>
      </w:r>
      <w:r w:rsidR="008469BF" w:rsidRPr="00DB32A5">
        <w:rPr>
          <w:rFonts w:ascii="Times New Roman" w:hAnsi="Times New Roman"/>
          <w:spacing w:val="-1"/>
        </w:rPr>
        <w:t xml:space="preserve"> </w:t>
      </w:r>
      <w:r w:rsidR="008469BF" w:rsidRPr="00DB32A5">
        <w:rPr>
          <w:rFonts w:ascii="Times New Roman" w:hAnsi="Times New Roman"/>
        </w:rPr>
        <w:t>pentru protecția mediului.</w:t>
      </w:r>
    </w:p>
    <w:p w14:paraId="2E9AC3E0" w14:textId="60F5C961" w:rsidR="008469BF" w:rsidRDefault="008469BF" w:rsidP="008469BF">
      <w:pPr>
        <w:pStyle w:val="BodyText"/>
        <w:ind w:left="0"/>
        <w:jc w:val="both"/>
        <w:rPr>
          <w:rFonts w:ascii="Times New Roman" w:hAnsi="Times New Roman"/>
        </w:rPr>
      </w:pPr>
      <w:r w:rsidRPr="00DB32A5">
        <w:rPr>
          <w:rFonts w:ascii="Times New Roman" w:hAnsi="Times New Roman"/>
        </w:rPr>
        <w:t>În</w:t>
      </w:r>
      <w:r w:rsidRPr="00DB32A5">
        <w:rPr>
          <w:rFonts w:ascii="Times New Roman" w:hAnsi="Times New Roman"/>
          <w:spacing w:val="1"/>
        </w:rPr>
        <w:t xml:space="preserve"> </w:t>
      </w:r>
      <w:r w:rsidRPr="00DB32A5">
        <w:rPr>
          <w:rFonts w:ascii="Times New Roman" w:hAnsi="Times New Roman"/>
        </w:rPr>
        <w:t xml:space="preserve">cadrul </w:t>
      </w:r>
      <w:r w:rsidR="00081323" w:rsidRPr="00DB32A5">
        <w:rPr>
          <w:rFonts w:ascii="Times New Roman" w:hAnsi="Times New Roman"/>
        </w:rPr>
        <w:t>documentațiilor</w:t>
      </w:r>
      <w:r w:rsidRPr="00DB32A5">
        <w:rPr>
          <w:rFonts w:ascii="Times New Roman" w:hAnsi="Times New Roman"/>
        </w:rPr>
        <w:t xml:space="preserve"> tehnico-economice, pe baza evaluărilor privind influența </w:t>
      </w:r>
      <w:r w:rsidR="00081323" w:rsidRPr="00DB32A5">
        <w:rPr>
          <w:rFonts w:ascii="Times New Roman" w:hAnsi="Times New Roman"/>
        </w:rPr>
        <w:t>investițiilor</w:t>
      </w:r>
      <w:r w:rsidRPr="00DB32A5">
        <w:rPr>
          <w:rFonts w:ascii="Times New Roman" w:hAnsi="Times New Roman"/>
        </w:rPr>
        <w:t xml:space="preserve"> asupra</w:t>
      </w:r>
      <w:r w:rsidRPr="00DB32A5">
        <w:rPr>
          <w:rFonts w:ascii="Times New Roman" w:hAnsi="Times New Roman"/>
          <w:spacing w:val="1"/>
        </w:rPr>
        <w:t xml:space="preserve"> </w:t>
      </w:r>
      <w:r w:rsidRPr="00DB32A5">
        <w:rPr>
          <w:rFonts w:ascii="Times New Roman" w:hAnsi="Times New Roman"/>
        </w:rPr>
        <w:t>fenomenului</w:t>
      </w:r>
      <w:r w:rsidRPr="00DB32A5">
        <w:rPr>
          <w:rFonts w:ascii="Times New Roman" w:hAnsi="Times New Roman"/>
          <w:spacing w:val="11"/>
        </w:rPr>
        <w:t xml:space="preserve"> </w:t>
      </w:r>
      <w:r w:rsidRPr="00DB32A5">
        <w:rPr>
          <w:rFonts w:ascii="Times New Roman" w:hAnsi="Times New Roman"/>
        </w:rPr>
        <w:t>schimbărilor</w:t>
      </w:r>
      <w:r w:rsidRPr="00DB32A5">
        <w:rPr>
          <w:rFonts w:ascii="Times New Roman" w:hAnsi="Times New Roman"/>
          <w:spacing w:val="10"/>
        </w:rPr>
        <w:t xml:space="preserve"> </w:t>
      </w:r>
      <w:r w:rsidRPr="00DB32A5">
        <w:rPr>
          <w:rFonts w:ascii="Times New Roman" w:hAnsi="Times New Roman"/>
        </w:rPr>
        <w:t>climatice</w:t>
      </w:r>
      <w:r w:rsidRPr="00DB32A5">
        <w:rPr>
          <w:rFonts w:ascii="Times New Roman" w:hAnsi="Times New Roman"/>
          <w:spacing w:val="9"/>
        </w:rPr>
        <w:t xml:space="preserve"> </w:t>
      </w:r>
      <w:r w:rsidRPr="00DB32A5">
        <w:rPr>
          <w:rFonts w:ascii="Times New Roman" w:hAnsi="Times New Roman"/>
        </w:rPr>
        <w:t>și,</w:t>
      </w:r>
      <w:r w:rsidRPr="00DB32A5">
        <w:rPr>
          <w:rFonts w:ascii="Times New Roman" w:hAnsi="Times New Roman"/>
          <w:spacing w:val="11"/>
        </w:rPr>
        <w:t xml:space="preserve"> </w:t>
      </w:r>
      <w:r w:rsidRPr="00DB32A5">
        <w:rPr>
          <w:rFonts w:ascii="Times New Roman" w:hAnsi="Times New Roman"/>
        </w:rPr>
        <w:t>mai</w:t>
      </w:r>
      <w:r w:rsidRPr="00DB32A5">
        <w:rPr>
          <w:rFonts w:ascii="Times New Roman" w:hAnsi="Times New Roman"/>
          <w:spacing w:val="10"/>
        </w:rPr>
        <w:t xml:space="preserve"> </w:t>
      </w:r>
      <w:r w:rsidRPr="00DB32A5">
        <w:rPr>
          <w:rFonts w:ascii="Times New Roman" w:hAnsi="Times New Roman"/>
        </w:rPr>
        <w:t>ales,</w:t>
      </w:r>
      <w:r w:rsidRPr="00DB32A5">
        <w:rPr>
          <w:rFonts w:ascii="Times New Roman" w:hAnsi="Times New Roman"/>
          <w:spacing w:val="10"/>
        </w:rPr>
        <w:t xml:space="preserve"> </w:t>
      </w:r>
      <w:r w:rsidRPr="00DB32A5">
        <w:rPr>
          <w:rFonts w:ascii="Times New Roman" w:hAnsi="Times New Roman"/>
        </w:rPr>
        <w:t>a</w:t>
      </w:r>
      <w:r w:rsidRPr="00DB32A5">
        <w:rPr>
          <w:rFonts w:ascii="Times New Roman" w:hAnsi="Times New Roman"/>
          <w:spacing w:val="9"/>
        </w:rPr>
        <w:t xml:space="preserve"> </w:t>
      </w:r>
      <w:r w:rsidRPr="00DB32A5">
        <w:rPr>
          <w:rFonts w:ascii="Times New Roman" w:hAnsi="Times New Roman"/>
        </w:rPr>
        <w:t>influenței</w:t>
      </w:r>
      <w:r w:rsidRPr="00DB32A5">
        <w:rPr>
          <w:rFonts w:ascii="Times New Roman" w:hAnsi="Times New Roman"/>
          <w:spacing w:val="10"/>
        </w:rPr>
        <w:t xml:space="preserve"> </w:t>
      </w:r>
      <w:r w:rsidRPr="00DB32A5">
        <w:rPr>
          <w:rFonts w:ascii="Times New Roman" w:hAnsi="Times New Roman"/>
        </w:rPr>
        <w:t>efectelor</w:t>
      </w:r>
      <w:r w:rsidRPr="00DB32A5">
        <w:rPr>
          <w:rFonts w:ascii="Times New Roman" w:hAnsi="Times New Roman"/>
          <w:spacing w:val="10"/>
        </w:rPr>
        <w:t xml:space="preserve"> </w:t>
      </w:r>
      <w:r w:rsidRPr="00DB32A5">
        <w:rPr>
          <w:rFonts w:ascii="Times New Roman" w:hAnsi="Times New Roman"/>
        </w:rPr>
        <w:t>schimbărilor</w:t>
      </w:r>
      <w:r w:rsidRPr="00DB32A5">
        <w:rPr>
          <w:rFonts w:ascii="Times New Roman" w:hAnsi="Times New Roman"/>
          <w:spacing w:val="11"/>
        </w:rPr>
        <w:t xml:space="preserve"> </w:t>
      </w:r>
      <w:r w:rsidRPr="00DB32A5">
        <w:rPr>
          <w:rFonts w:ascii="Times New Roman" w:hAnsi="Times New Roman"/>
        </w:rPr>
        <w:t>climatice</w:t>
      </w:r>
      <w:r w:rsidRPr="00DB32A5">
        <w:rPr>
          <w:rFonts w:ascii="Times New Roman" w:hAnsi="Times New Roman"/>
          <w:spacing w:val="12"/>
        </w:rPr>
        <w:t xml:space="preserve"> </w:t>
      </w:r>
      <w:r w:rsidRPr="00DB32A5">
        <w:rPr>
          <w:rFonts w:ascii="Times New Roman" w:hAnsi="Times New Roman"/>
        </w:rPr>
        <w:t xml:space="preserve">asupra proiectelor de investiții, se vor avea în vedere măsuri speciale pentru </w:t>
      </w:r>
      <w:r w:rsidR="00081323" w:rsidRPr="00DB32A5">
        <w:rPr>
          <w:rFonts w:ascii="Times New Roman" w:hAnsi="Times New Roman"/>
        </w:rPr>
        <w:t>creșterea</w:t>
      </w:r>
      <w:r w:rsidRPr="00DB32A5">
        <w:rPr>
          <w:rFonts w:ascii="Times New Roman" w:hAnsi="Times New Roman"/>
        </w:rPr>
        <w:t xml:space="preserve"> </w:t>
      </w:r>
      <w:r w:rsidR="00081323" w:rsidRPr="00DB32A5">
        <w:rPr>
          <w:rFonts w:ascii="Times New Roman" w:hAnsi="Times New Roman"/>
        </w:rPr>
        <w:t>re</w:t>
      </w:r>
      <w:r w:rsidR="00584D7E">
        <w:rPr>
          <w:rFonts w:ascii="Times New Roman" w:hAnsi="Times New Roman"/>
        </w:rPr>
        <w:t xml:space="preserve">zilienței </w:t>
      </w:r>
      <w:r w:rsidRPr="00DB32A5">
        <w:rPr>
          <w:rFonts w:ascii="Times New Roman" w:hAnsi="Times New Roman"/>
        </w:rPr>
        <w:t>componentelor</w:t>
      </w:r>
      <w:r w:rsidRPr="00DB32A5">
        <w:rPr>
          <w:rFonts w:ascii="Times New Roman" w:hAnsi="Times New Roman"/>
          <w:spacing w:val="1"/>
        </w:rPr>
        <w:t xml:space="preserve"> </w:t>
      </w:r>
      <w:r w:rsidRPr="00DB32A5">
        <w:rPr>
          <w:rFonts w:ascii="Times New Roman" w:hAnsi="Times New Roman"/>
        </w:rPr>
        <w:t xml:space="preserve">constructive ale proiectelor de </w:t>
      </w:r>
      <w:r w:rsidR="00081323" w:rsidRPr="00DB32A5">
        <w:rPr>
          <w:rFonts w:ascii="Times New Roman" w:hAnsi="Times New Roman"/>
        </w:rPr>
        <w:t>investiții</w:t>
      </w:r>
      <w:r w:rsidRPr="00DB32A5">
        <w:rPr>
          <w:rFonts w:ascii="Times New Roman" w:hAnsi="Times New Roman"/>
        </w:rPr>
        <w:t xml:space="preserve"> aferente măsurii la schimbările climatice </w:t>
      </w:r>
      <w:r w:rsidR="00081323" w:rsidRPr="00DB32A5">
        <w:rPr>
          <w:rFonts w:ascii="Times New Roman" w:hAnsi="Times New Roman"/>
        </w:rPr>
        <w:t>și</w:t>
      </w:r>
      <w:r w:rsidRPr="00DB32A5">
        <w:rPr>
          <w:rFonts w:ascii="Times New Roman" w:hAnsi="Times New Roman"/>
        </w:rPr>
        <w:t xml:space="preserve"> la alte </w:t>
      </w:r>
      <w:r w:rsidR="00081323" w:rsidRPr="00DB32A5">
        <w:rPr>
          <w:rFonts w:ascii="Times New Roman" w:hAnsi="Times New Roman"/>
        </w:rPr>
        <w:t>vulnerabilități</w:t>
      </w:r>
      <w:r w:rsidRPr="00DB32A5">
        <w:rPr>
          <w:rFonts w:ascii="Times New Roman" w:hAnsi="Times New Roman"/>
        </w:rPr>
        <w:t>,</w:t>
      </w:r>
      <w:r w:rsidRPr="00DB32A5">
        <w:rPr>
          <w:rFonts w:ascii="Times New Roman" w:hAnsi="Times New Roman"/>
          <w:spacing w:val="1"/>
        </w:rPr>
        <w:t xml:space="preserve"> </w:t>
      </w:r>
      <w:r w:rsidRPr="00DB32A5">
        <w:rPr>
          <w:rFonts w:ascii="Times New Roman" w:hAnsi="Times New Roman"/>
        </w:rPr>
        <w:t>după</w:t>
      </w:r>
      <w:r w:rsidRPr="00DB32A5">
        <w:rPr>
          <w:rFonts w:ascii="Times New Roman" w:hAnsi="Times New Roman"/>
          <w:spacing w:val="1"/>
        </w:rPr>
        <w:t xml:space="preserve"> </w:t>
      </w:r>
      <w:r w:rsidRPr="00DB32A5">
        <w:rPr>
          <w:rFonts w:ascii="Times New Roman" w:hAnsi="Times New Roman"/>
        </w:rPr>
        <w:t>caz.</w:t>
      </w:r>
      <w:r w:rsidRPr="00DB32A5">
        <w:rPr>
          <w:rFonts w:ascii="Times New Roman" w:hAnsi="Times New Roman"/>
          <w:spacing w:val="1"/>
        </w:rPr>
        <w:t xml:space="preserve"> </w:t>
      </w:r>
      <w:r w:rsidRPr="00DB32A5">
        <w:rPr>
          <w:rFonts w:ascii="Times New Roman" w:hAnsi="Times New Roman"/>
        </w:rPr>
        <w:t>Aceste</w:t>
      </w:r>
      <w:r w:rsidRPr="00DB32A5">
        <w:rPr>
          <w:rFonts w:ascii="Times New Roman" w:hAnsi="Times New Roman"/>
          <w:spacing w:val="1"/>
        </w:rPr>
        <w:t xml:space="preserve"> </w:t>
      </w:r>
      <w:r w:rsidRPr="00DB32A5">
        <w:rPr>
          <w:rFonts w:ascii="Times New Roman" w:hAnsi="Times New Roman"/>
        </w:rPr>
        <w:t>măsuri</w:t>
      </w:r>
      <w:r w:rsidRPr="00DB32A5">
        <w:rPr>
          <w:rFonts w:ascii="Times New Roman" w:hAnsi="Times New Roman"/>
          <w:spacing w:val="1"/>
        </w:rPr>
        <w:t xml:space="preserve"> </w:t>
      </w:r>
      <w:r w:rsidRPr="00DB32A5">
        <w:rPr>
          <w:rFonts w:ascii="Times New Roman" w:hAnsi="Times New Roman"/>
        </w:rPr>
        <w:t>de adaptare vor contribui</w:t>
      </w:r>
      <w:r w:rsidRPr="00DB32A5">
        <w:rPr>
          <w:rFonts w:ascii="Times New Roman" w:hAnsi="Times New Roman"/>
          <w:spacing w:val="1"/>
        </w:rPr>
        <w:t xml:space="preserve"> </w:t>
      </w:r>
      <w:r w:rsidRPr="00DB32A5">
        <w:rPr>
          <w:rFonts w:ascii="Times New Roman" w:hAnsi="Times New Roman"/>
        </w:rPr>
        <w:t>la sporirea rezistenței</w:t>
      </w:r>
      <w:r w:rsidRPr="00DB32A5">
        <w:rPr>
          <w:rFonts w:ascii="Times New Roman" w:hAnsi="Times New Roman"/>
          <w:spacing w:val="1"/>
        </w:rPr>
        <w:t xml:space="preserve"> </w:t>
      </w:r>
      <w:r w:rsidRPr="00DB32A5">
        <w:rPr>
          <w:rFonts w:ascii="Times New Roman" w:hAnsi="Times New Roman"/>
        </w:rPr>
        <w:t xml:space="preserve">la </w:t>
      </w:r>
      <w:r w:rsidR="00584D7E">
        <w:rPr>
          <w:rFonts w:ascii="Times New Roman" w:hAnsi="Times New Roman"/>
        </w:rPr>
        <w:t xml:space="preserve">efectele </w:t>
      </w:r>
      <w:r w:rsidRPr="00DB32A5">
        <w:rPr>
          <w:rFonts w:ascii="Times New Roman" w:hAnsi="Times New Roman"/>
        </w:rPr>
        <w:t>schimbăril</w:t>
      </w:r>
      <w:r w:rsidR="00584D7E">
        <w:rPr>
          <w:rFonts w:ascii="Times New Roman" w:hAnsi="Times New Roman"/>
        </w:rPr>
        <w:t>or</w:t>
      </w:r>
      <w:r w:rsidRPr="00DB32A5">
        <w:rPr>
          <w:rFonts w:ascii="Times New Roman" w:hAnsi="Times New Roman"/>
          <w:spacing w:val="1"/>
        </w:rPr>
        <w:t xml:space="preserve"> </w:t>
      </w:r>
      <w:r w:rsidRPr="00DB32A5">
        <w:rPr>
          <w:rFonts w:ascii="Times New Roman" w:hAnsi="Times New Roman"/>
        </w:rPr>
        <w:t>climatice,</w:t>
      </w:r>
      <w:r w:rsidRPr="00DB32A5">
        <w:rPr>
          <w:rFonts w:ascii="Times New Roman" w:hAnsi="Times New Roman"/>
          <w:spacing w:val="1"/>
        </w:rPr>
        <w:t xml:space="preserve"> </w:t>
      </w:r>
      <w:r w:rsidRPr="00DB32A5">
        <w:rPr>
          <w:rFonts w:ascii="Times New Roman" w:hAnsi="Times New Roman"/>
        </w:rPr>
        <w:t>la</w:t>
      </w:r>
      <w:r w:rsidRPr="00DB32A5">
        <w:rPr>
          <w:rFonts w:ascii="Times New Roman" w:hAnsi="Times New Roman"/>
          <w:spacing w:val="1"/>
        </w:rPr>
        <w:t xml:space="preserve"> </w:t>
      </w:r>
      <w:r w:rsidRPr="00DB32A5">
        <w:rPr>
          <w:rFonts w:ascii="Times New Roman" w:hAnsi="Times New Roman"/>
        </w:rPr>
        <w:t>condițiile</w:t>
      </w:r>
      <w:r w:rsidRPr="00DB32A5">
        <w:rPr>
          <w:rFonts w:ascii="Times New Roman" w:hAnsi="Times New Roman"/>
          <w:spacing w:val="-1"/>
        </w:rPr>
        <w:t xml:space="preserve"> </w:t>
      </w:r>
      <w:r w:rsidRPr="00DB32A5">
        <w:rPr>
          <w:rFonts w:ascii="Times New Roman" w:hAnsi="Times New Roman"/>
        </w:rPr>
        <w:t>meteorologice</w:t>
      </w:r>
      <w:r w:rsidRPr="00DB32A5">
        <w:rPr>
          <w:rFonts w:ascii="Times New Roman" w:hAnsi="Times New Roman"/>
          <w:spacing w:val="2"/>
        </w:rPr>
        <w:t xml:space="preserve"> </w:t>
      </w:r>
      <w:r w:rsidRPr="00DB32A5">
        <w:rPr>
          <w:rFonts w:ascii="Times New Roman" w:hAnsi="Times New Roman"/>
        </w:rPr>
        <w:t>extreme și</w:t>
      </w:r>
      <w:r w:rsidRPr="00DB32A5">
        <w:rPr>
          <w:rFonts w:ascii="Times New Roman" w:hAnsi="Times New Roman"/>
          <w:spacing w:val="-1"/>
        </w:rPr>
        <w:t xml:space="preserve"> </w:t>
      </w:r>
      <w:r w:rsidRPr="00DB32A5">
        <w:rPr>
          <w:rFonts w:ascii="Times New Roman" w:hAnsi="Times New Roman"/>
        </w:rPr>
        <w:t>la alte</w:t>
      </w:r>
      <w:r w:rsidRPr="00DB32A5">
        <w:rPr>
          <w:rFonts w:ascii="Times New Roman" w:hAnsi="Times New Roman"/>
          <w:spacing w:val="-1"/>
        </w:rPr>
        <w:t xml:space="preserve"> </w:t>
      </w:r>
      <w:r w:rsidRPr="00DB32A5">
        <w:rPr>
          <w:rFonts w:ascii="Times New Roman" w:hAnsi="Times New Roman"/>
        </w:rPr>
        <w:t>dezastre</w:t>
      </w:r>
      <w:r w:rsidRPr="00DB32A5">
        <w:rPr>
          <w:rFonts w:ascii="Times New Roman" w:hAnsi="Times New Roman"/>
          <w:spacing w:val="-1"/>
        </w:rPr>
        <w:t xml:space="preserve"> </w:t>
      </w:r>
      <w:r w:rsidRPr="00DB32A5">
        <w:rPr>
          <w:rFonts w:ascii="Times New Roman" w:hAnsi="Times New Roman"/>
        </w:rPr>
        <w:t>naturale.</w:t>
      </w:r>
    </w:p>
    <w:p w14:paraId="5A34CF8D" w14:textId="6AFCD70A" w:rsidR="008469BF" w:rsidRPr="00DB32A5" w:rsidRDefault="00A34B6B" w:rsidP="008469BF">
      <w:pPr>
        <w:rPr>
          <w:rFonts w:ascii="Times New Roman" w:hAnsi="Times New Roman"/>
          <w:szCs w:val="24"/>
        </w:rPr>
      </w:pPr>
      <w:r w:rsidRPr="00DB32A5">
        <w:rPr>
          <w:rFonts w:ascii="Times New Roman" w:hAnsi="Times New Roman"/>
          <w:noProof/>
          <w:szCs w:val="24"/>
          <w:lang w:eastAsia="ro-RO"/>
        </w:rPr>
        <mc:AlternateContent>
          <mc:Choice Requires="wps">
            <w:drawing>
              <wp:anchor distT="0" distB="0" distL="0" distR="0" simplePos="0" relativeHeight="251660288" behindDoc="1" locked="0" layoutInCell="1" allowOverlap="1" wp14:anchorId="22FFF09B" wp14:editId="225C8778">
                <wp:simplePos x="0" y="0"/>
                <wp:positionH relativeFrom="margin">
                  <wp:align>right</wp:align>
                </wp:positionH>
                <wp:positionV relativeFrom="paragraph">
                  <wp:posOffset>237931</wp:posOffset>
                </wp:positionV>
                <wp:extent cx="6496050" cy="1323975"/>
                <wp:effectExtent l="0" t="0" r="19050" b="28575"/>
                <wp:wrapTopAndBottom/>
                <wp:docPr id="26"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6050" cy="1323975"/>
                        </a:xfrm>
                        <a:prstGeom prst="rect">
                          <a:avLst/>
                        </a:prstGeom>
                        <a:noFill/>
                        <a:ln w="6097">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C28E5F3" w14:textId="77777777" w:rsidR="0008489E" w:rsidRPr="00D268F4" w:rsidRDefault="0008489E" w:rsidP="008469BF">
                            <w:pPr>
                              <w:pStyle w:val="BodyText"/>
                              <w:spacing w:before="18"/>
                              <w:ind w:left="107" w:right="107"/>
                              <w:jc w:val="both"/>
                              <w:rPr>
                                <w:rFonts w:ascii="Times New Roman" w:hAnsi="Times New Roman"/>
                                <w:spacing w:val="1"/>
                              </w:rPr>
                            </w:pPr>
                            <w:r w:rsidRPr="00D268F4">
                              <w:rPr>
                                <w:rFonts w:ascii="Times New Roman" w:hAnsi="Times New Roman"/>
                                <w:color w:val="FF0000"/>
                              </w:rPr>
                              <w:t>NOTĂ</w:t>
                            </w:r>
                            <w:r w:rsidRPr="00D268F4">
                              <w:rPr>
                                <w:rFonts w:ascii="Times New Roman" w:hAnsi="Times New Roman"/>
                              </w:rPr>
                              <w:t>:</w:t>
                            </w:r>
                            <w:r w:rsidRPr="00D268F4">
                              <w:rPr>
                                <w:rFonts w:ascii="Times New Roman" w:hAnsi="Times New Roman"/>
                                <w:spacing w:val="1"/>
                              </w:rPr>
                              <w:t xml:space="preserve"> </w:t>
                            </w:r>
                          </w:p>
                          <w:p w14:paraId="3C395997" w14:textId="77777777" w:rsidR="004B4F16" w:rsidRPr="00F91E78" w:rsidRDefault="004B4F16" w:rsidP="004B4F16">
                            <w:pPr>
                              <w:pStyle w:val="BodyText"/>
                              <w:spacing w:before="18"/>
                              <w:ind w:left="107" w:right="107"/>
                              <w:jc w:val="both"/>
                              <w:rPr>
                                <w:rFonts w:ascii="Times New Roman" w:hAnsi="Times New Roman"/>
                              </w:rPr>
                            </w:pPr>
                            <w:r w:rsidRPr="00F91E78">
                              <w:rPr>
                                <w:rFonts w:ascii="Times New Roman" w:hAnsi="Times New Roman"/>
                              </w:rPr>
                              <w:t>La depunerea cererii de finanțare, beneficiarul va anexa actul inițial de reglementare privind protecția mediului (notificarea depusă la autoritatea competentă) sau dovada oficială a depunerii acesteia, în funcție de specificul investiției și de cerințele legale aplicabile.</w:t>
                            </w:r>
                          </w:p>
                          <w:p w14:paraId="7F2EC341" w14:textId="2AEAB9C0" w:rsidR="004B4F16" w:rsidRPr="00F91E78" w:rsidRDefault="004B4F16" w:rsidP="004B4F16">
                            <w:pPr>
                              <w:pStyle w:val="BodyText"/>
                              <w:spacing w:before="18"/>
                              <w:ind w:left="107" w:right="107"/>
                              <w:jc w:val="both"/>
                              <w:rPr>
                                <w:rFonts w:ascii="Times New Roman" w:hAnsi="Times New Roman"/>
                              </w:rPr>
                            </w:pPr>
                            <w:r w:rsidRPr="00F91E78">
                              <w:rPr>
                                <w:rFonts w:ascii="Times New Roman" w:hAnsi="Times New Roman"/>
                              </w:rPr>
                              <w:t>Actul final de reglementare (Clasarea notificării / Decizia etapei de încadrare / Acordul de mediu) sau, după caz, certificarea oficială a autorității competente că avizul de mediu nu este necesar, va fi depus la MTI în etapa de contractare.</w:t>
                            </w:r>
                          </w:p>
                          <w:p w14:paraId="400586CE" w14:textId="77777777" w:rsidR="004B4F16" w:rsidRPr="004B4F16" w:rsidRDefault="004B4F16" w:rsidP="004B4F16">
                            <w:pPr>
                              <w:pStyle w:val="BodyText"/>
                              <w:spacing w:before="18"/>
                              <w:ind w:left="107" w:right="107"/>
                              <w:jc w:val="both"/>
                              <w:rPr>
                                <w:rFonts w:ascii="Times New Roman" w:hAnsi="Times New Roman"/>
                                <w:highlight w:val="yellow"/>
                              </w:rPr>
                            </w:pPr>
                          </w:p>
                          <w:p w14:paraId="6E772295" w14:textId="2D9377CC" w:rsidR="0008489E" w:rsidRDefault="0008489E" w:rsidP="008469BF">
                            <w:pPr>
                              <w:pStyle w:val="BodyText"/>
                              <w:spacing w:before="18"/>
                              <w:ind w:left="107" w:right="107"/>
                              <w:jc w:val="both"/>
                            </w:pPr>
                            <w:r w:rsidRPr="003B1326">
                              <w:rPr>
                                <w:rFonts w:ascii="Times New Roman" w:hAnsi="Times New Roman"/>
                                <w:highlight w:val="yellow"/>
                              </w:rPr>
                              <w:t>Actul final de reglementare privind protecția mediului emis de către autoritatea competentă (Clasarea notificării/Decizia etapei de încadrare/Acord de mediu) se va atașa la depunerea Cererii de finanțare</w:t>
                            </w:r>
                            <w:r w:rsidR="00C72D44" w:rsidRPr="003B1326">
                              <w:rPr>
                                <w:rFonts w:ascii="Times New Roman" w:hAnsi="Times New Roman"/>
                                <w:highlight w:val="yellow"/>
                              </w:rPr>
                              <w:t xml:space="preserve">. </w:t>
                            </w:r>
                            <w:r w:rsidRPr="003B1326">
                              <w:rPr>
                                <w:rFonts w:ascii="Times New Roman" w:hAnsi="Times New Roman"/>
                                <w:highlight w:val="yellow"/>
                              </w:rPr>
                              <w:t xml:space="preserve">Această cerință se aplică pentru orice tip de investiție. Chiar și în cazurile în care </w:t>
                            </w:r>
                            <w:r w:rsidR="00584D7E" w:rsidRPr="003B1326">
                              <w:rPr>
                                <w:rFonts w:ascii="Times New Roman" w:hAnsi="Times New Roman"/>
                                <w:highlight w:val="yellow"/>
                              </w:rPr>
                              <w:t xml:space="preserve">acordul </w:t>
                            </w:r>
                            <w:r w:rsidRPr="003B1326">
                              <w:rPr>
                                <w:rFonts w:ascii="Times New Roman" w:hAnsi="Times New Roman"/>
                                <w:highlight w:val="yellow"/>
                              </w:rPr>
                              <w:t xml:space="preserve">de mediu nu este necesar, acest fapt trebuie </w:t>
                            </w:r>
                            <w:r w:rsidRPr="003B1326">
                              <w:rPr>
                                <w:rStyle w:val="Strong"/>
                                <w:rFonts w:ascii="Times New Roman" w:hAnsi="Times New Roman"/>
                                <w:highlight w:val="yellow"/>
                              </w:rPr>
                              <w:t>certificat în mod oficial de către autoritatea competentă pentru protecția mediului</w:t>
                            </w:r>
                            <w:r w:rsidRPr="003B1326">
                              <w:rPr>
                                <w:rFonts w:ascii="Times New Roman" w:hAnsi="Times New Roman"/>
                                <w:highlight w:val="yellow"/>
                              </w:rPr>
                              <w:t xml:space="preserve">. Astfel, se asigură că toate investițiile au fost evaluate din perspectiva impactului asupra mediului, fie prin obținerea </w:t>
                            </w:r>
                            <w:r w:rsidR="00584D7E" w:rsidRPr="003B1326">
                              <w:rPr>
                                <w:rFonts w:ascii="Times New Roman" w:hAnsi="Times New Roman"/>
                                <w:highlight w:val="yellow"/>
                              </w:rPr>
                              <w:t>acordului</w:t>
                            </w:r>
                            <w:r w:rsidRPr="003B1326">
                              <w:rPr>
                                <w:rFonts w:ascii="Times New Roman" w:hAnsi="Times New Roman"/>
                                <w:highlight w:val="yellow"/>
                              </w:rPr>
                              <w:t>, fie prin certificarea nevoii de exceptare de la acesta.</w:t>
                            </w:r>
                          </w:p>
                          <w:p w14:paraId="6B76A723" w14:textId="77777777" w:rsidR="0008489E" w:rsidRDefault="0008489E" w:rsidP="008469BF">
                            <w:pPr>
                              <w:pStyle w:val="BodyText"/>
                              <w:spacing w:before="18"/>
                              <w:ind w:left="107" w:right="107"/>
                              <w:jc w:val="both"/>
                            </w:pPr>
                          </w:p>
                          <w:p w14:paraId="41F6D10B" w14:textId="77777777" w:rsidR="0008489E" w:rsidRDefault="0008489E" w:rsidP="008469BF">
                            <w:pPr>
                              <w:pStyle w:val="BodyText"/>
                              <w:spacing w:before="18"/>
                              <w:ind w:left="107" w:right="107"/>
                              <w:jc w:val="both"/>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FFF09B" id="Text Box 12" o:spid="_x0000_s1031" type="#_x0000_t202" style="position:absolute;margin-left:460.3pt;margin-top:18.75pt;width:511.5pt;height:104.25pt;z-index:-251656192;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" filled="f" strokecolor="red" strokeweight=".16936mm">
                <v:textbox inset="0,0,0,0">
                  <w:txbxContent>
                    <w:p w14:paraId="2C28E5F3" w14:textId="77777777" w:rsidR="0008489E" w:rsidRPr="00D268F4" w:rsidRDefault="0008489E" w:rsidP="008469BF">
                      <w:pPr>
                        <w:pStyle w:val="BodyText"/>
                        <w:spacing w:before="18"/>
                        <w:ind w:left="107" w:right="107"/>
                        <w:jc w:val="both"/>
                        <w:rPr>
                          <w:rFonts w:ascii="Times New Roman" w:hAnsi="Times New Roman"/>
                          <w:spacing w:val="1"/>
                        </w:rPr>
                      </w:pPr>
                      <w:r w:rsidRPr="00D268F4">
                        <w:rPr>
                          <w:rFonts w:ascii="Times New Roman" w:hAnsi="Times New Roman"/>
                          <w:color w:val="FF0000"/>
                        </w:rPr>
                        <w:t>NOTĂ</w:t>
                      </w:r>
                      <w:r w:rsidRPr="00D268F4">
                        <w:rPr>
                          <w:rFonts w:ascii="Times New Roman" w:hAnsi="Times New Roman"/>
                        </w:rPr>
                        <w:t>:</w:t>
                      </w:r>
                      <w:r w:rsidRPr="00D268F4">
                        <w:rPr>
                          <w:rFonts w:ascii="Times New Roman" w:hAnsi="Times New Roman"/>
                          <w:spacing w:val="1"/>
                        </w:rPr>
                        <w:t xml:space="preserve"> </w:t>
                      </w:r>
                    </w:p>
                    <w:p w14:paraId="3C395997" w14:textId="77777777" w:rsidR="004B4F16" w:rsidRPr="00F91E78" w:rsidRDefault="004B4F16" w:rsidP="004B4F16">
                      <w:pPr>
                        <w:pStyle w:val="BodyText"/>
                        <w:spacing w:before="18"/>
                        <w:ind w:left="107" w:right="107"/>
                        <w:jc w:val="both"/>
                        <w:rPr>
                          <w:rFonts w:ascii="Times New Roman" w:hAnsi="Times New Roman"/>
                        </w:rPr>
                      </w:pPr>
                      <w:r w:rsidRPr="00F91E78">
                        <w:rPr>
                          <w:rFonts w:ascii="Times New Roman" w:hAnsi="Times New Roman"/>
                        </w:rPr>
                        <w:t>La depunerea cererii de finanțare, beneficiarul va anexa actul inițial de reglementare privind protecția mediului (notificarea depusă la autoritatea competentă) sau dovada oficială a depunerii acesteia, în funcție de specificul investiției și de cerințele legale aplicabile.</w:t>
                      </w:r>
                    </w:p>
                    <w:p w14:paraId="7F2EC341" w14:textId="2AEAB9C0" w:rsidR="004B4F16" w:rsidRPr="00F91E78" w:rsidRDefault="004B4F16" w:rsidP="004B4F16">
                      <w:pPr>
                        <w:pStyle w:val="BodyText"/>
                        <w:spacing w:before="18"/>
                        <w:ind w:left="107" w:right="107"/>
                        <w:jc w:val="both"/>
                        <w:rPr>
                          <w:rFonts w:ascii="Times New Roman" w:hAnsi="Times New Roman"/>
                        </w:rPr>
                      </w:pPr>
                      <w:r w:rsidRPr="00F91E78">
                        <w:rPr>
                          <w:rFonts w:ascii="Times New Roman" w:hAnsi="Times New Roman"/>
                        </w:rPr>
                        <w:t>Actul final de reglementare (Clasarea notificării / Decizia etapei de încadrare / Acordul de mediu) sau, după caz, certificarea oficială a autorității competente că avizul de mediu nu este necesar, va fi depus la MTI în etapa de contractare.</w:t>
                      </w:r>
                    </w:p>
                    <w:p w14:paraId="400586CE" w14:textId="77777777" w:rsidR="004B4F16" w:rsidRPr="004B4F16" w:rsidRDefault="004B4F16" w:rsidP="004B4F16">
                      <w:pPr>
                        <w:pStyle w:val="BodyText"/>
                        <w:spacing w:before="18"/>
                        <w:ind w:left="107" w:right="107"/>
                        <w:jc w:val="both"/>
                        <w:rPr>
                          <w:rFonts w:ascii="Times New Roman" w:hAnsi="Times New Roman"/>
                          <w:highlight w:val="yellow"/>
                        </w:rPr>
                      </w:pPr>
                    </w:p>
                    <w:p w14:paraId="6E772295" w14:textId="2D9377CC" w:rsidR="0008489E" w:rsidRDefault="0008489E" w:rsidP="008469BF">
                      <w:pPr>
                        <w:pStyle w:val="BodyText"/>
                        <w:spacing w:before="18"/>
                        <w:ind w:left="107" w:right="107"/>
                        <w:jc w:val="both"/>
                      </w:pPr>
                      <w:r w:rsidRPr="003B1326">
                        <w:rPr>
                          <w:rFonts w:ascii="Times New Roman" w:hAnsi="Times New Roman"/>
                          <w:highlight w:val="yellow"/>
                        </w:rPr>
                        <w:t>Actul final de reglementare privind protecția mediului emis de către autoritatea competentă (Clasarea notificării/Decizia etapei de încadrare/Acord de mediu) se va atașa la depunerea Cererii de finanțare</w:t>
                      </w:r>
                      <w:r w:rsidR="00C72D44" w:rsidRPr="003B1326">
                        <w:rPr>
                          <w:rFonts w:ascii="Times New Roman" w:hAnsi="Times New Roman"/>
                          <w:highlight w:val="yellow"/>
                        </w:rPr>
                        <w:t xml:space="preserve">. </w:t>
                      </w:r>
                      <w:r w:rsidRPr="003B1326">
                        <w:rPr>
                          <w:rFonts w:ascii="Times New Roman" w:hAnsi="Times New Roman"/>
                          <w:highlight w:val="yellow"/>
                        </w:rPr>
                        <w:t xml:space="preserve">Această cerință se aplică pentru orice tip de investiție. Chiar și în cazurile în care </w:t>
                      </w:r>
                      <w:r w:rsidR="00584D7E" w:rsidRPr="003B1326">
                        <w:rPr>
                          <w:rFonts w:ascii="Times New Roman" w:hAnsi="Times New Roman"/>
                          <w:highlight w:val="yellow"/>
                        </w:rPr>
                        <w:t xml:space="preserve">acordul </w:t>
                      </w:r>
                      <w:r w:rsidRPr="003B1326">
                        <w:rPr>
                          <w:rFonts w:ascii="Times New Roman" w:hAnsi="Times New Roman"/>
                          <w:highlight w:val="yellow"/>
                        </w:rPr>
                        <w:t xml:space="preserve">de mediu nu este necesar, acest fapt trebuie </w:t>
                      </w:r>
                      <w:r w:rsidRPr="003B1326">
                        <w:rPr>
                          <w:rStyle w:val="Strong"/>
                          <w:rFonts w:ascii="Times New Roman" w:hAnsi="Times New Roman"/>
                          <w:highlight w:val="yellow"/>
                        </w:rPr>
                        <w:t>certificat în mod oficial de către autoritatea competentă pentru protecția mediului</w:t>
                      </w:r>
                      <w:r w:rsidRPr="003B1326">
                        <w:rPr>
                          <w:rFonts w:ascii="Times New Roman" w:hAnsi="Times New Roman"/>
                          <w:highlight w:val="yellow"/>
                        </w:rPr>
                        <w:t xml:space="preserve">. Astfel, se asigură că toate investițiile au fost evaluate din perspectiva impactului asupra mediului, fie prin obținerea </w:t>
                      </w:r>
                      <w:r w:rsidR="00584D7E" w:rsidRPr="003B1326">
                        <w:rPr>
                          <w:rFonts w:ascii="Times New Roman" w:hAnsi="Times New Roman"/>
                          <w:highlight w:val="yellow"/>
                        </w:rPr>
                        <w:t>acordului</w:t>
                      </w:r>
                      <w:r w:rsidRPr="003B1326">
                        <w:rPr>
                          <w:rFonts w:ascii="Times New Roman" w:hAnsi="Times New Roman"/>
                          <w:highlight w:val="yellow"/>
                        </w:rPr>
                        <w:t>, fie prin certificarea nevoii de exceptare de la acesta.</w:t>
                      </w:r>
                    </w:p>
                    <w:p w14:paraId="6B76A723" w14:textId="77777777" w:rsidR="0008489E" w:rsidRDefault="0008489E" w:rsidP="008469BF">
                      <w:pPr>
                        <w:pStyle w:val="BodyText"/>
                        <w:spacing w:before="18"/>
                        <w:ind w:left="107" w:right="107"/>
                        <w:jc w:val="both"/>
                      </w:pPr>
                    </w:p>
                    <w:p w14:paraId="41F6D10B" w14:textId="77777777" w:rsidR="0008489E" w:rsidRDefault="0008489E" w:rsidP="008469BF">
                      <w:pPr>
                        <w:pStyle w:val="BodyText"/>
                        <w:spacing w:before="18"/>
                        <w:ind w:left="107" w:right="107"/>
                        <w:jc w:val="both"/>
                      </w:pPr>
                    </w:p>
                  </w:txbxContent>
                </v:textbox>
                <w10:wrap type="topAndBottom" anchorx="margin"/>
              </v:shape>
            </w:pict>
          </mc:Fallback>
        </mc:AlternateContent>
      </w:r>
      <w:r w:rsidR="008469BF" w:rsidRPr="00DB32A5">
        <w:rPr>
          <w:rFonts w:ascii="Times New Roman" w:hAnsi="Times New Roman"/>
          <w:i/>
          <w:szCs w:val="24"/>
        </w:rPr>
        <w:t xml:space="preserve"> </w:t>
      </w:r>
    </w:p>
    <w:p w14:paraId="778A5274" w14:textId="25BCB77D" w:rsidR="00584D7E" w:rsidRDefault="00584D7E" w:rsidP="00584D7E">
      <w:pPr>
        <w:widowControl/>
        <w:autoSpaceDE/>
        <w:autoSpaceDN/>
        <w:spacing w:before="100" w:beforeAutospacing="1" w:after="100" w:afterAutospacing="1"/>
        <w:jc w:val="both"/>
        <w:rPr>
          <w:rFonts w:ascii="Times New Roman" w:hAnsi="Times New Roman"/>
          <w:szCs w:val="24"/>
          <w:lang w:eastAsia="ro-RO"/>
        </w:rPr>
      </w:pPr>
      <w:bookmarkStart w:id="94" w:name="_Toc142982295"/>
      <w:r w:rsidRPr="00584D7E">
        <w:rPr>
          <w:rFonts w:ascii="Times New Roman" w:hAnsi="Times New Roman"/>
          <w:szCs w:val="24"/>
          <w:lang w:eastAsia="ro-RO"/>
        </w:rPr>
        <w:t xml:space="preserve">Solicitanții schemelor de ajutor au obligația respectării principiului de "a nu prejudicia în mod semnificativ" (DNSH - "Do No Significant Harm"), în conformitate cu indicațiile prevăzute în Comunicarea Comisiei - Orientări tehnice privind aplicarea principiului de "a nu aduce prejudicii semnificative" </w:t>
      </w:r>
      <w:r w:rsidR="00B16136">
        <w:rPr>
          <w:rFonts w:ascii="Times New Roman" w:hAnsi="Times New Roman"/>
          <w:szCs w:val="24"/>
          <w:lang w:eastAsia="ro-RO"/>
        </w:rPr>
        <w:t>.</w:t>
      </w:r>
    </w:p>
    <w:p w14:paraId="575F24B2" w14:textId="4BDC7CC8" w:rsidR="00B16136" w:rsidRDefault="00B16136" w:rsidP="00584D7E">
      <w:pPr>
        <w:widowControl/>
        <w:autoSpaceDE/>
        <w:autoSpaceDN/>
        <w:spacing w:before="100" w:beforeAutospacing="1" w:after="100" w:afterAutospacing="1"/>
        <w:jc w:val="both"/>
        <w:rPr>
          <w:rFonts w:ascii="Times New Roman" w:hAnsi="Times New Roman"/>
          <w:szCs w:val="24"/>
          <w:lang w:eastAsia="ro-RO"/>
        </w:rPr>
      </w:pPr>
      <w:r w:rsidRPr="00584D7E">
        <w:rPr>
          <w:rFonts w:ascii="Times New Roman" w:hAnsi="Times New Roman"/>
          <w:szCs w:val="24"/>
          <w:lang w:eastAsia="ro-RO"/>
        </w:rPr>
        <w:t>Principiul DNSH  trebuie interpretat în sensul art. 17 din Regulamentul (UE) 2020/852 privind instituirea unui cadru care să faciliteze investițiile durabile şi de modificare a Regulamentului (UE) 2019/2.088, care definește noțiunea de "prejudiciere în mod semnificativ" pentru cele șase obiective de mediu vizate de regulament.</w:t>
      </w:r>
    </w:p>
    <w:p w14:paraId="1D12F17D" w14:textId="7285358A" w:rsidR="00B16136" w:rsidRPr="005438CA" w:rsidRDefault="00B16136" w:rsidP="00B16136">
      <w:pPr>
        <w:widowControl/>
        <w:autoSpaceDE/>
        <w:autoSpaceDN/>
        <w:spacing w:before="100" w:beforeAutospacing="1" w:after="100" w:afterAutospacing="1"/>
        <w:jc w:val="both"/>
        <w:rPr>
          <w:rFonts w:ascii="Times New Roman" w:hAnsi="Times New Roman"/>
          <w:szCs w:val="24"/>
          <w:lang w:eastAsia="ro-RO"/>
        </w:rPr>
      </w:pPr>
      <w:r w:rsidRPr="005438CA">
        <w:rPr>
          <w:rFonts w:ascii="Times New Roman" w:hAnsi="Times New Roman"/>
          <w:b/>
          <w:bCs/>
          <w:szCs w:val="24"/>
          <w:lang w:eastAsia="ro-RO"/>
        </w:rPr>
        <w:t>Principiul „Do No Significant Harm” (DNSH)</w:t>
      </w:r>
      <w:r w:rsidRPr="005438CA">
        <w:rPr>
          <w:rFonts w:ascii="Times New Roman" w:hAnsi="Times New Roman"/>
          <w:szCs w:val="24"/>
          <w:lang w:eastAsia="ro-RO"/>
        </w:rPr>
        <w:t xml:space="preserve"> – a nu prejudicia semnificativ – se aplică în conformitate cu </w:t>
      </w:r>
      <w:r w:rsidRPr="005438CA">
        <w:rPr>
          <w:rFonts w:ascii="Times New Roman" w:hAnsi="Times New Roman"/>
          <w:b/>
          <w:bCs/>
          <w:szCs w:val="24"/>
          <w:lang w:eastAsia="ro-RO"/>
        </w:rPr>
        <w:t>Regulamentul (UE) 2020/852</w:t>
      </w:r>
      <w:r w:rsidR="003B1326">
        <w:rPr>
          <w:rFonts w:ascii="Times New Roman" w:hAnsi="Times New Roman"/>
          <w:b/>
          <w:bCs/>
          <w:szCs w:val="24"/>
          <w:lang w:eastAsia="ro-RO"/>
        </w:rPr>
        <w:t xml:space="preserve"> </w:t>
      </w:r>
      <w:r w:rsidR="003B1326" w:rsidRPr="005438CA">
        <w:rPr>
          <w:rFonts w:ascii="Times New Roman" w:hAnsi="Times New Roman"/>
          <w:szCs w:val="24"/>
          <w:lang w:eastAsia="ro-RO"/>
        </w:rPr>
        <w:t xml:space="preserve">și </w:t>
      </w:r>
      <w:r w:rsidR="003B1326" w:rsidRPr="00F91E78">
        <w:rPr>
          <w:rFonts w:ascii="Times New Roman" w:hAnsi="Times New Roman"/>
          <w:b/>
          <w:bCs/>
          <w:szCs w:val="24"/>
          <w:lang w:eastAsia="ro-RO"/>
        </w:rPr>
        <w:t>Regulamentul (UE) 2021/</w:t>
      </w:r>
      <w:r w:rsidR="006018B8" w:rsidRPr="00F91E78">
        <w:rPr>
          <w:rFonts w:ascii="Times New Roman" w:hAnsi="Times New Roman"/>
          <w:b/>
          <w:bCs/>
          <w:szCs w:val="24"/>
          <w:lang w:eastAsia="ro-RO"/>
        </w:rPr>
        <w:t>2139</w:t>
      </w:r>
      <w:r w:rsidRPr="00F91E78">
        <w:rPr>
          <w:rFonts w:ascii="Times New Roman" w:hAnsi="Times New Roman"/>
          <w:szCs w:val="24"/>
          <w:lang w:eastAsia="ro-RO"/>
        </w:rPr>
        <w:t>. Proiectele trebuie să respecte cele 6 obiective de mediu, fără a le prejudicia semnificativ:</w:t>
      </w:r>
    </w:p>
    <w:p w14:paraId="7AC71668" w14:textId="77777777" w:rsidR="00B16136" w:rsidRPr="005438CA" w:rsidRDefault="00B16136" w:rsidP="00B16136">
      <w:pPr>
        <w:widowControl/>
        <w:numPr>
          <w:ilvl w:val="0"/>
          <w:numId w:val="250"/>
        </w:numPr>
        <w:autoSpaceDE/>
        <w:autoSpaceDN/>
        <w:spacing w:before="100" w:beforeAutospacing="1" w:after="100" w:afterAutospacing="1"/>
        <w:jc w:val="both"/>
        <w:rPr>
          <w:rFonts w:ascii="Times New Roman" w:hAnsi="Times New Roman"/>
          <w:szCs w:val="24"/>
          <w:lang w:eastAsia="ro-RO"/>
        </w:rPr>
      </w:pPr>
      <w:r w:rsidRPr="005438CA">
        <w:rPr>
          <w:rFonts w:ascii="Times New Roman" w:hAnsi="Times New Roman"/>
          <w:szCs w:val="24"/>
          <w:lang w:eastAsia="ro-RO"/>
        </w:rPr>
        <w:lastRenderedPageBreak/>
        <w:t>atenuarea schimbărilor climatice;</w:t>
      </w:r>
    </w:p>
    <w:p w14:paraId="42B3975B" w14:textId="77777777" w:rsidR="00B16136" w:rsidRPr="005438CA" w:rsidRDefault="00B16136" w:rsidP="00B16136">
      <w:pPr>
        <w:widowControl/>
        <w:numPr>
          <w:ilvl w:val="0"/>
          <w:numId w:val="250"/>
        </w:numPr>
        <w:autoSpaceDE/>
        <w:autoSpaceDN/>
        <w:spacing w:before="100" w:beforeAutospacing="1" w:after="100" w:afterAutospacing="1"/>
        <w:jc w:val="both"/>
        <w:rPr>
          <w:rFonts w:ascii="Times New Roman" w:hAnsi="Times New Roman"/>
          <w:szCs w:val="24"/>
          <w:lang w:eastAsia="ro-RO"/>
        </w:rPr>
      </w:pPr>
      <w:r w:rsidRPr="005438CA">
        <w:rPr>
          <w:rFonts w:ascii="Times New Roman" w:hAnsi="Times New Roman"/>
          <w:szCs w:val="24"/>
          <w:lang w:eastAsia="ro-RO"/>
        </w:rPr>
        <w:t>adaptarea la schimbările climatice;</w:t>
      </w:r>
    </w:p>
    <w:p w14:paraId="7EC25665" w14:textId="77777777" w:rsidR="00B16136" w:rsidRPr="005438CA" w:rsidRDefault="00B16136" w:rsidP="00B16136">
      <w:pPr>
        <w:widowControl/>
        <w:numPr>
          <w:ilvl w:val="0"/>
          <w:numId w:val="250"/>
        </w:numPr>
        <w:autoSpaceDE/>
        <w:autoSpaceDN/>
        <w:spacing w:before="100" w:beforeAutospacing="1" w:after="100" w:afterAutospacing="1"/>
        <w:jc w:val="both"/>
        <w:rPr>
          <w:rFonts w:ascii="Times New Roman" w:hAnsi="Times New Roman"/>
          <w:szCs w:val="24"/>
          <w:lang w:eastAsia="ro-RO"/>
        </w:rPr>
      </w:pPr>
      <w:r w:rsidRPr="005438CA">
        <w:rPr>
          <w:rFonts w:ascii="Times New Roman" w:hAnsi="Times New Roman"/>
          <w:szCs w:val="24"/>
          <w:lang w:eastAsia="ro-RO"/>
        </w:rPr>
        <w:t>utilizarea durabilă și protejarea resurselor de apă și marine;</w:t>
      </w:r>
    </w:p>
    <w:p w14:paraId="007966D1" w14:textId="77777777" w:rsidR="00B16136" w:rsidRPr="005438CA" w:rsidRDefault="00B16136" w:rsidP="00B16136">
      <w:pPr>
        <w:widowControl/>
        <w:numPr>
          <w:ilvl w:val="0"/>
          <w:numId w:val="250"/>
        </w:numPr>
        <w:autoSpaceDE/>
        <w:autoSpaceDN/>
        <w:spacing w:before="100" w:beforeAutospacing="1" w:after="100" w:afterAutospacing="1"/>
        <w:jc w:val="both"/>
        <w:rPr>
          <w:rFonts w:ascii="Times New Roman" w:hAnsi="Times New Roman"/>
          <w:szCs w:val="24"/>
          <w:lang w:eastAsia="ro-RO"/>
        </w:rPr>
      </w:pPr>
      <w:r w:rsidRPr="005438CA">
        <w:rPr>
          <w:rFonts w:ascii="Times New Roman" w:hAnsi="Times New Roman"/>
          <w:szCs w:val="24"/>
          <w:lang w:eastAsia="ro-RO"/>
        </w:rPr>
        <w:t>tranziția către o economie circulară, inclusiv prevenirea generării de deșeuri și reciclarea;</w:t>
      </w:r>
    </w:p>
    <w:p w14:paraId="4C6A18CC" w14:textId="77777777" w:rsidR="00B16136" w:rsidRPr="005438CA" w:rsidRDefault="00B16136" w:rsidP="00B16136">
      <w:pPr>
        <w:widowControl/>
        <w:numPr>
          <w:ilvl w:val="0"/>
          <w:numId w:val="250"/>
        </w:numPr>
        <w:autoSpaceDE/>
        <w:autoSpaceDN/>
        <w:spacing w:before="100" w:beforeAutospacing="1" w:after="100" w:afterAutospacing="1"/>
        <w:jc w:val="both"/>
        <w:rPr>
          <w:rFonts w:ascii="Times New Roman" w:hAnsi="Times New Roman"/>
          <w:szCs w:val="24"/>
          <w:lang w:eastAsia="ro-RO"/>
        </w:rPr>
      </w:pPr>
      <w:r w:rsidRPr="005438CA">
        <w:rPr>
          <w:rFonts w:ascii="Times New Roman" w:hAnsi="Times New Roman"/>
          <w:szCs w:val="24"/>
          <w:lang w:eastAsia="ro-RO"/>
        </w:rPr>
        <w:t>prevenirea și controlul poluării;</w:t>
      </w:r>
    </w:p>
    <w:p w14:paraId="1D461EC8" w14:textId="77777777" w:rsidR="00B16136" w:rsidRPr="005438CA" w:rsidRDefault="00B16136" w:rsidP="00B16136">
      <w:pPr>
        <w:widowControl/>
        <w:numPr>
          <w:ilvl w:val="0"/>
          <w:numId w:val="250"/>
        </w:numPr>
        <w:autoSpaceDE/>
        <w:autoSpaceDN/>
        <w:spacing w:before="100" w:beforeAutospacing="1" w:after="100" w:afterAutospacing="1"/>
        <w:jc w:val="both"/>
        <w:rPr>
          <w:rFonts w:ascii="Times New Roman" w:hAnsi="Times New Roman"/>
          <w:szCs w:val="24"/>
          <w:lang w:eastAsia="ro-RO"/>
        </w:rPr>
      </w:pPr>
      <w:r w:rsidRPr="005438CA">
        <w:rPr>
          <w:rFonts w:ascii="Times New Roman" w:hAnsi="Times New Roman"/>
          <w:szCs w:val="24"/>
          <w:lang w:eastAsia="ro-RO"/>
        </w:rPr>
        <w:t>protecția și refacerea biodiversității și a ecosistemelor.</w:t>
      </w:r>
    </w:p>
    <w:p w14:paraId="7840ACA3" w14:textId="437D8836" w:rsidR="00FD3007" w:rsidRDefault="00584D7E" w:rsidP="00FD3007">
      <w:pPr>
        <w:widowControl/>
        <w:autoSpaceDE/>
        <w:autoSpaceDN/>
        <w:spacing w:before="100" w:beforeAutospacing="1" w:after="100" w:afterAutospacing="1"/>
        <w:jc w:val="both"/>
        <w:rPr>
          <w:rFonts w:ascii="Times New Roman" w:hAnsi="Times New Roman"/>
          <w:szCs w:val="24"/>
          <w:lang w:eastAsia="ro-RO"/>
        </w:rPr>
      </w:pPr>
      <w:r w:rsidRPr="005438CA">
        <w:rPr>
          <w:rFonts w:ascii="Times New Roman" w:hAnsi="Times New Roman"/>
          <w:szCs w:val="24"/>
          <w:lang w:eastAsia="ro-RO"/>
        </w:rPr>
        <w:t xml:space="preserve">Respectarea DNSH constituie </w:t>
      </w:r>
      <w:r w:rsidRPr="005438CA">
        <w:rPr>
          <w:rFonts w:ascii="Times New Roman" w:hAnsi="Times New Roman"/>
          <w:b/>
          <w:bCs/>
          <w:szCs w:val="24"/>
          <w:lang w:eastAsia="ro-RO"/>
        </w:rPr>
        <w:t>criteriu de eligibilitate</w:t>
      </w:r>
      <w:r w:rsidRPr="005438CA">
        <w:rPr>
          <w:rFonts w:ascii="Times New Roman" w:hAnsi="Times New Roman"/>
          <w:szCs w:val="24"/>
          <w:lang w:eastAsia="ro-RO"/>
        </w:rPr>
        <w:t xml:space="preserve"> și va fi </w:t>
      </w:r>
      <w:r w:rsidR="00052CD4">
        <w:rPr>
          <w:rFonts w:ascii="Times New Roman" w:hAnsi="Times New Roman"/>
          <w:szCs w:val="24"/>
          <w:lang w:eastAsia="ro-RO"/>
        </w:rPr>
        <w:t>demonstrată</w:t>
      </w:r>
      <w:r w:rsidRPr="005438CA">
        <w:rPr>
          <w:rFonts w:ascii="Times New Roman" w:hAnsi="Times New Roman"/>
          <w:szCs w:val="24"/>
          <w:lang w:eastAsia="ro-RO"/>
        </w:rPr>
        <w:t xml:space="preserve"> prin includerea în </w:t>
      </w:r>
      <w:r w:rsidRPr="005438CA">
        <w:rPr>
          <w:rFonts w:ascii="Times New Roman" w:hAnsi="Times New Roman"/>
          <w:b/>
          <w:bCs/>
          <w:szCs w:val="24"/>
          <w:lang w:eastAsia="ro-RO"/>
        </w:rPr>
        <w:t>analiza de oportunitate</w:t>
      </w:r>
      <w:r w:rsidRPr="005438CA">
        <w:rPr>
          <w:rFonts w:ascii="Times New Roman" w:hAnsi="Times New Roman"/>
          <w:szCs w:val="24"/>
          <w:lang w:eastAsia="ro-RO"/>
        </w:rPr>
        <w:t xml:space="preserve"> a </w:t>
      </w:r>
      <w:r w:rsidRPr="00FD3007">
        <w:rPr>
          <w:rFonts w:ascii="Times New Roman" w:hAnsi="Times New Roman"/>
          <w:b/>
          <w:bCs/>
          <w:szCs w:val="24"/>
          <w:lang w:eastAsia="ro-RO"/>
        </w:rPr>
        <w:t xml:space="preserve">evaluării </w:t>
      </w:r>
      <w:r w:rsidR="00052CD4" w:rsidRPr="00FD3007">
        <w:rPr>
          <w:rFonts w:ascii="Times New Roman" w:hAnsi="Times New Roman"/>
          <w:b/>
          <w:bCs/>
          <w:szCs w:val="24"/>
          <w:lang w:eastAsia="ro-RO"/>
        </w:rPr>
        <w:t>privind impactul asupra celor 6 obiective de mediu</w:t>
      </w:r>
      <w:r w:rsidR="00052CD4">
        <w:rPr>
          <w:rFonts w:ascii="Times New Roman" w:hAnsi="Times New Roman"/>
          <w:szCs w:val="24"/>
          <w:lang w:eastAsia="ro-RO"/>
        </w:rPr>
        <w:t xml:space="preserve"> mai sus menționate</w:t>
      </w:r>
      <w:r w:rsidR="00FD3007">
        <w:rPr>
          <w:rFonts w:ascii="Times New Roman" w:hAnsi="Times New Roman"/>
          <w:szCs w:val="24"/>
          <w:lang w:eastAsia="ro-RO"/>
        </w:rPr>
        <w:t>.</w:t>
      </w:r>
    </w:p>
    <w:p w14:paraId="2CAA66C0" w14:textId="60B0EF2F" w:rsidR="00FD3007" w:rsidRPr="00FD3007" w:rsidRDefault="00FD3007" w:rsidP="00FD3007">
      <w:pPr>
        <w:widowControl/>
        <w:autoSpaceDE/>
        <w:autoSpaceDN/>
        <w:spacing w:before="100" w:beforeAutospacing="1" w:after="100" w:afterAutospacing="1"/>
        <w:jc w:val="both"/>
        <w:rPr>
          <w:rFonts w:ascii="Times New Roman" w:hAnsi="Times New Roman"/>
          <w:szCs w:val="24"/>
          <w:lang w:eastAsia="ro-RO"/>
        </w:rPr>
      </w:pPr>
      <w:r>
        <w:rPr>
          <w:rFonts w:ascii="Times New Roman" w:hAnsi="Times New Roman"/>
          <w:szCs w:val="24"/>
          <w:lang w:eastAsia="ro-RO"/>
        </w:rPr>
        <w:t>Evaluarea va fi</w:t>
      </w:r>
      <w:r w:rsidR="00052CD4" w:rsidRPr="00052CD4">
        <w:rPr>
          <w:rFonts w:ascii="Times New Roman" w:hAnsi="Times New Roman"/>
          <w:szCs w:val="24"/>
          <w:lang w:eastAsia="ro-RO"/>
        </w:rPr>
        <w:t xml:space="preserve"> </w:t>
      </w:r>
      <w:r>
        <w:rPr>
          <w:rFonts w:ascii="Times New Roman" w:hAnsi="Times New Roman"/>
          <w:szCs w:val="24"/>
          <w:lang w:eastAsia="ro-RO"/>
        </w:rPr>
        <w:t xml:space="preserve">realizată în conformitate cu </w:t>
      </w:r>
      <w:r w:rsidRPr="00FD3007">
        <w:rPr>
          <w:rFonts w:ascii="Times New Roman" w:hAnsi="Times New Roman"/>
          <w:b/>
          <w:bCs/>
          <w:szCs w:val="24"/>
          <w:lang w:eastAsia="ro-RO"/>
        </w:rPr>
        <w:t>criteriil</w:t>
      </w:r>
      <w:r>
        <w:rPr>
          <w:rFonts w:ascii="Times New Roman" w:hAnsi="Times New Roman"/>
          <w:b/>
          <w:bCs/>
          <w:szCs w:val="24"/>
          <w:lang w:eastAsia="ro-RO"/>
        </w:rPr>
        <w:t>e</w:t>
      </w:r>
      <w:r w:rsidRPr="00FD3007">
        <w:rPr>
          <w:rFonts w:ascii="Times New Roman" w:hAnsi="Times New Roman"/>
          <w:b/>
          <w:bCs/>
          <w:szCs w:val="24"/>
          <w:lang w:eastAsia="ro-RO"/>
        </w:rPr>
        <w:t xml:space="preserve"> tehnice de examinare</w:t>
      </w:r>
      <w:r w:rsidRPr="00FD3007">
        <w:rPr>
          <w:rFonts w:ascii="Times New Roman" w:hAnsi="Times New Roman"/>
          <w:szCs w:val="24"/>
          <w:lang w:eastAsia="ro-RO"/>
        </w:rPr>
        <w:t xml:space="preserve"> </w:t>
      </w:r>
      <w:r>
        <w:rPr>
          <w:rFonts w:ascii="Times New Roman" w:hAnsi="Times New Roman"/>
          <w:szCs w:val="24"/>
          <w:lang w:eastAsia="ro-RO"/>
        </w:rPr>
        <w:t xml:space="preserve">stabilite prin </w:t>
      </w:r>
      <w:r w:rsidRPr="00FD3007">
        <w:rPr>
          <w:rFonts w:ascii="Times New Roman" w:hAnsi="Times New Roman"/>
          <w:b/>
          <w:bCs/>
          <w:szCs w:val="24"/>
          <w:lang w:eastAsia="ro-RO"/>
        </w:rPr>
        <w:t>Regulamentul</w:t>
      </w:r>
      <w:r>
        <w:rPr>
          <w:rFonts w:ascii="Times New Roman" w:hAnsi="Times New Roman"/>
          <w:b/>
          <w:bCs/>
          <w:szCs w:val="24"/>
          <w:lang w:eastAsia="ro-RO"/>
        </w:rPr>
        <w:t xml:space="preserve"> </w:t>
      </w:r>
      <w:r w:rsidRPr="00FD3007">
        <w:rPr>
          <w:rFonts w:ascii="Times New Roman" w:hAnsi="Times New Roman"/>
          <w:b/>
          <w:bCs/>
          <w:szCs w:val="24"/>
          <w:lang w:eastAsia="ro-RO"/>
        </w:rPr>
        <w:t>delegat (UE) 2021/2139 al Comisiei din 4 iunie 2021</w:t>
      </w:r>
      <w:r>
        <w:rPr>
          <w:rFonts w:ascii="Times New Roman" w:hAnsi="Times New Roman"/>
          <w:b/>
          <w:bCs/>
          <w:szCs w:val="24"/>
          <w:lang w:eastAsia="ro-RO"/>
        </w:rPr>
        <w:t xml:space="preserve">, </w:t>
      </w:r>
      <w:r w:rsidRPr="00FD3007">
        <w:rPr>
          <w:rFonts w:ascii="Times New Roman" w:hAnsi="Times New Roman"/>
          <w:szCs w:val="24"/>
          <w:lang w:eastAsia="ro-RO"/>
        </w:rPr>
        <w:t>de completare a Regulamentului (UE) 2020/852</w:t>
      </w:r>
      <w:r>
        <w:rPr>
          <w:rFonts w:ascii="Times New Roman" w:hAnsi="Times New Roman"/>
          <w:szCs w:val="24"/>
          <w:lang w:eastAsia="ro-RO"/>
        </w:rPr>
        <w:t xml:space="preserve">. </w:t>
      </w:r>
    </w:p>
    <w:p w14:paraId="6229DF8A" w14:textId="277BEBC6" w:rsidR="00B16136" w:rsidRPr="00B16136" w:rsidRDefault="00B16136" w:rsidP="00B16136">
      <w:pPr>
        <w:widowControl/>
        <w:autoSpaceDE/>
        <w:autoSpaceDN/>
        <w:spacing w:before="100" w:beforeAutospacing="1" w:after="100" w:afterAutospacing="1"/>
        <w:jc w:val="both"/>
        <w:rPr>
          <w:rFonts w:ascii="Times New Roman" w:hAnsi="Times New Roman"/>
          <w:szCs w:val="24"/>
          <w:lang w:eastAsia="ro-RO"/>
        </w:rPr>
      </w:pPr>
      <w:r w:rsidRPr="00F91E78">
        <w:rPr>
          <w:rFonts w:ascii="Times New Roman" w:hAnsi="Times New Roman"/>
          <w:szCs w:val="24"/>
          <w:lang w:eastAsia="ro-RO"/>
        </w:rPr>
        <w:t xml:space="preserve">Beneficiarul ajutorului  de stat are obligația de a completa declarația pe propria răspundere privind asumarea respectării principiului DNSH pe toată perioada de implementare a proiectului, al cărei model se regăsește în Anexa </w:t>
      </w:r>
      <w:r w:rsidR="006018B8" w:rsidRPr="00F91E78">
        <w:rPr>
          <w:rFonts w:ascii="Times New Roman" w:hAnsi="Times New Roman"/>
          <w:szCs w:val="24"/>
          <w:lang w:eastAsia="ro-RO"/>
        </w:rPr>
        <w:t>nr. 12</w:t>
      </w:r>
      <w:r w:rsidRPr="00F91E78">
        <w:rPr>
          <w:rFonts w:ascii="Times New Roman" w:hAnsi="Times New Roman"/>
          <w:szCs w:val="24"/>
          <w:lang w:eastAsia="ro-RO"/>
        </w:rPr>
        <w:t xml:space="preserve"> la</w:t>
      </w:r>
      <w:r w:rsidRPr="00B16136">
        <w:rPr>
          <w:rFonts w:ascii="Times New Roman" w:hAnsi="Times New Roman"/>
          <w:szCs w:val="24"/>
          <w:lang w:eastAsia="ro-RO"/>
        </w:rPr>
        <w:t xml:space="preserve"> ghidul solicitantului aferent apelului de depunere a solicitării pentru acordarea ajutorului.</w:t>
      </w:r>
    </w:p>
    <w:p w14:paraId="0777A687" w14:textId="77777777" w:rsidR="00584D7E" w:rsidRPr="005438CA" w:rsidRDefault="00584D7E" w:rsidP="00584D7E">
      <w:pPr>
        <w:widowControl/>
        <w:autoSpaceDE/>
        <w:autoSpaceDN/>
        <w:spacing w:before="100" w:beforeAutospacing="1" w:after="100" w:afterAutospacing="1"/>
        <w:jc w:val="both"/>
        <w:rPr>
          <w:rFonts w:ascii="Times New Roman" w:hAnsi="Times New Roman"/>
          <w:szCs w:val="24"/>
          <w:lang w:eastAsia="ro-RO"/>
        </w:rPr>
      </w:pPr>
      <w:r w:rsidRPr="005438CA">
        <w:rPr>
          <w:rFonts w:ascii="Times New Roman" w:hAnsi="Times New Roman"/>
          <w:szCs w:val="24"/>
          <w:lang w:eastAsia="ro-RO"/>
        </w:rPr>
        <w:t xml:space="preserve">În </w:t>
      </w:r>
      <w:r w:rsidRPr="005438CA">
        <w:rPr>
          <w:rFonts w:ascii="Times New Roman" w:hAnsi="Times New Roman"/>
          <w:b/>
          <w:bCs/>
          <w:szCs w:val="24"/>
          <w:lang w:eastAsia="ro-RO"/>
        </w:rPr>
        <w:t>achizițiile publice</w:t>
      </w:r>
      <w:r w:rsidRPr="005438CA">
        <w:rPr>
          <w:rFonts w:ascii="Times New Roman" w:hAnsi="Times New Roman"/>
          <w:szCs w:val="24"/>
          <w:lang w:eastAsia="ro-RO"/>
        </w:rPr>
        <w:t xml:space="preserve"> (bunuri, lucrări, servicii), se vor aplica </w:t>
      </w:r>
      <w:r w:rsidRPr="005438CA">
        <w:rPr>
          <w:rFonts w:ascii="Times New Roman" w:hAnsi="Times New Roman"/>
          <w:b/>
          <w:bCs/>
          <w:szCs w:val="24"/>
          <w:lang w:eastAsia="ro-RO"/>
        </w:rPr>
        <w:t>criterii verzi</w:t>
      </w:r>
      <w:r w:rsidRPr="005438CA">
        <w:rPr>
          <w:rFonts w:ascii="Times New Roman" w:hAnsi="Times New Roman"/>
          <w:szCs w:val="24"/>
          <w:lang w:eastAsia="ro-RO"/>
        </w:rPr>
        <w:t xml:space="preserve"> conform </w:t>
      </w:r>
      <w:r w:rsidRPr="005438CA">
        <w:rPr>
          <w:rFonts w:ascii="Times New Roman" w:hAnsi="Times New Roman"/>
          <w:b/>
          <w:bCs/>
          <w:szCs w:val="24"/>
          <w:lang w:eastAsia="ro-RO"/>
        </w:rPr>
        <w:t>Ghidului de achiziții publice verzi</w:t>
      </w:r>
      <w:r w:rsidRPr="005438CA">
        <w:rPr>
          <w:rFonts w:ascii="Times New Roman" w:hAnsi="Times New Roman"/>
          <w:szCs w:val="24"/>
          <w:lang w:eastAsia="ro-RO"/>
        </w:rPr>
        <w:t xml:space="preserve"> (Ordinul nr. 1068/1652/2018) și standardelor UE, inclusiv factori de evaluare a eficienței energetice.</w:t>
      </w:r>
    </w:p>
    <w:p w14:paraId="143C2BF6" w14:textId="77777777" w:rsidR="00584D7E" w:rsidRPr="005438CA" w:rsidRDefault="00584D7E" w:rsidP="00584D7E">
      <w:pPr>
        <w:widowControl/>
        <w:autoSpaceDE/>
        <w:autoSpaceDN/>
        <w:spacing w:before="100" w:beforeAutospacing="1" w:after="100" w:afterAutospacing="1"/>
        <w:jc w:val="both"/>
        <w:rPr>
          <w:rFonts w:ascii="Times New Roman" w:hAnsi="Times New Roman"/>
          <w:szCs w:val="24"/>
          <w:lang w:eastAsia="ro-RO"/>
        </w:rPr>
      </w:pPr>
      <w:r w:rsidRPr="005438CA">
        <w:rPr>
          <w:rFonts w:ascii="Times New Roman" w:hAnsi="Times New Roman"/>
          <w:szCs w:val="24"/>
          <w:lang w:eastAsia="ro-RO"/>
        </w:rPr>
        <w:t xml:space="preserve">Pentru </w:t>
      </w:r>
      <w:r w:rsidRPr="005438CA">
        <w:rPr>
          <w:rFonts w:ascii="Times New Roman" w:hAnsi="Times New Roman"/>
          <w:b/>
          <w:bCs/>
          <w:szCs w:val="24"/>
          <w:lang w:eastAsia="ro-RO"/>
        </w:rPr>
        <w:t>monitorizarea integrării principiilor orizontale</w:t>
      </w:r>
      <w:r w:rsidRPr="005438CA">
        <w:rPr>
          <w:rFonts w:ascii="Times New Roman" w:hAnsi="Times New Roman"/>
          <w:szCs w:val="24"/>
          <w:lang w:eastAsia="ro-RO"/>
        </w:rPr>
        <w:t xml:space="preserve">, solicitanții vor stabili, încă din etapa cererii de finanțare, </w:t>
      </w:r>
      <w:r w:rsidRPr="005438CA">
        <w:rPr>
          <w:rFonts w:ascii="Times New Roman" w:hAnsi="Times New Roman"/>
          <w:b/>
          <w:bCs/>
          <w:szCs w:val="24"/>
          <w:lang w:eastAsia="ro-RO"/>
        </w:rPr>
        <w:t>indicatori specifici</w:t>
      </w:r>
      <w:r w:rsidRPr="005438CA">
        <w:rPr>
          <w:rFonts w:ascii="Times New Roman" w:hAnsi="Times New Roman"/>
          <w:szCs w:val="24"/>
          <w:lang w:eastAsia="ro-RO"/>
        </w:rPr>
        <w:t xml:space="preserve"> de colectat și măsurat pe durata proiectului.</w:t>
      </w:r>
    </w:p>
    <w:p w14:paraId="27EDAB55" w14:textId="77777777" w:rsidR="00052CD4" w:rsidRDefault="00584D7E" w:rsidP="00584D7E">
      <w:pPr>
        <w:widowControl/>
        <w:autoSpaceDE/>
        <w:autoSpaceDN/>
        <w:spacing w:before="100" w:beforeAutospacing="1" w:after="100" w:afterAutospacing="1"/>
        <w:jc w:val="both"/>
        <w:rPr>
          <w:rFonts w:ascii="Times New Roman" w:hAnsi="Times New Roman"/>
          <w:b/>
          <w:bCs/>
          <w:szCs w:val="24"/>
          <w:lang w:eastAsia="ro-RO"/>
        </w:rPr>
      </w:pPr>
      <w:r w:rsidRPr="005438CA">
        <w:rPr>
          <w:rFonts w:ascii="Times New Roman" w:hAnsi="Times New Roman"/>
          <w:b/>
          <w:bCs/>
          <w:szCs w:val="24"/>
          <w:lang w:eastAsia="ro-RO"/>
        </w:rPr>
        <w:t>Imunizarea la schimbările climatice</w:t>
      </w:r>
    </w:p>
    <w:p w14:paraId="636F4891" w14:textId="4EFA0A23" w:rsidR="00584D7E" w:rsidRDefault="00584D7E" w:rsidP="00584D7E">
      <w:pPr>
        <w:widowControl/>
        <w:autoSpaceDE/>
        <w:autoSpaceDN/>
        <w:spacing w:before="100" w:beforeAutospacing="1" w:after="100" w:afterAutospacing="1"/>
        <w:jc w:val="both"/>
        <w:rPr>
          <w:rFonts w:ascii="Times New Roman" w:hAnsi="Times New Roman"/>
          <w:szCs w:val="24"/>
          <w:lang w:eastAsia="ro-RO"/>
        </w:rPr>
      </w:pPr>
      <w:r w:rsidRPr="005438CA">
        <w:rPr>
          <w:rFonts w:ascii="Times New Roman" w:hAnsi="Times New Roman"/>
          <w:szCs w:val="24"/>
          <w:lang w:eastAsia="ro-RO"/>
        </w:rPr>
        <w:t xml:space="preserve">Imunizarea infrastructurii reprezintă integrarea măsurilor de </w:t>
      </w:r>
      <w:r w:rsidRPr="005438CA">
        <w:rPr>
          <w:rFonts w:ascii="Times New Roman" w:hAnsi="Times New Roman"/>
          <w:b/>
          <w:bCs/>
          <w:szCs w:val="24"/>
          <w:lang w:eastAsia="ro-RO"/>
        </w:rPr>
        <w:t>atenuare (neutralitate climatică)</w:t>
      </w:r>
      <w:r w:rsidRPr="005438CA">
        <w:rPr>
          <w:rFonts w:ascii="Times New Roman" w:hAnsi="Times New Roman"/>
          <w:szCs w:val="24"/>
          <w:lang w:eastAsia="ro-RO"/>
        </w:rPr>
        <w:t xml:space="preserve"> și </w:t>
      </w:r>
      <w:r w:rsidRPr="005438CA">
        <w:rPr>
          <w:rFonts w:ascii="Times New Roman" w:hAnsi="Times New Roman"/>
          <w:b/>
          <w:bCs/>
          <w:szCs w:val="24"/>
          <w:lang w:eastAsia="ro-RO"/>
        </w:rPr>
        <w:t>adaptare (reziliență climatică)</w:t>
      </w:r>
      <w:r w:rsidRPr="005438CA">
        <w:rPr>
          <w:rFonts w:ascii="Times New Roman" w:hAnsi="Times New Roman"/>
          <w:szCs w:val="24"/>
          <w:lang w:eastAsia="ro-RO"/>
        </w:rPr>
        <w:t xml:space="preserve"> în dezvoltarea proiectelor.</w:t>
      </w:r>
    </w:p>
    <w:p w14:paraId="69C3E6D6" w14:textId="77777777" w:rsidR="00E21289" w:rsidRPr="00584D7E" w:rsidRDefault="00E21289" w:rsidP="006018B8">
      <w:pPr>
        <w:pStyle w:val="BodyText"/>
        <w:ind w:left="0"/>
        <w:jc w:val="both"/>
        <w:rPr>
          <w:rFonts w:ascii="Times New Roman" w:hAnsi="Times New Roman"/>
        </w:rPr>
      </w:pPr>
      <w:r w:rsidRPr="00584D7E">
        <w:rPr>
          <w:rFonts w:ascii="Times New Roman" w:hAnsi="Times New Roman"/>
        </w:rPr>
        <w:t xml:space="preserve">Solicitanții vor aplica </w:t>
      </w:r>
      <w:r w:rsidRPr="00584D7E">
        <w:rPr>
          <w:rFonts w:ascii="Times New Roman" w:hAnsi="Times New Roman"/>
          <w:b/>
          <w:bCs/>
        </w:rPr>
        <w:t>Orientările tehnice privind integrarea dimensiunii climatice în infrastructură 2021-2027 (COM(2021) 1030)</w:t>
      </w:r>
      <w:r w:rsidRPr="00584D7E">
        <w:rPr>
          <w:rFonts w:ascii="Times New Roman" w:hAnsi="Times New Roman"/>
        </w:rPr>
        <w:t xml:space="preserve"> și vor realiza o </w:t>
      </w:r>
      <w:r w:rsidRPr="00584D7E">
        <w:rPr>
          <w:rFonts w:ascii="Times New Roman" w:hAnsi="Times New Roman"/>
          <w:b/>
          <w:bCs/>
        </w:rPr>
        <w:t>analiză de imunizare la schimbările climatice</w:t>
      </w:r>
      <w:r w:rsidRPr="00584D7E">
        <w:rPr>
          <w:rFonts w:ascii="Times New Roman" w:hAnsi="Times New Roman"/>
        </w:rPr>
        <w:t>, inclusă în analiza de oportunitate.</w:t>
      </w:r>
    </w:p>
    <w:p w14:paraId="0BFFA63E" w14:textId="77777777" w:rsidR="00584D7E" w:rsidRDefault="00584D7E" w:rsidP="008469BF">
      <w:pPr>
        <w:pStyle w:val="Heading3"/>
        <w:rPr>
          <w:rFonts w:ascii="Times New Roman" w:hAnsi="Times New Roman"/>
        </w:rPr>
      </w:pPr>
    </w:p>
    <w:p w14:paraId="4C6B8AF5" w14:textId="2D4B82FF" w:rsidR="008469BF" w:rsidRPr="00DB32A5" w:rsidRDefault="008469BF" w:rsidP="008469BF">
      <w:pPr>
        <w:pStyle w:val="Heading3"/>
        <w:rPr>
          <w:rFonts w:ascii="Times New Roman" w:hAnsi="Times New Roman"/>
        </w:rPr>
      </w:pPr>
      <w:bookmarkStart w:id="95" w:name="_Toc142982296"/>
      <w:bookmarkStart w:id="96" w:name="_Toc216965085"/>
      <w:bookmarkEnd w:id="94"/>
      <w:r w:rsidRPr="00DB32A5">
        <w:rPr>
          <w:rFonts w:ascii="Times New Roman" w:hAnsi="Times New Roman"/>
        </w:rPr>
        <w:t>3.1.</w:t>
      </w:r>
      <w:r w:rsidR="0013393D">
        <w:rPr>
          <w:rFonts w:ascii="Times New Roman" w:hAnsi="Times New Roman"/>
        </w:rPr>
        <w:t>5</w:t>
      </w:r>
      <w:r w:rsidRPr="00DB32A5">
        <w:rPr>
          <w:rFonts w:ascii="Times New Roman" w:hAnsi="Times New Roman"/>
        </w:rPr>
        <w:t>. Elaborarea bugetului</w:t>
      </w:r>
      <w:bookmarkEnd w:id="95"/>
      <w:bookmarkEnd w:id="96"/>
    </w:p>
    <w:p w14:paraId="54BEBCA8" w14:textId="77777777" w:rsidR="008469BF" w:rsidRPr="00DB32A5" w:rsidRDefault="008469BF" w:rsidP="008469BF">
      <w:pPr>
        <w:rPr>
          <w:rFonts w:ascii="Times New Roman" w:hAnsi="Times New Roman"/>
          <w:szCs w:val="24"/>
          <w:shd w:val="clear" w:color="auto" w:fill="9CC2E4"/>
        </w:rPr>
      </w:pPr>
    </w:p>
    <w:p w14:paraId="34586933" w14:textId="51C6F58B" w:rsidR="008469BF" w:rsidRPr="00DB32A5" w:rsidRDefault="008469BF" w:rsidP="008469BF">
      <w:pPr>
        <w:jc w:val="both"/>
        <w:rPr>
          <w:rFonts w:ascii="Times New Roman" w:hAnsi="Times New Roman"/>
          <w:szCs w:val="24"/>
        </w:rPr>
      </w:pPr>
      <w:r w:rsidRPr="00DB32A5">
        <w:rPr>
          <w:rFonts w:ascii="Times New Roman" w:hAnsi="Times New Roman"/>
          <w:szCs w:val="24"/>
        </w:rPr>
        <w:t>Bugetul</w:t>
      </w:r>
      <w:r w:rsidRPr="00DB32A5">
        <w:rPr>
          <w:rFonts w:ascii="Times New Roman" w:hAnsi="Times New Roman"/>
          <w:spacing w:val="-1"/>
          <w:szCs w:val="24"/>
        </w:rPr>
        <w:t xml:space="preserve"> </w:t>
      </w:r>
      <w:r w:rsidRPr="00DB32A5">
        <w:rPr>
          <w:rFonts w:ascii="Times New Roman" w:hAnsi="Times New Roman"/>
          <w:szCs w:val="24"/>
        </w:rPr>
        <w:t>proiectului va</w:t>
      </w:r>
      <w:r w:rsidRPr="00DB32A5">
        <w:rPr>
          <w:rFonts w:ascii="Times New Roman" w:hAnsi="Times New Roman"/>
          <w:spacing w:val="-3"/>
          <w:szCs w:val="24"/>
        </w:rPr>
        <w:t xml:space="preserve"> </w:t>
      </w:r>
      <w:r w:rsidRPr="00DB32A5">
        <w:rPr>
          <w:rFonts w:ascii="Times New Roman" w:hAnsi="Times New Roman"/>
          <w:szCs w:val="24"/>
        </w:rPr>
        <w:t>fi</w:t>
      </w:r>
      <w:r w:rsidRPr="00DB32A5">
        <w:rPr>
          <w:rFonts w:ascii="Times New Roman" w:hAnsi="Times New Roman"/>
          <w:spacing w:val="-2"/>
          <w:szCs w:val="24"/>
        </w:rPr>
        <w:t xml:space="preserve"> </w:t>
      </w:r>
      <w:r w:rsidRPr="00DB32A5">
        <w:rPr>
          <w:rFonts w:ascii="Times New Roman" w:hAnsi="Times New Roman"/>
          <w:szCs w:val="24"/>
        </w:rPr>
        <w:t>prezentat</w:t>
      </w:r>
      <w:r w:rsidRPr="00DB32A5">
        <w:rPr>
          <w:rFonts w:ascii="Times New Roman" w:hAnsi="Times New Roman"/>
          <w:spacing w:val="-1"/>
          <w:szCs w:val="24"/>
        </w:rPr>
        <w:t xml:space="preserve"> </w:t>
      </w:r>
      <w:r w:rsidRPr="00DB32A5">
        <w:rPr>
          <w:rFonts w:ascii="Times New Roman" w:hAnsi="Times New Roman"/>
          <w:szCs w:val="24"/>
        </w:rPr>
        <w:t>conform</w:t>
      </w:r>
      <w:r w:rsidRPr="00DB32A5">
        <w:rPr>
          <w:rFonts w:ascii="Times New Roman" w:hAnsi="Times New Roman"/>
          <w:spacing w:val="-2"/>
          <w:szCs w:val="24"/>
        </w:rPr>
        <w:t xml:space="preserve"> </w:t>
      </w:r>
      <w:r w:rsidRPr="00DB32A5">
        <w:rPr>
          <w:rFonts w:ascii="Times New Roman" w:hAnsi="Times New Roman"/>
          <w:szCs w:val="24"/>
        </w:rPr>
        <w:t>formatului</w:t>
      </w:r>
      <w:r w:rsidRPr="00DB32A5">
        <w:rPr>
          <w:rFonts w:ascii="Times New Roman" w:hAnsi="Times New Roman"/>
          <w:spacing w:val="-1"/>
          <w:szCs w:val="24"/>
        </w:rPr>
        <w:t xml:space="preserve"> </w:t>
      </w:r>
      <w:r w:rsidRPr="00DB32A5">
        <w:rPr>
          <w:rFonts w:ascii="Times New Roman" w:hAnsi="Times New Roman"/>
          <w:szCs w:val="24"/>
        </w:rPr>
        <w:t>din</w:t>
      </w:r>
      <w:r w:rsidRPr="00DB32A5">
        <w:rPr>
          <w:rFonts w:ascii="Times New Roman" w:hAnsi="Times New Roman"/>
          <w:spacing w:val="-1"/>
          <w:szCs w:val="24"/>
        </w:rPr>
        <w:t xml:space="preserve"> </w:t>
      </w:r>
      <w:r w:rsidRPr="003B1326">
        <w:rPr>
          <w:rFonts w:ascii="Times New Roman" w:hAnsi="Times New Roman"/>
          <w:b/>
          <w:bCs/>
          <w:spacing w:val="-1"/>
          <w:szCs w:val="24"/>
        </w:rPr>
        <w:t>Anexa</w:t>
      </w:r>
      <w:r w:rsidR="006624AF" w:rsidRPr="003B1326">
        <w:rPr>
          <w:rFonts w:ascii="Times New Roman" w:hAnsi="Times New Roman"/>
          <w:b/>
          <w:bCs/>
          <w:spacing w:val="-1"/>
          <w:szCs w:val="24"/>
        </w:rPr>
        <w:t xml:space="preserve"> nr. </w:t>
      </w:r>
      <w:r w:rsidRPr="003B1326">
        <w:rPr>
          <w:rFonts w:ascii="Times New Roman" w:hAnsi="Times New Roman"/>
          <w:b/>
          <w:bCs/>
          <w:spacing w:val="-1"/>
          <w:szCs w:val="24"/>
        </w:rPr>
        <w:t>7</w:t>
      </w:r>
      <w:r w:rsidRPr="00DB32A5">
        <w:rPr>
          <w:rFonts w:ascii="Times New Roman" w:hAnsi="Times New Roman"/>
          <w:spacing w:val="-1"/>
          <w:szCs w:val="24"/>
        </w:rPr>
        <w:t xml:space="preserve"> – </w:t>
      </w:r>
      <w:r w:rsidRPr="00DB32A5">
        <w:rPr>
          <w:rFonts w:ascii="Times New Roman" w:hAnsi="Times New Roman"/>
          <w:i/>
          <w:iCs/>
          <w:spacing w:val="-1"/>
          <w:szCs w:val="24"/>
        </w:rPr>
        <w:t>Bugetul proiectului</w:t>
      </w:r>
      <w:r w:rsidRPr="00DB32A5">
        <w:rPr>
          <w:rFonts w:ascii="Times New Roman" w:hAnsi="Times New Roman"/>
          <w:spacing w:val="-1"/>
          <w:szCs w:val="24"/>
        </w:rPr>
        <w:t xml:space="preserve"> </w:t>
      </w:r>
      <w:r w:rsidRPr="00DB32A5">
        <w:rPr>
          <w:rFonts w:ascii="Times New Roman" w:hAnsi="Times New Roman"/>
          <w:szCs w:val="24"/>
        </w:rPr>
        <w:t>și va fi încărcat în platforma electronică.</w:t>
      </w:r>
    </w:p>
    <w:p w14:paraId="3EC8A025" w14:textId="77777777" w:rsidR="008469BF" w:rsidRPr="00DB32A5" w:rsidRDefault="008469BF" w:rsidP="008469BF">
      <w:pPr>
        <w:rPr>
          <w:rFonts w:ascii="Times New Roman" w:hAnsi="Times New Roman"/>
          <w:szCs w:val="24"/>
          <w:shd w:val="clear" w:color="auto" w:fill="9CC2E4"/>
        </w:rPr>
      </w:pPr>
    </w:p>
    <w:p w14:paraId="31B48462" w14:textId="747DF5F8" w:rsidR="008469BF" w:rsidRPr="00DB32A5" w:rsidRDefault="008469BF" w:rsidP="008469BF">
      <w:pPr>
        <w:pStyle w:val="Heading3"/>
        <w:rPr>
          <w:rFonts w:ascii="Times New Roman" w:hAnsi="Times New Roman"/>
        </w:rPr>
      </w:pPr>
      <w:bookmarkStart w:id="97" w:name="_Toc216965086"/>
      <w:r w:rsidRPr="00DB32A5">
        <w:rPr>
          <w:rFonts w:ascii="Times New Roman" w:hAnsi="Times New Roman"/>
        </w:rPr>
        <w:t>3.1.</w:t>
      </w:r>
      <w:r w:rsidR="0013393D">
        <w:rPr>
          <w:rFonts w:ascii="Times New Roman" w:hAnsi="Times New Roman"/>
        </w:rPr>
        <w:t>6</w:t>
      </w:r>
      <w:r w:rsidRPr="00DB32A5">
        <w:rPr>
          <w:rFonts w:ascii="Times New Roman" w:hAnsi="Times New Roman"/>
        </w:rPr>
        <w:t>. Responsabil de proiect</w:t>
      </w:r>
      <w:bookmarkEnd w:id="97"/>
    </w:p>
    <w:p w14:paraId="75476E61" w14:textId="77777777" w:rsidR="008469BF" w:rsidRPr="00DB32A5" w:rsidRDefault="008469BF" w:rsidP="008469BF">
      <w:pPr>
        <w:rPr>
          <w:rFonts w:ascii="Times New Roman" w:hAnsi="Times New Roman"/>
          <w:szCs w:val="24"/>
        </w:rPr>
      </w:pPr>
    </w:p>
    <w:p w14:paraId="506263B7" w14:textId="4DEF3911" w:rsidR="008469BF" w:rsidRDefault="008469BF" w:rsidP="008469BF">
      <w:pPr>
        <w:tabs>
          <w:tab w:val="left" w:pos="9781"/>
        </w:tabs>
        <w:spacing w:before="120"/>
        <w:jc w:val="both"/>
        <w:rPr>
          <w:rFonts w:ascii="Times New Roman" w:hAnsi="Times New Roman"/>
          <w:szCs w:val="24"/>
        </w:rPr>
      </w:pPr>
      <w:r w:rsidRPr="00DB32A5">
        <w:rPr>
          <w:rFonts w:ascii="Times New Roman" w:hAnsi="Times New Roman"/>
          <w:szCs w:val="24"/>
        </w:rPr>
        <w:t>Solicitanții au obligația de desemnare a unei persoane responsabile cu implementarea proiectului și care va asigura comunicarea în relația cu autoritatea finanțatoare. Persoana astfel desemnată va semna Declarația privind conflictul de interese (</w:t>
      </w:r>
      <w:r w:rsidRPr="003B1326">
        <w:rPr>
          <w:rFonts w:ascii="Times New Roman" w:hAnsi="Times New Roman"/>
          <w:b/>
          <w:bCs/>
          <w:szCs w:val="24"/>
        </w:rPr>
        <w:t xml:space="preserve">Anexa </w:t>
      </w:r>
      <w:r w:rsidR="006624AF" w:rsidRPr="003B1326">
        <w:rPr>
          <w:rFonts w:ascii="Times New Roman" w:hAnsi="Times New Roman"/>
          <w:b/>
          <w:bCs/>
          <w:szCs w:val="24"/>
        </w:rPr>
        <w:t xml:space="preserve">nr. </w:t>
      </w:r>
      <w:r w:rsidRPr="003B1326">
        <w:rPr>
          <w:rFonts w:ascii="Times New Roman" w:hAnsi="Times New Roman"/>
          <w:b/>
          <w:bCs/>
          <w:szCs w:val="24"/>
        </w:rPr>
        <w:t>9</w:t>
      </w:r>
      <w:r w:rsidRPr="00DB32A5">
        <w:rPr>
          <w:rFonts w:ascii="Times New Roman" w:hAnsi="Times New Roman"/>
          <w:szCs w:val="24"/>
        </w:rPr>
        <w:t>).</w:t>
      </w:r>
    </w:p>
    <w:p w14:paraId="1C744B19" w14:textId="77777777" w:rsidR="000C5A3D" w:rsidRDefault="000C5A3D" w:rsidP="000C5A3D">
      <w:pPr>
        <w:rPr>
          <w:rFonts w:ascii="Times New Roman" w:hAnsi="Times New Roman"/>
          <w:b/>
          <w:bCs/>
          <w:i/>
          <w:iCs/>
          <w:szCs w:val="24"/>
        </w:rPr>
      </w:pPr>
    </w:p>
    <w:p w14:paraId="4450BA72" w14:textId="05352486" w:rsidR="000C5A3D" w:rsidRPr="00290137" w:rsidRDefault="000C5A3D" w:rsidP="00290137">
      <w:pPr>
        <w:pStyle w:val="Heading3"/>
        <w:rPr>
          <w:rFonts w:ascii="Times New Roman" w:hAnsi="Times New Roman"/>
        </w:rPr>
      </w:pPr>
      <w:bookmarkStart w:id="98" w:name="_Toc216965087"/>
      <w:r w:rsidRPr="00290137">
        <w:rPr>
          <w:rFonts w:ascii="Times New Roman" w:hAnsi="Times New Roman"/>
        </w:rPr>
        <w:lastRenderedPageBreak/>
        <w:t>3.1.</w:t>
      </w:r>
      <w:r w:rsidR="0013393D">
        <w:rPr>
          <w:rFonts w:ascii="Times New Roman" w:hAnsi="Times New Roman"/>
        </w:rPr>
        <w:t>7</w:t>
      </w:r>
      <w:r w:rsidRPr="00290137">
        <w:rPr>
          <w:rFonts w:ascii="Times New Roman" w:hAnsi="Times New Roman"/>
        </w:rPr>
        <w:t xml:space="preserve"> Documente obligatorii la depunerea cererii de finanțare:</w:t>
      </w:r>
      <w:bookmarkEnd w:id="98"/>
    </w:p>
    <w:p w14:paraId="3F996CA6" w14:textId="77777777" w:rsidR="00E21289" w:rsidRPr="00F91E78" w:rsidRDefault="00E21289" w:rsidP="00E21289">
      <w:pPr>
        <w:pStyle w:val="ListParagraph"/>
        <w:numPr>
          <w:ilvl w:val="0"/>
          <w:numId w:val="243"/>
        </w:numPr>
        <w:rPr>
          <w:rFonts w:ascii="Times New Roman" w:hAnsi="Times New Roman"/>
          <w:szCs w:val="24"/>
        </w:rPr>
      </w:pPr>
      <w:r w:rsidRPr="00F91E78">
        <w:rPr>
          <w:rFonts w:ascii="Times New Roman" w:hAnsi="Times New Roman"/>
          <w:szCs w:val="24"/>
        </w:rPr>
        <w:t xml:space="preserve">Cererea de finanțare; </w:t>
      </w:r>
    </w:p>
    <w:p w14:paraId="7BE9FBD6" w14:textId="3CCF2D0F" w:rsidR="00E21289" w:rsidRPr="00F91E78" w:rsidRDefault="00E21289" w:rsidP="00E21289">
      <w:pPr>
        <w:pStyle w:val="ListParagraph"/>
        <w:numPr>
          <w:ilvl w:val="0"/>
          <w:numId w:val="243"/>
        </w:numPr>
        <w:rPr>
          <w:rFonts w:ascii="Times New Roman" w:hAnsi="Times New Roman"/>
          <w:szCs w:val="24"/>
        </w:rPr>
      </w:pPr>
      <w:r w:rsidRPr="00F91E78">
        <w:rPr>
          <w:rFonts w:ascii="Times New Roman" w:hAnsi="Times New Roman"/>
          <w:szCs w:val="24"/>
        </w:rPr>
        <w:t>Declarația unica (</w:t>
      </w:r>
      <w:r w:rsidRPr="00F91E78">
        <w:rPr>
          <w:rFonts w:ascii="Times New Roman" w:hAnsi="Times New Roman"/>
          <w:b/>
          <w:bCs/>
          <w:szCs w:val="24"/>
        </w:rPr>
        <w:t>Anexa 3</w:t>
      </w:r>
      <w:r w:rsidRPr="00F91E78">
        <w:rPr>
          <w:rFonts w:ascii="Times New Roman" w:hAnsi="Times New Roman"/>
          <w:szCs w:val="24"/>
        </w:rPr>
        <w:t>)</w:t>
      </w:r>
      <w:r w:rsidR="00364CAF" w:rsidRPr="00F91E78">
        <w:rPr>
          <w:rFonts w:ascii="Times New Roman" w:hAnsi="Times New Roman"/>
          <w:szCs w:val="24"/>
        </w:rPr>
        <w:t xml:space="preserve"> și </w:t>
      </w:r>
      <w:r w:rsidR="00364CAF" w:rsidRPr="00F91E78">
        <w:rPr>
          <w:rFonts w:ascii="Times New Roman" w:hAnsi="Times New Roman"/>
          <w:b/>
          <w:bCs/>
          <w:szCs w:val="24"/>
        </w:rPr>
        <w:t>Anexa nr. 3a.</w:t>
      </w:r>
      <w:r w:rsidRPr="00F91E78">
        <w:rPr>
          <w:rFonts w:ascii="Times New Roman" w:hAnsi="Times New Roman"/>
          <w:szCs w:val="24"/>
        </w:rPr>
        <w:t xml:space="preserve"> ; </w:t>
      </w:r>
    </w:p>
    <w:p w14:paraId="1AF72566" w14:textId="77777777" w:rsidR="00F91E78" w:rsidRDefault="00E21289" w:rsidP="00F91E78">
      <w:pPr>
        <w:pStyle w:val="ListParagraph"/>
        <w:numPr>
          <w:ilvl w:val="0"/>
          <w:numId w:val="243"/>
        </w:numPr>
        <w:rPr>
          <w:rFonts w:ascii="Times New Roman" w:hAnsi="Times New Roman"/>
          <w:szCs w:val="24"/>
        </w:rPr>
      </w:pPr>
      <w:r w:rsidRPr="00F91E78">
        <w:rPr>
          <w:rFonts w:ascii="Times New Roman" w:hAnsi="Times New Roman"/>
          <w:szCs w:val="24"/>
        </w:rPr>
        <w:t xml:space="preserve">Bugetul proiectului cuprinde cheltuieli cu activitatea de informare si publicitate (cheltuieli neeligibile </w:t>
      </w:r>
      <w:r w:rsidRPr="00F91E78">
        <w:rPr>
          <w:rFonts w:ascii="Times New Roman" w:hAnsi="Times New Roman"/>
          <w:b/>
          <w:bCs/>
          <w:szCs w:val="24"/>
        </w:rPr>
        <w:t>Anexa 7</w:t>
      </w:r>
      <w:r w:rsidRPr="00F91E78">
        <w:rPr>
          <w:rFonts w:ascii="Times New Roman" w:hAnsi="Times New Roman"/>
          <w:szCs w:val="24"/>
        </w:rPr>
        <w:t xml:space="preserve">; </w:t>
      </w:r>
      <w:bookmarkStart w:id="99" w:name="_Hlk216956835"/>
    </w:p>
    <w:p w14:paraId="0A9CDD67" w14:textId="63825B58" w:rsidR="0013393D" w:rsidRPr="00F91E78" w:rsidRDefault="001702EE" w:rsidP="00F91E78">
      <w:pPr>
        <w:pStyle w:val="ListParagraph"/>
        <w:numPr>
          <w:ilvl w:val="0"/>
          <w:numId w:val="243"/>
        </w:numPr>
        <w:rPr>
          <w:rFonts w:ascii="Times New Roman" w:hAnsi="Times New Roman"/>
          <w:szCs w:val="24"/>
        </w:rPr>
      </w:pPr>
      <w:r w:rsidRPr="00F91E78">
        <w:rPr>
          <w:rFonts w:ascii="Times New Roman" w:hAnsi="Times New Roman"/>
        </w:rPr>
        <w:t>A</w:t>
      </w:r>
      <w:r w:rsidR="001F29D9" w:rsidRPr="00F91E78">
        <w:rPr>
          <w:rFonts w:ascii="Times New Roman" w:hAnsi="Times New Roman"/>
        </w:rPr>
        <w:t>naliza de oportunitate care să conțină analiza cost- eficacitate și costul reducerii emisiilor de CO2, inclusiv studiul de soluție sau ATR, după caz</w:t>
      </w:r>
      <w:bookmarkEnd w:id="99"/>
      <w:r w:rsidR="001F29D9" w:rsidRPr="00F91E78">
        <w:rPr>
          <w:rFonts w:ascii="Times New Roman" w:hAnsi="Times New Roman"/>
        </w:rPr>
        <w:t xml:space="preserve">. </w:t>
      </w:r>
      <w:r w:rsidRPr="00F91E78">
        <w:rPr>
          <w:rFonts w:ascii="Times New Roman" w:hAnsi="Times New Roman"/>
        </w:rPr>
        <w:t xml:space="preserve"> </w:t>
      </w:r>
    </w:p>
    <w:p w14:paraId="2138817A" w14:textId="54410F28" w:rsidR="00E21289" w:rsidRPr="00F91E78" w:rsidRDefault="001702EE" w:rsidP="00E21289">
      <w:pPr>
        <w:pStyle w:val="ListParagraph"/>
        <w:numPr>
          <w:ilvl w:val="0"/>
          <w:numId w:val="243"/>
        </w:numPr>
        <w:rPr>
          <w:rFonts w:ascii="Times New Roman" w:hAnsi="Times New Roman"/>
          <w:szCs w:val="24"/>
        </w:rPr>
      </w:pPr>
      <w:r w:rsidRPr="00F91E78">
        <w:rPr>
          <w:rFonts w:ascii="Times New Roman" w:hAnsi="Times New Roman"/>
          <w:szCs w:val="24"/>
        </w:rPr>
        <w:t>Actul inițial de reglementare privind protecția mediului (notificarea depusă la autoritatea competentă) sau dovada oficială a depunerii acesteia, în funcție de specificul investiției și de cerințele legale aplicabile</w:t>
      </w:r>
      <w:r w:rsidR="00E21289" w:rsidRPr="00F91E78">
        <w:rPr>
          <w:rFonts w:ascii="Times New Roman" w:hAnsi="Times New Roman"/>
          <w:szCs w:val="24"/>
        </w:rPr>
        <w:t>;</w:t>
      </w:r>
    </w:p>
    <w:p w14:paraId="41B003C3" w14:textId="7BD73D1D" w:rsidR="00896ED5" w:rsidRPr="00F91E78" w:rsidRDefault="00896ED5" w:rsidP="00896ED5">
      <w:pPr>
        <w:pStyle w:val="ListParagraph"/>
        <w:numPr>
          <w:ilvl w:val="0"/>
          <w:numId w:val="243"/>
        </w:numPr>
        <w:rPr>
          <w:rFonts w:ascii="Times New Roman" w:hAnsi="Times New Roman"/>
          <w:szCs w:val="24"/>
        </w:rPr>
      </w:pPr>
      <w:r w:rsidRPr="00F91E78">
        <w:rPr>
          <w:rFonts w:ascii="Times New Roman" w:hAnsi="Times New Roman"/>
          <w:szCs w:val="24"/>
        </w:rPr>
        <w:t>Anexa nr. 1</w:t>
      </w:r>
      <w:r w:rsidR="00077B97" w:rsidRPr="00F91E78">
        <w:rPr>
          <w:rFonts w:ascii="Times New Roman" w:hAnsi="Times New Roman"/>
          <w:szCs w:val="24"/>
        </w:rPr>
        <w:t>2</w:t>
      </w:r>
      <w:r w:rsidRPr="00F91E78">
        <w:rPr>
          <w:rFonts w:ascii="Times New Roman" w:hAnsi="Times New Roman"/>
          <w:szCs w:val="24"/>
        </w:rPr>
        <w:t xml:space="preserve">  - Declarație privind respectarea principiului DNSH și Anexa nr. 1</w:t>
      </w:r>
      <w:r w:rsidR="00077B97" w:rsidRPr="00F91E78">
        <w:rPr>
          <w:rFonts w:ascii="Times New Roman" w:hAnsi="Times New Roman"/>
          <w:szCs w:val="24"/>
        </w:rPr>
        <w:t>2</w:t>
      </w:r>
      <w:r w:rsidRPr="00F91E78">
        <w:rPr>
          <w:rFonts w:ascii="Times New Roman" w:hAnsi="Times New Roman"/>
          <w:szCs w:val="24"/>
        </w:rPr>
        <w:t>.1 - Autoevaluarea privind respectarea principiului de „a nu aduce prejudicii semnificative” (DNSH) pentru proiect;</w:t>
      </w:r>
    </w:p>
    <w:p w14:paraId="79E4832C" w14:textId="77777777" w:rsidR="00896ED5" w:rsidRPr="00F91E78" w:rsidRDefault="00896ED5" w:rsidP="00896ED5">
      <w:pPr>
        <w:pStyle w:val="ListParagraph"/>
        <w:numPr>
          <w:ilvl w:val="0"/>
          <w:numId w:val="243"/>
        </w:numPr>
        <w:rPr>
          <w:rFonts w:ascii="Times New Roman" w:hAnsi="Times New Roman"/>
          <w:szCs w:val="24"/>
        </w:rPr>
      </w:pPr>
      <w:r w:rsidRPr="00F91E78">
        <w:rPr>
          <w:rFonts w:ascii="Times New Roman" w:hAnsi="Times New Roman"/>
          <w:szCs w:val="24"/>
        </w:rPr>
        <w:t>Documentele privind dreptul de folosință asupra terenului sau amplasamentului (proprietate, concesiune, superficie, comodat, administrare etc.), valabile pe întreaga perioadă de implementare și durabilitate a proiectului.</w:t>
      </w:r>
    </w:p>
    <w:p w14:paraId="48926871" w14:textId="77777777" w:rsidR="00896ED5" w:rsidRPr="00F91E78" w:rsidRDefault="00896ED5" w:rsidP="00F91E78">
      <w:pPr>
        <w:pStyle w:val="ListParagraph"/>
        <w:ind w:left="720" w:firstLine="0"/>
        <w:rPr>
          <w:rFonts w:ascii="Times New Roman" w:hAnsi="Times New Roman"/>
          <w:szCs w:val="24"/>
        </w:rPr>
      </w:pPr>
    </w:p>
    <w:p w14:paraId="0FCBE9E2" w14:textId="77777777" w:rsidR="00E21289" w:rsidRPr="005438CA" w:rsidRDefault="00E21289" w:rsidP="00E21289">
      <w:pPr>
        <w:ind w:left="1080"/>
        <w:jc w:val="both"/>
        <w:rPr>
          <w:rFonts w:ascii="Times New Roman" w:hAnsi="Times New Roman"/>
          <w:szCs w:val="24"/>
        </w:rPr>
      </w:pPr>
    </w:p>
    <w:p w14:paraId="5069A78B" w14:textId="77777777" w:rsidR="00E551F4" w:rsidRPr="00E551F4" w:rsidRDefault="00E551F4" w:rsidP="00E551F4">
      <w:pPr>
        <w:ind w:left="1080"/>
        <w:rPr>
          <w:rFonts w:ascii="Times New Roman" w:hAnsi="Times New Roman"/>
          <w:szCs w:val="24"/>
        </w:rPr>
      </w:pPr>
    </w:p>
    <w:p w14:paraId="6A6530B8" w14:textId="77777777" w:rsidR="00E551F4" w:rsidRPr="00E551F4" w:rsidRDefault="000C5A3D" w:rsidP="00E551F4">
      <w:pPr>
        <w:pBdr>
          <w:top w:val="single" w:sz="4" w:space="1" w:color="FF0000"/>
          <w:left w:val="single" w:sz="4" w:space="4" w:color="FF0000"/>
          <w:bottom w:val="single" w:sz="4" w:space="1" w:color="FF0000"/>
          <w:right w:val="single" w:sz="4" w:space="4" w:color="FF0000"/>
        </w:pBdr>
        <w:spacing w:before="129"/>
        <w:ind w:left="360" w:right="-11"/>
        <w:rPr>
          <w:rFonts w:ascii="Times New Roman" w:hAnsi="Times New Roman"/>
          <w:b/>
          <w:bCs/>
          <w:color w:val="FF0000"/>
          <w:szCs w:val="24"/>
        </w:rPr>
      </w:pPr>
      <w:r w:rsidRPr="00E551F4">
        <w:rPr>
          <w:rFonts w:ascii="Times New Roman" w:hAnsi="Times New Roman"/>
          <w:b/>
          <w:bCs/>
          <w:color w:val="FF0000"/>
          <w:szCs w:val="24"/>
        </w:rPr>
        <w:t>Atenție</w:t>
      </w:r>
      <w:r w:rsidR="00E551F4" w:rsidRPr="00E551F4">
        <w:rPr>
          <w:rFonts w:ascii="Times New Roman" w:hAnsi="Times New Roman"/>
          <w:b/>
          <w:bCs/>
          <w:color w:val="FF0000"/>
          <w:szCs w:val="24"/>
        </w:rPr>
        <w:t>!</w:t>
      </w:r>
    </w:p>
    <w:p w14:paraId="5DA4F5BD" w14:textId="4B26EB3A" w:rsidR="000C5A3D" w:rsidRPr="00E551F4" w:rsidRDefault="000C5A3D" w:rsidP="00E551F4">
      <w:pPr>
        <w:pBdr>
          <w:top w:val="single" w:sz="4" w:space="1" w:color="FF0000"/>
          <w:left w:val="single" w:sz="4" w:space="4" w:color="FF0000"/>
          <w:bottom w:val="single" w:sz="4" w:space="1" w:color="FF0000"/>
          <w:right w:val="single" w:sz="4" w:space="4" w:color="FF0000"/>
        </w:pBdr>
        <w:spacing w:before="129"/>
        <w:ind w:left="360" w:right="-11"/>
        <w:rPr>
          <w:rFonts w:ascii="Times New Roman" w:hAnsi="Times New Roman"/>
          <w:b/>
          <w:bCs/>
          <w:szCs w:val="24"/>
        </w:rPr>
      </w:pPr>
      <w:r w:rsidRPr="00EC7429">
        <w:rPr>
          <w:rFonts w:ascii="Times New Roman" w:hAnsi="Times New Roman"/>
          <w:b/>
          <w:bCs/>
          <w:szCs w:val="24"/>
        </w:rPr>
        <w:t xml:space="preserve">Cererea de finanțare </w:t>
      </w:r>
      <w:r>
        <w:rPr>
          <w:rFonts w:ascii="Times New Roman" w:hAnsi="Times New Roman"/>
          <w:b/>
          <w:bCs/>
          <w:szCs w:val="24"/>
        </w:rPr>
        <w:t>se va depune însoțită de</w:t>
      </w:r>
      <w:r w:rsidRPr="00EC7429">
        <w:rPr>
          <w:rFonts w:ascii="Times New Roman" w:hAnsi="Times New Roman"/>
          <w:b/>
          <w:bCs/>
          <w:szCs w:val="24"/>
        </w:rPr>
        <w:t xml:space="preserve"> toate documentele obligatorii </w:t>
      </w:r>
      <w:r>
        <w:rPr>
          <w:rFonts w:ascii="Times New Roman" w:hAnsi="Times New Roman"/>
          <w:b/>
          <w:bCs/>
          <w:szCs w:val="24"/>
        </w:rPr>
        <w:t>(menționate mai sus)</w:t>
      </w:r>
      <w:r w:rsidRPr="00EC7429">
        <w:rPr>
          <w:rFonts w:ascii="Times New Roman" w:hAnsi="Times New Roman"/>
          <w:b/>
          <w:bCs/>
          <w:szCs w:val="24"/>
        </w:rPr>
        <w:t>. În caz contrar, evaluarea tehnico-economică nu va putea fi efectuată iar proiectul va fi respins.</w:t>
      </w:r>
    </w:p>
    <w:p w14:paraId="38248EF4" w14:textId="77777777" w:rsidR="00E551F4" w:rsidRDefault="00E551F4" w:rsidP="00E551F4">
      <w:pPr>
        <w:pStyle w:val="Heading1"/>
        <w:ind w:left="0"/>
        <w:rPr>
          <w:rFonts w:ascii="Times New Roman" w:hAnsi="Times New Roman"/>
          <w:sz w:val="24"/>
          <w:szCs w:val="24"/>
        </w:rPr>
      </w:pPr>
      <w:bookmarkStart w:id="100" w:name="_Toc142982297"/>
    </w:p>
    <w:p w14:paraId="13CDDDED" w14:textId="2F1AF48D" w:rsidR="008469BF" w:rsidRPr="00874001" w:rsidRDefault="008469BF" w:rsidP="00E551F4">
      <w:pPr>
        <w:pStyle w:val="Heading1"/>
        <w:ind w:left="0"/>
        <w:rPr>
          <w:rFonts w:ascii="Times New Roman" w:hAnsi="Times New Roman"/>
        </w:rPr>
      </w:pPr>
      <w:bookmarkStart w:id="101" w:name="_Toc216965088"/>
      <w:r w:rsidRPr="00874001">
        <w:rPr>
          <w:rFonts w:ascii="Times New Roman" w:hAnsi="Times New Roman"/>
        </w:rPr>
        <w:t>CAPITOLUL 4. PROCESUL DE EVALUARE ȘI SELECȚIE</w:t>
      </w:r>
      <w:bookmarkEnd w:id="100"/>
      <w:bookmarkEnd w:id="101"/>
    </w:p>
    <w:p w14:paraId="5BC77FAC" w14:textId="77777777" w:rsidR="008469BF" w:rsidRPr="00DB32A5" w:rsidRDefault="008469BF" w:rsidP="008469BF">
      <w:pPr>
        <w:pStyle w:val="Heading2"/>
        <w:rPr>
          <w:rFonts w:ascii="Times New Roman" w:hAnsi="Times New Roman"/>
        </w:rPr>
      </w:pPr>
      <w:bookmarkStart w:id="102" w:name="_Toc216965089"/>
      <w:r w:rsidRPr="00DB32A5">
        <w:rPr>
          <w:rFonts w:ascii="Times New Roman" w:hAnsi="Times New Roman"/>
        </w:rPr>
        <w:t>4.1. Descriere generală privind procesul de evaluare și selecție a cererilor de finanțare</w:t>
      </w:r>
      <w:bookmarkEnd w:id="102"/>
    </w:p>
    <w:p w14:paraId="0F79DAA1" w14:textId="77777777" w:rsidR="008469BF" w:rsidRPr="00DB32A5" w:rsidRDefault="008469BF" w:rsidP="008469BF">
      <w:pPr>
        <w:rPr>
          <w:rFonts w:ascii="Times New Roman" w:hAnsi="Times New Roman"/>
          <w:szCs w:val="24"/>
        </w:rPr>
      </w:pPr>
    </w:p>
    <w:p w14:paraId="50C5109A" w14:textId="500077CA" w:rsidR="008469BF" w:rsidRDefault="008469BF" w:rsidP="008469BF">
      <w:pPr>
        <w:jc w:val="both"/>
        <w:rPr>
          <w:rFonts w:ascii="Times New Roman" w:hAnsi="Times New Roman"/>
          <w:szCs w:val="24"/>
        </w:rPr>
      </w:pPr>
      <w:r w:rsidRPr="00DB32A5">
        <w:rPr>
          <w:rFonts w:ascii="Times New Roman" w:hAnsi="Times New Roman"/>
          <w:szCs w:val="24"/>
        </w:rPr>
        <w:t>Procesul de evaluare și selecție a cererilor de finanțare se va desfășura la nivelul direcțiilor de specialitate din cadrul Ministerului Transporturilor si Infrastructurii</w:t>
      </w:r>
      <w:r w:rsidR="003F36CF">
        <w:rPr>
          <w:rFonts w:ascii="Times New Roman" w:hAnsi="Times New Roman"/>
          <w:szCs w:val="24"/>
        </w:rPr>
        <w:t>.</w:t>
      </w:r>
      <w:r w:rsidRPr="00DB32A5">
        <w:rPr>
          <w:rFonts w:ascii="Times New Roman" w:hAnsi="Times New Roman"/>
          <w:szCs w:val="24"/>
        </w:rPr>
        <w:t xml:space="preserve"> Pentru</w:t>
      </w:r>
      <w:r w:rsidRPr="00DB32A5">
        <w:rPr>
          <w:rFonts w:ascii="Times New Roman" w:hAnsi="Times New Roman"/>
          <w:spacing w:val="1"/>
          <w:szCs w:val="24"/>
        </w:rPr>
        <w:t xml:space="preserve"> </w:t>
      </w:r>
      <w:r w:rsidRPr="00DB32A5">
        <w:rPr>
          <w:rFonts w:ascii="Times New Roman" w:hAnsi="Times New Roman"/>
          <w:szCs w:val="24"/>
        </w:rPr>
        <w:t>implementarea</w:t>
      </w:r>
      <w:r w:rsidRPr="00DB32A5">
        <w:rPr>
          <w:rFonts w:ascii="Times New Roman" w:hAnsi="Times New Roman"/>
          <w:spacing w:val="1"/>
          <w:szCs w:val="24"/>
        </w:rPr>
        <w:t xml:space="preserve"> </w:t>
      </w:r>
      <w:r w:rsidRPr="00DB32A5">
        <w:rPr>
          <w:rFonts w:ascii="Times New Roman" w:hAnsi="Times New Roman"/>
          <w:szCs w:val="24"/>
        </w:rPr>
        <w:t>proiectului</w:t>
      </w:r>
      <w:r w:rsidRPr="00DB32A5">
        <w:rPr>
          <w:rFonts w:ascii="Times New Roman" w:hAnsi="Times New Roman"/>
          <w:spacing w:val="1"/>
          <w:szCs w:val="24"/>
        </w:rPr>
        <w:t xml:space="preserve"> </w:t>
      </w:r>
      <w:r w:rsidRPr="00DB32A5">
        <w:rPr>
          <w:rFonts w:ascii="Times New Roman" w:hAnsi="Times New Roman"/>
          <w:szCs w:val="24"/>
        </w:rPr>
        <w:t>se</w:t>
      </w:r>
      <w:r w:rsidRPr="00DB32A5">
        <w:rPr>
          <w:rFonts w:ascii="Times New Roman" w:hAnsi="Times New Roman"/>
          <w:spacing w:val="1"/>
          <w:szCs w:val="24"/>
        </w:rPr>
        <w:t xml:space="preserve"> </w:t>
      </w:r>
      <w:r w:rsidRPr="00DB32A5">
        <w:rPr>
          <w:rFonts w:ascii="Times New Roman" w:hAnsi="Times New Roman"/>
          <w:szCs w:val="24"/>
        </w:rPr>
        <w:t>va</w:t>
      </w:r>
      <w:r w:rsidRPr="00DB32A5">
        <w:rPr>
          <w:rFonts w:ascii="Times New Roman" w:hAnsi="Times New Roman"/>
          <w:spacing w:val="1"/>
          <w:szCs w:val="24"/>
        </w:rPr>
        <w:t xml:space="preserve"> </w:t>
      </w:r>
      <w:r w:rsidRPr="00DB32A5">
        <w:rPr>
          <w:rFonts w:ascii="Times New Roman" w:hAnsi="Times New Roman"/>
          <w:szCs w:val="24"/>
        </w:rPr>
        <w:t>încheia</w:t>
      </w:r>
      <w:r w:rsidRPr="00DB32A5">
        <w:rPr>
          <w:rFonts w:ascii="Times New Roman" w:hAnsi="Times New Roman"/>
          <w:spacing w:val="1"/>
          <w:szCs w:val="24"/>
        </w:rPr>
        <w:t xml:space="preserve"> </w:t>
      </w:r>
      <w:r w:rsidRPr="00DB32A5">
        <w:rPr>
          <w:rFonts w:ascii="Times New Roman" w:hAnsi="Times New Roman"/>
          <w:szCs w:val="24"/>
        </w:rPr>
        <w:t>un</w:t>
      </w:r>
      <w:r w:rsidRPr="00DB32A5">
        <w:rPr>
          <w:rFonts w:ascii="Times New Roman" w:hAnsi="Times New Roman"/>
          <w:spacing w:val="1"/>
          <w:szCs w:val="24"/>
        </w:rPr>
        <w:t xml:space="preserve"> </w:t>
      </w:r>
      <w:r w:rsidRPr="00DB32A5">
        <w:rPr>
          <w:rFonts w:ascii="Times New Roman" w:hAnsi="Times New Roman"/>
          <w:szCs w:val="24"/>
        </w:rPr>
        <w:t>contract</w:t>
      </w:r>
      <w:r w:rsidRPr="00DB32A5">
        <w:rPr>
          <w:rFonts w:ascii="Times New Roman" w:hAnsi="Times New Roman"/>
          <w:spacing w:val="1"/>
          <w:szCs w:val="24"/>
        </w:rPr>
        <w:t xml:space="preserve"> </w:t>
      </w:r>
      <w:r w:rsidRPr="00DB32A5">
        <w:rPr>
          <w:rFonts w:ascii="Times New Roman" w:hAnsi="Times New Roman"/>
          <w:szCs w:val="24"/>
        </w:rPr>
        <w:t>de</w:t>
      </w:r>
      <w:r w:rsidRPr="00DB32A5">
        <w:rPr>
          <w:rFonts w:ascii="Times New Roman" w:hAnsi="Times New Roman"/>
          <w:spacing w:val="1"/>
          <w:szCs w:val="24"/>
        </w:rPr>
        <w:t xml:space="preserve"> </w:t>
      </w:r>
      <w:r w:rsidRPr="00DB32A5">
        <w:rPr>
          <w:rFonts w:ascii="Times New Roman" w:hAnsi="Times New Roman"/>
          <w:szCs w:val="24"/>
        </w:rPr>
        <w:t>finanțare</w:t>
      </w:r>
      <w:r w:rsidRPr="00DB32A5">
        <w:rPr>
          <w:rFonts w:ascii="Times New Roman" w:hAnsi="Times New Roman"/>
          <w:spacing w:val="1"/>
          <w:szCs w:val="24"/>
        </w:rPr>
        <w:t xml:space="preserve"> </w:t>
      </w:r>
      <w:r w:rsidRPr="00DB32A5">
        <w:rPr>
          <w:rFonts w:ascii="Times New Roman" w:hAnsi="Times New Roman"/>
          <w:szCs w:val="24"/>
        </w:rPr>
        <w:t>(CF)</w:t>
      </w:r>
      <w:r w:rsidRPr="00DB32A5">
        <w:rPr>
          <w:rFonts w:ascii="Times New Roman" w:hAnsi="Times New Roman"/>
          <w:spacing w:val="1"/>
          <w:szCs w:val="24"/>
        </w:rPr>
        <w:t xml:space="preserve"> </w:t>
      </w:r>
      <w:r w:rsidRPr="00DB32A5">
        <w:rPr>
          <w:rFonts w:ascii="Times New Roman" w:hAnsi="Times New Roman"/>
          <w:szCs w:val="24"/>
        </w:rPr>
        <w:t>între</w:t>
      </w:r>
      <w:r w:rsidRPr="00DB32A5">
        <w:rPr>
          <w:rFonts w:ascii="Times New Roman" w:hAnsi="Times New Roman"/>
          <w:spacing w:val="1"/>
          <w:szCs w:val="24"/>
        </w:rPr>
        <w:t xml:space="preserve"> </w:t>
      </w:r>
      <w:r w:rsidRPr="00DB32A5">
        <w:rPr>
          <w:rFonts w:ascii="Times New Roman" w:hAnsi="Times New Roman"/>
          <w:szCs w:val="24"/>
        </w:rPr>
        <w:t>Ministerul Transporturilor si Infrastructurii și</w:t>
      </w:r>
      <w:r w:rsidRPr="00DB32A5">
        <w:rPr>
          <w:rFonts w:ascii="Times New Roman" w:hAnsi="Times New Roman"/>
          <w:spacing w:val="1"/>
          <w:szCs w:val="24"/>
        </w:rPr>
        <w:t xml:space="preserve"> </w:t>
      </w:r>
      <w:r w:rsidRPr="00DB32A5">
        <w:rPr>
          <w:rFonts w:ascii="Times New Roman" w:hAnsi="Times New Roman"/>
          <w:szCs w:val="24"/>
        </w:rPr>
        <w:t>beneficiarul</w:t>
      </w:r>
      <w:r w:rsidRPr="00DB32A5">
        <w:rPr>
          <w:rFonts w:ascii="Times New Roman" w:hAnsi="Times New Roman"/>
          <w:spacing w:val="-1"/>
          <w:szCs w:val="24"/>
        </w:rPr>
        <w:t xml:space="preserve"> </w:t>
      </w:r>
      <w:r w:rsidRPr="00DB32A5">
        <w:rPr>
          <w:rFonts w:ascii="Times New Roman" w:hAnsi="Times New Roman"/>
          <w:szCs w:val="24"/>
        </w:rPr>
        <w:t>proiectului.</w:t>
      </w:r>
    </w:p>
    <w:p w14:paraId="65171311" w14:textId="77777777" w:rsidR="00E551F4" w:rsidRPr="00DB32A5" w:rsidRDefault="00E551F4" w:rsidP="008469BF">
      <w:pPr>
        <w:jc w:val="both"/>
        <w:rPr>
          <w:rFonts w:ascii="Times New Roman" w:hAnsi="Times New Roman"/>
          <w:szCs w:val="24"/>
        </w:rPr>
      </w:pPr>
    </w:p>
    <w:p w14:paraId="331AD40A" w14:textId="77777777" w:rsidR="008469BF" w:rsidRPr="00DB32A5" w:rsidRDefault="008469BF" w:rsidP="008469BF">
      <w:pPr>
        <w:jc w:val="both"/>
        <w:rPr>
          <w:rFonts w:ascii="Times New Roman" w:hAnsi="Times New Roman"/>
          <w:szCs w:val="24"/>
        </w:rPr>
      </w:pPr>
      <w:r w:rsidRPr="00DB32A5">
        <w:rPr>
          <w:rFonts w:ascii="Times New Roman" w:hAnsi="Times New Roman"/>
          <w:szCs w:val="24"/>
        </w:rPr>
        <w:t>Etapele</w:t>
      </w:r>
      <w:r w:rsidRPr="00DB32A5">
        <w:rPr>
          <w:rFonts w:ascii="Times New Roman" w:hAnsi="Times New Roman"/>
          <w:spacing w:val="-1"/>
          <w:szCs w:val="24"/>
        </w:rPr>
        <w:t xml:space="preserve"> </w:t>
      </w:r>
      <w:r w:rsidRPr="00DB32A5">
        <w:rPr>
          <w:rFonts w:ascii="Times New Roman" w:hAnsi="Times New Roman"/>
          <w:szCs w:val="24"/>
        </w:rPr>
        <w:t>parcurse</w:t>
      </w:r>
      <w:r w:rsidRPr="00DB32A5">
        <w:rPr>
          <w:rFonts w:ascii="Times New Roman" w:hAnsi="Times New Roman"/>
          <w:spacing w:val="-2"/>
          <w:szCs w:val="24"/>
        </w:rPr>
        <w:t xml:space="preserve"> </w:t>
      </w:r>
      <w:r w:rsidRPr="00DB32A5">
        <w:rPr>
          <w:rFonts w:ascii="Times New Roman" w:hAnsi="Times New Roman"/>
          <w:szCs w:val="24"/>
        </w:rPr>
        <w:t>de</w:t>
      </w:r>
      <w:r w:rsidRPr="00DB32A5">
        <w:rPr>
          <w:rFonts w:ascii="Times New Roman" w:hAnsi="Times New Roman"/>
          <w:spacing w:val="-2"/>
          <w:szCs w:val="24"/>
        </w:rPr>
        <w:t xml:space="preserve"> </w:t>
      </w:r>
      <w:r w:rsidRPr="00DB32A5">
        <w:rPr>
          <w:rFonts w:ascii="Times New Roman" w:hAnsi="Times New Roman"/>
          <w:szCs w:val="24"/>
        </w:rPr>
        <w:t>la</w:t>
      </w:r>
      <w:r w:rsidRPr="00DB32A5">
        <w:rPr>
          <w:rFonts w:ascii="Times New Roman" w:hAnsi="Times New Roman"/>
          <w:spacing w:val="-1"/>
          <w:szCs w:val="24"/>
        </w:rPr>
        <w:t xml:space="preserve"> </w:t>
      </w:r>
      <w:r w:rsidRPr="00DB32A5">
        <w:rPr>
          <w:rFonts w:ascii="Times New Roman" w:hAnsi="Times New Roman"/>
          <w:szCs w:val="24"/>
        </w:rPr>
        <w:t>depunerea</w:t>
      </w:r>
      <w:r w:rsidRPr="00DB32A5">
        <w:rPr>
          <w:rFonts w:ascii="Times New Roman" w:hAnsi="Times New Roman"/>
          <w:spacing w:val="-2"/>
          <w:szCs w:val="24"/>
        </w:rPr>
        <w:t xml:space="preserve"> </w:t>
      </w:r>
      <w:r w:rsidRPr="00DB32A5">
        <w:rPr>
          <w:rFonts w:ascii="Times New Roman" w:hAnsi="Times New Roman"/>
          <w:szCs w:val="24"/>
        </w:rPr>
        <w:t>cererii de finanțare până</w:t>
      </w:r>
      <w:r w:rsidRPr="00DB32A5">
        <w:rPr>
          <w:rFonts w:ascii="Times New Roman" w:hAnsi="Times New Roman"/>
          <w:spacing w:val="-2"/>
          <w:szCs w:val="24"/>
        </w:rPr>
        <w:t xml:space="preserve"> </w:t>
      </w:r>
      <w:r w:rsidRPr="00DB32A5">
        <w:rPr>
          <w:rFonts w:ascii="Times New Roman" w:hAnsi="Times New Roman"/>
          <w:szCs w:val="24"/>
        </w:rPr>
        <w:t>la</w:t>
      </w:r>
      <w:r w:rsidRPr="00DB32A5">
        <w:rPr>
          <w:rFonts w:ascii="Times New Roman" w:hAnsi="Times New Roman"/>
          <w:spacing w:val="-2"/>
          <w:szCs w:val="24"/>
        </w:rPr>
        <w:t xml:space="preserve"> </w:t>
      </w:r>
      <w:r w:rsidRPr="00DB32A5">
        <w:rPr>
          <w:rFonts w:ascii="Times New Roman" w:hAnsi="Times New Roman"/>
          <w:szCs w:val="24"/>
        </w:rPr>
        <w:t>semnarea contractului</w:t>
      </w:r>
      <w:r w:rsidRPr="00DB32A5">
        <w:rPr>
          <w:rFonts w:ascii="Times New Roman" w:hAnsi="Times New Roman"/>
          <w:spacing w:val="-1"/>
          <w:szCs w:val="24"/>
        </w:rPr>
        <w:t xml:space="preserve"> </w:t>
      </w:r>
      <w:r w:rsidRPr="00DB32A5">
        <w:rPr>
          <w:rFonts w:ascii="Times New Roman" w:hAnsi="Times New Roman"/>
          <w:szCs w:val="24"/>
        </w:rPr>
        <w:t>de</w:t>
      </w:r>
      <w:r w:rsidRPr="00DB32A5">
        <w:rPr>
          <w:rFonts w:ascii="Times New Roman" w:hAnsi="Times New Roman"/>
          <w:spacing w:val="-1"/>
          <w:szCs w:val="24"/>
        </w:rPr>
        <w:t xml:space="preserve"> </w:t>
      </w:r>
      <w:r w:rsidRPr="00DB32A5">
        <w:rPr>
          <w:rFonts w:ascii="Times New Roman" w:hAnsi="Times New Roman"/>
          <w:szCs w:val="24"/>
        </w:rPr>
        <w:t>finanțare</w:t>
      </w:r>
      <w:r w:rsidRPr="00DB32A5">
        <w:rPr>
          <w:rFonts w:ascii="Times New Roman" w:hAnsi="Times New Roman"/>
          <w:spacing w:val="-2"/>
          <w:szCs w:val="24"/>
        </w:rPr>
        <w:t xml:space="preserve"> </w:t>
      </w:r>
      <w:r w:rsidRPr="00DB32A5">
        <w:rPr>
          <w:rFonts w:ascii="Times New Roman" w:hAnsi="Times New Roman"/>
          <w:szCs w:val="24"/>
        </w:rPr>
        <w:t>sunt:</w:t>
      </w:r>
    </w:p>
    <w:p w14:paraId="27455349" w14:textId="586CC156" w:rsidR="008469BF" w:rsidRPr="00DB32A5" w:rsidRDefault="008469BF" w:rsidP="008469BF">
      <w:pPr>
        <w:pStyle w:val="ListParagraph"/>
        <w:numPr>
          <w:ilvl w:val="2"/>
          <w:numId w:val="8"/>
        </w:numPr>
        <w:tabs>
          <w:tab w:val="left" w:pos="709"/>
        </w:tabs>
        <w:spacing w:before="60"/>
        <w:ind w:left="709" w:hanging="283"/>
        <w:rPr>
          <w:rFonts w:ascii="Times New Roman" w:hAnsi="Times New Roman"/>
          <w:szCs w:val="24"/>
        </w:rPr>
      </w:pPr>
      <w:r w:rsidRPr="00DB32A5">
        <w:rPr>
          <w:rFonts w:ascii="Times New Roman" w:hAnsi="Times New Roman"/>
          <w:szCs w:val="24"/>
        </w:rPr>
        <w:t>Evaluarea tehnico-economică</w:t>
      </w:r>
    </w:p>
    <w:p w14:paraId="7787520C" w14:textId="4FA46B3A" w:rsidR="006C529E" w:rsidRDefault="00F772DF" w:rsidP="006C529E">
      <w:pPr>
        <w:pStyle w:val="ListParagraph"/>
        <w:numPr>
          <w:ilvl w:val="2"/>
          <w:numId w:val="8"/>
        </w:numPr>
        <w:tabs>
          <w:tab w:val="left" w:pos="709"/>
        </w:tabs>
        <w:spacing w:before="60"/>
        <w:ind w:left="709" w:hanging="283"/>
        <w:rPr>
          <w:rFonts w:ascii="Times New Roman" w:hAnsi="Times New Roman"/>
          <w:szCs w:val="24"/>
        </w:rPr>
      </w:pPr>
      <w:r w:rsidRPr="00DB32A5">
        <w:rPr>
          <w:rFonts w:ascii="Times New Roman" w:hAnsi="Times New Roman"/>
          <w:szCs w:val="24"/>
        </w:rPr>
        <w:t>Etapa contractuală (</w:t>
      </w:r>
      <w:r w:rsidR="004F6B16">
        <w:rPr>
          <w:rFonts w:ascii="Times New Roman" w:hAnsi="Times New Roman"/>
          <w:szCs w:val="24"/>
        </w:rPr>
        <w:t>v</w:t>
      </w:r>
      <w:r w:rsidR="006C529E" w:rsidRPr="00DB32A5">
        <w:rPr>
          <w:rFonts w:ascii="Times New Roman" w:hAnsi="Times New Roman"/>
          <w:szCs w:val="24"/>
        </w:rPr>
        <w:t>erificarea</w:t>
      </w:r>
      <w:r w:rsidR="006C529E" w:rsidRPr="00DB32A5">
        <w:rPr>
          <w:rFonts w:ascii="Times New Roman" w:hAnsi="Times New Roman"/>
          <w:spacing w:val="-1"/>
          <w:szCs w:val="24"/>
        </w:rPr>
        <w:t xml:space="preserve"> </w:t>
      </w:r>
      <w:r w:rsidR="004F6B16">
        <w:rPr>
          <w:rFonts w:ascii="Times New Roman" w:hAnsi="Times New Roman"/>
          <w:spacing w:val="-1"/>
          <w:szCs w:val="24"/>
        </w:rPr>
        <w:t xml:space="preserve">documentelor justificative și confirmarea îndeplinirii condițiilor de </w:t>
      </w:r>
      <w:r w:rsidR="006C529E" w:rsidRPr="00DB32A5">
        <w:rPr>
          <w:rFonts w:ascii="Times New Roman" w:hAnsi="Times New Roman"/>
          <w:szCs w:val="24"/>
        </w:rPr>
        <w:t>administrativ</w:t>
      </w:r>
      <w:r w:rsidR="004F6B16">
        <w:rPr>
          <w:rFonts w:ascii="Times New Roman" w:hAnsi="Times New Roman"/>
          <w:spacing w:val="-2"/>
          <w:szCs w:val="24"/>
        </w:rPr>
        <w:t xml:space="preserve"> </w:t>
      </w:r>
      <w:r w:rsidR="006C529E" w:rsidRPr="00DB32A5">
        <w:rPr>
          <w:rFonts w:ascii="Times New Roman" w:hAnsi="Times New Roman"/>
          <w:szCs w:val="24"/>
        </w:rPr>
        <w:t>și</w:t>
      </w:r>
      <w:r w:rsidR="006C529E" w:rsidRPr="00DB32A5">
        <w:rPr>
          <w:rFonts w:ascii="Times New Roman" w:hAnsi="Times New Roman"/>
          <w:spacing w:val="-2"/>
          <w:szCs w:val="24"/>
        </w:rPr>
        <w:t xml:space="preserve"> </w:t>
      </w:r>
      <w:r w:rsidR="006C529E" w:rsidRPr="00DB32A5">
        <w:rPr>
          <w:rFonts w:ascii="Times New Roman" w:hAnsi="Times New Roman"/>
          <w:szCs w:val="24"/>
        </w:rPr>
        <w:t>eligibilit</w:t>
      </w:r>
      <w:r w:rsidR="004F6B16">
        <w:rPr>
          <w:rFonts w:ascii="Times New Roman" w:hAnsi="Times New Roman"/>
          <w:szCs w:val="24"/>
        </w:rPr>
        <w:t>ate</w:t>
      </w:r>
    </w:p>
    <w:p w14:paraId="41BEFB63" w14:textId="2D75182B" w:rsidR="008469BF" w:rsidRDefault="006624AF" w:rsidP="008469BF">
      <w:pPr>
        <w:pStyle w:val="ListParagraph"/>
        <w:numPr>
          <w:ilvl w:val="2"/>
          <w:numId w:val="8"/>
        </w:numPr>
        <w:tabs>
          <w:tab w:val="left" w:pos="709"/>
        </w:tabs>
        <w:spacing w:before="64"/>
        <w:ind w:left="709" w:right="597" w:hanging="283"/>
        <w:rPr>
          <w:rFonts w:ascii="Times New Roman" w:hAnsi="Times New Roman"/>
          <w:szCs w:val="24"/>
        </w:rPr>
      </w:pPr>
      <w:r w:rsidRPr="00DB32A5">
        <w:rPr>
          <w:rFonts w:ascii="Times New Roman" w:hAnsi="Times New Roman"/>
          <w:szCs w:val="24"/>
        </w:rPr>
        <w:t>S</w:t>
      </w:r>
      <w:r w:rsidR="008469BF" w:rsidRPr="00DB32A5">
        <w:rPr>
          <w:rFonts w:ascii="Times New Roman" w:hAnsi="Times New Roman"/>
          <w:szCs w:val="24"/>
        </w:rPr>
        <w:t>emnarea</w:t>
      </w:r>
      <w:r w:rsidR="008469BF" w:rsidRPr="00DB32A5">
        <w:rPr>
          <w:rFonts w:ascii="Times New Roman" w:hAnsi="Times New Roman"/>
          <w:spacing w:val="-3"/>
          <w:szCs w:val="24"/>
        </w:rPr>
        <w:t xml:space="preserve"> </w:t>
      </w:r>
      <w:r w:rsidR="008469BF" w:rsidRPr="00DB32A5">
        <w:rPr>
          <w:rFonts w:ascii="Times New Roman" w:hAnsi="Times New Roman"/>
          <w:szCs w:val="24"/>
        </w:rPr>
        <w:t>contractului</w:t>
      </w:r>
      <w:r w:rsidR="008469BF" w:rsidRPr="00DB32A5">
        <w:rPr>
          <w:rFonts w:ascii="Times New Roman" w:hAnsi="Times New Roman"/>
          <w:spacing w:val="-2"/>
          <w:szCs w:val="24"/>
        </w:rPr>
        <w:t xml:space="preserve"> </w:t>
      </w:r>
      <w:r w:rsidR="008469BF" w:rsidRPr="00DB32A5">
        <w:rPr>
          <w:rFonts w:ascii="Times New Roman" w:hAnsi="Times New Roman"/>
          <w:szCs w:val="24"/>
        </w:rPr>
        <w:t>de</w:t>
      </w:r>
      <w:r w:rsidR="008469BF" w:rsidRPr="00DB32A5">
        <w:rPr>
          <w:rFonts w:ascii="Times New Roman" w:hAnsi="Times New Roman"/>
          <w:spacing w:val="-1"/>
          <w:szCs w:val="24"/>
        </w:rPr>
        <w:t xml:space="preserve"> </w:t>
      </w:r>
      <w:r w:rsidR="008469BF" w:rsidRPr="00DB32A5">
        <w:rPr>
          <w:rFonts w:ascii="Times New Roman" w:hAnsi="Times New Roman"/>
          <w:szCs w:val="24"/>
        </w:rPr>
        <w:t>finanțare.</w:t>
      </w:r>
    </w:p>
    <w:p w14:paraId="65BC785F" w14:textId="77777777" w:rsidR="00E551F4" w:rsidRPr="00DB32A5" w:rsidRDefault="00E551F4" w:rsidP="00E551F4">
      <w:pPr>
        <w:pStyle w:val="ListParagraph"/>
        <w:tabs>
          <w:tab w:val="left" w:pos="709"/>
        </w:tabs>
        <w:spacing w:before="64"/>
        <w:ind w:left="709" w:right="597" w:firstLine="0"/>
        <w:rPr>
          <w:rFonts w:ascii="Times New Roman" w:hAnsi="Times New Roman"/>
          <w:szCs w:val="24"/>
        </w:rPr>
      </w:pPr>
    </w:p>
    <w:p w14:paraId="56BEE34C" w14:textId="6D9908F9" w:rsidR="008469BF" w:rsidRPr="00A31F7A" w:rsidRDefault="008469BF" w:rsidP="008469BF">
      <w:pPr>
        <w:jc w:val="both"/>
        <w:rPr>
          <w:rFonts w:ascii="Times New Roman" w:hAnsi="Times New Roman"/>
          <w:szCs w:val="24"/>
        </w:rPr>
      </w:pPr>
      <w:r w:rsidRPr="00DB32A5">
        <w:rPr>
          <w:rFonts w:ascii="Times New Roman" w:hAnsi="Times New Roman"/>
          <w:szCs w:val="24"/>
        </w:rPr>
        <w:t xml:space="preserve">Finanțarea se va acorda în baza unei proceduri concurențiale de selecție a proiectelor conform indicatorilor de performanță corelat cu obiectivele FM </w:t>
      </w:r>
      <w:r w:rsidR="00250AF3" w:rsidRPr="00DB32A5">
        <w:rPr>
          <w:rFonts w:ascii="Times New Roman" w:hAnsi="Times New Roman"/>
          <w:szCs w:val="24"/>
        </w:rPr>
        <w:t>și</w:t>
      </w:r>
      <w:r w:rsidR="00770A86" w:rsidRPr="00DB32A5">
        <w:rPr>
          <w:rFonts w:ascii="Times New Roman" w:hAnsi="Times New Roman"/>
          <w:szCs w:val="24"/>
        </w:rPr>
        <w:t xml:space="preserve"> </w:t>
      </w:r>
      <w:r w:rsidRPr="00DB32A5">
        <w:rPr>
          <w:rFonts w:ascii="Times New Roman" w:hAnsi="Times New Roman"/>
          <w:spacing w:val="-57"/>
          <w:szCs w:val="24"/>
        </w:rPr>
        <w:t xml:space="preserve"> </w:t>
      </w:r>
      <w:r w:rsidR="006624AF" w:rsidRPr="00DB32A5">
        <w:rPr>
          <w:rFonts w:ascii="Times New Roman" w:hAnsi="Times New Roman"/>
          <w:spacing w:val="-57"/>
          <w:szCs w:val="24"/>
        </w:rPr>
        <w:t xml:space="preserve"> </w:t>
      </w:r>
      <w:r w:rsidRPr="00DB32A5">
        <w:rPr>
          <w:rFonts w:ascii="Times New Roman" w:hAnsi="Times New Roman"/>
          <w:szCs w:val="24"/>
        </w:rPr>
        <w:t>în</w:t>
      </w:r>
      <w:r w:rsidRPr="00DB32A5">
        <w:rPr>
          <w:rFonts w:ascii="Times New Roman" w:hAnsi="Times New Roman"/>
          <w:spacing w:val="-1"/>
          <w:szCs w:val="24"/>
        </w:rPr>
        <w:t xml:space="preserve"> </w:t>
      </w:r>
      <w:r w:rsidRPr="00DB32A5">
        <w:rPr>
          <w:rFonts w:ascii="Times New Roman" w:hAnsi="Times New Roman"/>
          <w:szCs w:val="24"/>
        </w:rPr>
        <w:t>limita bugetului alocat, cu respectarea condițiilor din ghid.</w:t>
      </w:r>
      <w:r w:rsidR="00A31F7A">
        <w:rPr>
          <w:rFonts w:ascii="Times New Roman" w:hAnsi="Times New Roman"/>
          <w:szCs w:val="24"/>
        </w:rPr>
        <w:t xml:space="preserve"> </w:t>
      </w:r>
      <w:r w:rsidR="00A31F7A" w:rsidRPr="00315D6F">
        <w:rPr>
          <w:rFonts w:ascii="Times New Roman" w:hAnsi="Times New Roman"/>
          <w:szCs w:val="24"/>
        </w:rPr>
        <w:t>Astfel, în timpul punerii în aplicare a schemei, în cazul unei proceduri de ofertare în care toți solicit</w:t>
      </w:r>
      <w:r w:rsidR="00A31F7A" w:rsidRPr="0008489E">
        <w:rPr>
          <w:rFonts w:ascii="Times New Roman" w:hAnsi="Times New Roman"/>
          <w:szCs w:val="24"/>
        </w:rPr>
        <w:t xml:space="preserve">anții </w:t>
      </w:r>
      <w:r w:rsidR="00A31F7A" w:rsidRPr="0008489E">
        <w:rPr>
          <w:rFonts w:ascii="Times New Roman" w:hAnsi="Times New Roman"/>
          <w:szCs w:val="24"/>
        </w:rPr>
        <w:lastRenderedPageBreak/>
        <w:t>primesc ajutor, modul în care este concepută procedura respectivă trebuie corectat pentru a restabili concurența efectivă în cadrul sesiunilor de depunere ulterioare, de exemplu, prin reducerea bugetului</w:t>
      </w:r>
      <w:r w:rsidR="00F25936" w:rsidRPr="004D379F">
        <w:rPr>
          <w:rFonts w:ascii="Times New Roman" w:hAnsi="Times New Roman"/>
          <w:szCs w:val="24"/>
        </w:rPr>
        <w:t>.</w:t>
      </w:r>
    </w:p>
    <w:p w14:paraId="7422CEBF" w14:textId="77777777" w:rsidR="008469BF" w:rsidRPr="00DB32A5" w:rsidRDefault="008469BF" w:rsidP="008469BF">
      <w:pPr>
        <w:rPr>
          <w:rFonts w:ascii="Times New Roman" w:hAnsi="Times New Roman"/>
          <w:szCs w:val="24"/>
        </w:rPr>
      </w:pPr>
    </w:p>
    <w:p w14:paraId="7662640E" w14:textId="08836394" w:rsidR="008469BF" w:rsidRPr="00DB32A5" w:rsidRDefault="008469BF" w:rsidP="008469BF">
      <w:pPr>
        <w:pStyle w:val="Heading3"/>
        <w:ind w:left="720" w:firstLine="0"/>
        <w:rPr>
          <w:rFonts w:ascii="Times New Roman" w:hAnsi="Times New Roman"/>
        </w:rPr>
      </w:pPr>
      <w:bookmarkStart w:id="103" w:name="_Hlk190166880"/>
      <w:bookmarkStart w:id="104" w:name="_Toc216965090"/>
      <w:r w:rsidRPr="00DB32A5">
        <w:rPr>
          <w:rFonts w:ascii="Times New Roman" w:hAnsi="Times New Roman"/>
        </w:rPr>
        <w:t>4.1.1 Evaluarea tehnico-economică a Cererii de Finanțare</w:t>
      </w:r>
      <w:bookmarkEnd w:id="104"/>
    </w:p>
    <w:bookmarkEnd w:id="103"/>
    <w:p w14:paraId="37A551DE" w14:textId="77777777" w:rsidR="008469BF" w:rsidRPr="00DB32A5" w:rsidRDefault="008469BF" w:rsidP="008469BF">
      <w:pPr>
        <w:jc w:val="both"/>
        <w:rPr>
          <w:rFonts w:ascii="Times New Roman" w:hAnsi="Times New Roman"/>
          <w:szCs w:val="24"/>
        </w:rPr>
      </w:pPr>
    </w:p>
    <w:p w14:paraId="5C4270F6" w14:textId="4418455A" w:rsidR="008469BF" w:rsidRDefault="008469BF" w:rsidP="006624AF">
      <w:pPr>
        <w:spacing w:before="129"/>
        <w:ind w:right="-11"/>
        <w:jc w:val="both"/>
        <w:rPr>
          <w:rFonts w:ascii="Times New Roman" w:hAnsi="Times New Roman"/>
          <w:szCs w:val="24"/>
        </w:rPr>
      </w:pPr>
      <w:r w:rsidRPr="00DB32A5">
        <w:rPr>
          <w:rFonts w:ascii="Times New Roman" w:hAnsi="Times New Roman"/>
          <w:b/>
          <w:szCs w:val="24"/>
        </w:rPr>
        <w:t>Evaluarea tehnico-economică a Cererii de finanțare</w:t>
      </w:r>
      <w:r w:rsidRPr="00DB32A5" w:rsidDel="00C16720">
        <w:rPr>
          <w:rFonts w:ascii="Times New Roman" w:hAnsi="Times New Roman"/>
          <w:b/>
          <w:szCs w:val="24"/>
        </w:rPr>
        <w:t xml:space="preserve"> </w:t>
      </w:r>
      <w:r w:rsidRPr="00DB32A5">
        <w:rPr>
          <w:rFonts w:ascii="Times New Roman" w:hAnsi="Times New Roman"/>
          <w:b/>
          <w:szCs w:val="24"/>
        </w:rPr>
        <w:t xml:space="preserve">va fi realizată în baza datelor introduse de solicitant în aplicația MySmis2021 pentru cele </w:t>
      </w:r>
      <w:r w:rsidR="00077B97">
        <w:rPr>
          <w:rFonts w:ascii="Times New Roman" w:hAnsi="Times New Roman"/>
          <w:b/>
          <w:szCs w:val="24"/>
        </w:rPr>
        <w:t>2</w:t>
      </w:r>
      <w:r w:rsidR="0004220C">
        <w:rPr>
          <w:rFonts w:ascii="Times New Roman" w:hAnsi="Times New Roman"/>
          <w:b/>
          <w:szCs w:val="24"/>
        </w:rPr>
        <w:t xml:space="preserve"> </w:t>
      </w:r>
      <w:r w:rsidRPr="00DB32A5">
        <w:rPr>
          <w:rFonts w:ascii="Times New Roman" w:hAnsi="Times New Roman"/>
          <w:b/>
          <w:szCs w:val="24"/>
        </w:rPr>
        <w:t xml:space="preserve">criterii de selecție, de către Comisia de selecție constituită la nivelul Ministerului </w:t>
      </w:r>
      <w:r w:rsidR="00AB6903" w:rsidRPr="00DB32A5">
        <w:rPr>
          <w:rFonts w:ascii="Times New Roman" w:hAnsi="Times New Roman"/>
          <w:b/>
          <w:szCs w:val="24"/>
        </w:rPr>
        <w:t>Transporturilor și Infrastructurii</w:t>
      </w:r>
      <w:r w:rsidRPr="00DB32A5">
        <w:rPr>
          <w:rFonts w:ascii="Times New Roman" w:hAnsi="Times New Roman"/>
          <w:b/>
          <w:szCs w:val="24"/>
        </w:rPr>
        <w:t xml:space="preserve"> </w:t>
      </w:r>
      <w:r w:rsidRPr="00DB32A5">
        <w:rPr>
          <w:rFonts w:ascii="Times New Roman" w:hAnsi="Times New Roman"/>
          <w:szCs w:val="24"/>
        </w:rPr>
        <w:t>conform Grilei de evaluare tehnico-economică</w:t>
      </w:r>
      <w:r w:rsidRPr="00DB32A5">
        <w:rPr>
          <w:rFonts w:ascii="Times New Roman" w:hAnsi="Times New Roman"/>
          <w:spacing w:val="-2"/>
          <w:szCs w:val="24"/>
        </w:rPr>
        <w:t xml:space="preserve"> </w:t>
      </w:r>
      <w:r w:rsidRPr="00DB32A5">
        <w:rPr>
          <w:rFonts w:ascii="Times New Roman" w:hAnsi="Times New Roman"/>
          <w:szCs w:val="24"/>
        </w:rPr>
        <w:t>a</w:t>
      </w:r>
      <w:r w:rsidRPr="00DB32A5">
        <w:rPr>
          <w:rFonts w:ascii="Times New Roman" w:hAnsi="Times New Roman"/>
          <w:spacing w:val="-2"/>
          <w:szCs w:val="24"/>
        </w:rPr>
        <w:t xml:space="preserve"> </w:t>
      </w:r>
      <w:r w:rsidRPr="00DB32A5">
        <w:rPr>
          <w:rFonts w:ascii="Times New Roman" w:hAnsi="Times New Roman"/>
          <w:szCs w:val="24"/>
        </w:rPr>
        <w:t>cererii de finanțare</w:t>
      </w:r>
      <w:r w:rsidRPr="00DB32A5">
        <w:rPr>
          <w:rFonts w:ascii="Times New Roman" w:hAnsi="Times New Roman"/>
          <w:spacing w:val="-6"/>
          <w:szCs w:val="24"/>
        </w:rPr>
        <w:t xml:space="preserve"> </w:t>
      </w:r>
      <w:r w:rsidRPr="00DB32A5">
        <w:rPr>
          <w:rFonts w:ascii="Times New Roman" w:hAnsi="Times New Roman"/>
          <w:szCs w:val="24"/>
        </w:rPr>
        <w:t>din Anexa</w:t>
      </w:r>
      <w:r w:rsidRPr="00DB32A5">
        <w:rPr>
          <w:rFonts w:ascii="Times New Roman" w:hAnsi="Times New Roman"/>
          <w:spacing w:val="-1"/>
          <w:szCs w:val="24"/>
        </w:rPr>
        <w:t xml:space="preserve"> </w:t>
      </w:r>
      <w:r w:rsidR="006624AF" w:rsidRPr="00DB32A5">
        <w:rPr>
          <w:rFonts w:ascii="Times New Roman" w:hAnsi="Times New Roman"/>
          <w:spacing w:val="-1"/>
          <w:szCs w:val="24"/>
        </w:rPr>
        <w:t xml:space="preserve">nr. </w:t>
      </w:r>
      <w:r w:rsidRPr="00DB32A5">
        <w:rPr>
          <w:rFonts w:ascii="Times New Roman" w:hAnsi="Times New Roman"/>
          <w:szCs w:val="24"/>
        </w:rPr>
        <w:t>2.2</w:t>
      </w:r>
      <w:r w:rsidRPr="00DB32A5">
        <w:rPr>
          <w:rFonts w:ascii="Times New Roman" w:hAnsi="Times New Roman"/>
          <w:spacing w:val="-1"/>
          <w:szCs w:val="24"/>
        </w:rPr>
        <w:t xml:space="preserve"> </w:t>
      </w:r>
      <w:r w:rsidRPr="00DB32A5">
        <w:rPr>
          <w:rFonts w:ascii="Times New Roman" w:hAnsi="Times New Roman"/>
          <w:szCs w:val="24"/>
        </w:rPr>
        <w:t>la prezentul</w:t>
      </w:r>
      <w:r w:rsidRPr="00DB32A5">
        <w:rPr>
          <w:rFonts w:ascii="Times New Roman" w:hAnsi="Times New Roman"/>
          <w:spacing w:val="-1"/>
          <w:szCs w:val="24"/>
        </w:rPr>
        <w:t xml:space="preserve"> </w:t>
      </w:r>
      <w:r w:rsidRPr="00DB32A5">
        <w:rPr>
          <w:rFonts w:ascii="Times New Roman" w:hAnsi="Times New Roman"/>
          <w:szCs w:val="24"/>
        </w:rPr>
        <w:t>ghid, respectiv:</w:t>
      </w:r>
    </w:p>
    <w:p w14:paraId="03F91395" w14:textId="765B5799" w:rsidR="00F91E78" w:rsidRPr="00F91E78" w:rsidRDefault="008469BF" w:rsidP="00F91E78">
      <w:pPr>
        <w:widowControl/>
        <w:autoSpaceDE/>
        <w:autoSpaceDN/>
        <w:spacing w:before="100" w:beforeAutospacing="1" w:after="100" w:afterAutospacing="1"/>
        <w:jc w:val="both"/>
        <w:outlineLvl w:val="2"/>
        <w:rPr>
          <w:rFonts w:ascii="Times New Roman" w:hAnsi="Times New Roman"/>
          <w:szCs w:val="24"/>
          <w:lang w:eastAsia="ro-RO"/>
        </w:rPr>
      </w:pPr>
      <w:bookmarkStart w:id="105" w:name="_Toc216965091"/>
      <w:r w:rsidRPr="00D75D0A">
        <w:rPr>
          <w:rFonts w:ascii="Times New Roman" w:hAnsi="Times New Roman"/>
          <w:b/>
          <w:bCs/>
          <w:szCs w:val="24"/>
          <w:lang w:eastAsia="ro-RO"/>
        </w:rPr>
        <w:t xml:space="preserve">Criteriul 1 </w:t>
      </w:r>
      <w:r w:rsidR="00F91E78" w:rsidRPr="00F91E78">
        <w:rPr>
          <w:rFonts w:ascii="Times New Roman" w:hAnsi="Times New Roman"/>
          <w:szCs w:val="24"/>
          <w:lang w:eastAsia="ro-RO"/>
        </w:rPr>
        <w:t>Valoarea ajutorului solicitat pe kW instalat putere instalată a infrastructurii de reîncărcare.</w:t>
      </w:r>
      <w:bookmarkEnd w:id="105"/>
    </w:p>
    <w:p w14:paraId="21F8E359" w14:textId="77777777" w:rsidR="00F91E78" w:rsidRDefault="00F91E78" w:rsidP="00F91E78">
      <w:pPr>
        <w:widowControl/>
        <w:autoSpaceDE/>
        <w:autoSpaceDN/>
        <w:spacing w:before="100" w:beforeAutospacing="1" w:after="100" w:afterAutospacing="1"/>
        <w:jc w:val="both"/>
        <w:rPr>
          <w:rFonts w:ascii="Times New Roman" w:hAnsi="Times New Roman"/>
          <w:szCs w:val="24"/>
          <w:lang w:eastAsia="ro-RO"/>
        </w:rPr>
      </w:pPr>
      <w:r w:rsidRPr="00F91E78">
        <w:rPr>
          <w:rFonts w:ascii="Times New Roman" w:hAnsi="Times New Roman"/>
          <w:szCs w:val="24"/>
          <w:lang w:eastAsia="ro-RO"/>
        </w:rPr>
        <w:t>85% din totalul criteriilor de selecție utilizate pentru clasificarea solicitărilor și, în cele din urmă, pentru alocarea ajutorului în cadrul sesiunii concurențiale aferente se definesc în termeni de ajutor de stat solicitat pe fiecare punct de reîncărcare (EUR/kW instalat). Cu cât valoarea ajutorului de stat solicitat este mai mică, cu atât este mai mare punctajul pe care îl va primi.</w:t>
      </w:r>
    </w:p>
    <w:p w14:paraId="174CF2BF" w14:textId="77777777" w:rsidR="00F91E78" w:rsidRPr="00F91E78" w:rsidRDefault="00F91E78" w:rsidP="00F91E78">
      <w:pPr>
        <w:widowControl/>
        <w:autoSpaceDE/>
        <w:autoSpaceDN/>
        <w:jc w:val="both"/>
        <w:rPr>
          <w:rFonts w:ascii="Times New Roman" w:hAnsi="Times New Roman"/>
          <w:szCs w:val="24"/>
          <w:lang w:eastAsia="ro-RO"/>
        </w:rPr>
      </w:pPr>
      <w:r w:rsidRPr="00F91E78">
        <w:rPr>
          <w:rFonts w:ascii="Times New Roman" w:hAnsi="Times New Roman"/>
          <w:szCs w:val="24"/>
          <w:lang w:eastAsia="ro-RO"/>
        </w:rPr>
        <w:t>Acordarea punctajului:</w:t>
      </w:r>
    </w:p>
    <w:p w14:paraId="7E0943E7" w14:textId="77777777" w:rsidR="00F91E78" w:rsidRPr="00F91E78" w:rsidRDefault="00F91E78" w:rsidP="00F91E78">
      <w:pPr>
        <w:widowControl/>
        <w:autoSpaceDE/>
        <w:autoSpaceDN/>
        <w:jc w:val="both"/>
        <w:rPr>
          <w:rFonts w:ascii="Times New Roman" w:hAnsi="Times New Roman"/>
          <w:szCs w:val="24"/>
          <w:lang w:eastAsia="ro-RO"/>
        </w:rPr>
      </w:pPr>
      <w:r w:rsidRPr="00F91E78">
        <w:rPr>
          <w:rFonts w:ascii="Times New Roman" w:hAnsi="Times New Roman"/>
          <w:szCs w:val="24"/>
          <w:lang w:eastAsia="ro-RO"/>
        </w:rPr>
        <w:tab/>
        <w:t>Ajutorul de stat cel mai mic solicitat(Euro/ kW instalat) primește 85 de puncte.</w:t>
      </w:r>
    </w:p>
    <w:p w14:paraId="447EEFCD" w14:textId="77777777" w:rsidR="00F91E78" w:rsidRPr="00F91E78" w:rsidRDefault="00F91E78" w:rsidP="00F91E78">
      <w:pPr>
        <w:widowControl/>
        <w:autoSpaceDE/>
        <w:autoSpaceDN/>
        <w:jc w:val="both"/>
        <w:rPr>
          <w:rFonts w:ascii="Times New Roman" w:hAnsi="Times New Roman"/>
          <w:szCs w:val="24"/>
          <w:lang w:eastAsia="ro-RO"/>
        </w:rPr>
      </w:pPr>
      <w:r w:rsidRPr="00F91E78">
        <w:rPr>
          <w:rFonts w:ascii="Times New Roman" w:hAnsi="Times New Roman"/>
          <w:szCs w:val="24"/>
          <w:lang w:eastAsia="ro-RO"/>
        </w:rPr>
        <w:tab/>
        <w:t>Ajutorul de stat cel mai mare solicitat(Euro/ kW instalat) primește 0 puncte.</w:t>
      </w:r>
    </w:p>
    <w:p w14:paraId="54C2611D" w14:textId="77777777" w:rsidR="00F91E78" w:rsidRPr="00F91E78" w:rsidRDefault="00F91E78" w:rsidP="00F91E78">
      <w:pPr>
        <w:widowControl/>
        <w:autoSpaceDE/>
        <w:autoSpaceDN/>
        <w:jc w:val="both"/>
        <w:rPr>
          <w:rFonts w:ascii="Times New Roman" w:hAnsi="Times New Roman"/>
          <w:szCs w:val="24"/>
          <w:lang w:eastAsia="ro-RO"/>
        </w:rPr>
      </w:pPr>
      <w:r w:rsidRPr="00F91E78">
        <w:rPr>
          <w:rFonts w:ascii="Times New Roman" w:hAnsi="Times New Roman"/>
          <w:szCs w:val="24"/>
          <w:lang w:eastAsia="ro-RO"/>
        </w:rPr>
        <w:tab/>
        <w:t>Valorile intermediare ale punctajului (Euro/kW instalat) se calculează conform ecuației:</w:t>
      </w:r>
    </w:p>
    <w:p w14:paraId="33411877" w14:textId="77777777" w:rsidR="00F91E78" w:rsidRPr="007F1A89" w:rsidRDefault="00F91E78" w:rsidP="00F91E78">
      <w:pPr>
        <w:widowControl/>
        <w:autoSpaceDE/>
        <w:autoSpaceDN/>
        <w:rPr>
          <w:szCs w:val="24"/>
          <w:lang w:eastAsia="ro-RO"/>
        </w:rPr>
      </w:pPr>
      <m:oMathPara>
        <m:oMath>
          <m:r>
            <w:rPr>
              <w:rFonts w:ascii="Cambria Math" w:hAnsi="Cambria Math"/>
              <w:szCs w:val="24"/>
              <w:lang w:eastAsia="ro-RO"/>
            </w:rPr>
            <m:t>y=</m:t>
          </m:r>
          <m:f>
            <m:fPr>
              <m:ctrlPr>
                <w:rPr>
                  <w:rFonts w:ascii="Cambria Math" w:hAnsi="Cambria Math"/>
                  <w:sz w:val="30"/>
                  <w:szCs w:val="30"/>
                  <w:lang w:eastAsia="ro-RO"/>
                </w:rPr>
              </m:ctrlPr>
            </m:fPr>
            <m:num>
              <m:r>
                <w:rPr>
                  <w:rFonts w:ascii="Cambria Math" w:hAnsi="Cambria Math"/>
                  <w:sz w:val="30"/>
                  <w:szCs w:val="30"/>
                  <w:lang w:eastAsia="ro-RO"/>
                </w:rPr>
                <m:t>85</m:t>
              </m:r>
            </m:num>
            <m:den>
              <m:r>
                <w:rPr>
                  <w:rFonts w:ascii="Cambria Math" w:hAnsi="Cambria Math"/>
                  <w:sz w:val="30"/>
                  <w:szCs w:val="30"/>
                  <w:lang w:eastAsia="ro-RO"/>
                </w:rPr>
                <m:t>A-B</m:t>
              </m:r>
            </m:den>
          </m:f>
          <m:r>
            <w:rPr>
              <w:rFonts w:ascii="Cambria Math" w:hAnsi="Cambria Math"/>
              <w:sz w:val="30"/>
              <w:szCs w:val="30"/>
              <w:lang w:eastAsia="ro-RO"/>
            </w:rPr>
            <m:t>*x-</m:t>
          </m:r>
          <m:f>
            <m:fPr>
              <m:ctrlPr>
                <w:rPr>
                  <w:rFonts w:ascii="Cambria Math" w:hAnsi="Cambria Math"/>
                  <w:sz w:val="30"/>
                  <w:szCs w:val="30"/>
                  <w:lang w:eastAsia="ro-RO"/>
                </w:rPr>
              </m:ctrlPr>
            </m:fPr>
            <m:num>
              <m:r>
                <w:rPr>
                  <w:rFonts w:ascii="Cambria Math" w:hAnsi="Cambria Math"/>
                  <w:sz w:val="30"/>
                  <w:szCs w:val="30"/>
                  <w:lang w:eastAsia="ro-RO"/>
                </w:rPr>
                <m:t>85B</m:t>
              </m:r>
            </m:num>
            <m:den>
              <m:r>
                <w:rPr>
                  <w:rFonts w:ascii="Cambria Math" w:hAnsi="Cambria Math"/>
                  <w:sz w:val="30"/>
                  <w:szCs w:val="30"/>
                  <w:lang w:eastAsia="ro-RO"/>
                </w:rPr>
                <m:t>A-B</m:t>
              </m:r>
            </m:den>
          </m:f>
        </m:oMath>
      </m:oMathPara>
    </w:p>
    <w:p w14:paraId="6E8AFECF" w14:textId="77777777" w:rsidR="00F91E78" w:rsidRPr="00F91E78" w:rsidRDefault="00F91E78" w:rsidP="00F91E78">
      <w:pPr>
        <w:widowControl/>
        <w:autoSpaceDE/>
        <w:autoSpaceDN/>
        <w:spacing w:before="100" w:beforeAutospacing="1" w:after="100" w:afterAutospacing="1"/>
        <w:jc w:val="both"/>
        <w:rPr>
          <w:rFonts w:ascii="Times New Roman" w:hAnsi="Times New Roman"/>
          <w:szCs w:val="24"/>
          <w:lang w:eastAsia="ro-RO"/>
        </w:rPr>
      </w:pPr>
      <w:r w:rsidRPr="00F91E78">
        <w:rPr>
          <w:rFonts w:ascii="Times New Roman" w:hAnsi="Times New Roman"/>
          <w:szCs w:val="24"/>
          <w:lang w:eastAsia="ro-RO"/>
        </w:rPr>
        <w:t>unde:</w:t>
      </w:r>
    </w:p>
    <w:p w14:paraId="655E2ACE" w14:textId="77777777" w:rsidR="00F91E78" w:rsidRPr="00F91E78" w:rsidRDefault="00F91E78" w:rsidP="00F91E78">
      <w:pPr>
        <w:widowControl/>
        <w:autoSpaceDE/>
        <w:autoSpaceDN/>
        <w:jc w:val="both"/>
        <w:rPr>
          <w:rFonts w:ascii="Times New Roman" w:hAnsi="Times New Roman"/>
          <w:szCs w:val="24"/>
          <w:lang w:eastAsia="ro-RO"/>
        </w:rPr>
      </w:pPr>
      <w:r w:rsidRPr="00F91E78">
        <w:rPr>
          <w:rFonts w:ascii="Times New Roman" w:hAnsi="Times New Roman"/>
          <w:szCs w:val="24"/>
          <w:lang w:eastAsia="ro-RO"/>
        </w:rPr>
        <w:tab/>
        <w:t>A reprezintă ajutorul de stat cel mai mic solicitat (Euro/ kW instalat),</w:t>
      </w:r>
    </w:p>
    <w:p w14:paraId="689D1858" w14:textId="77777777" w:rsidR="00F91E78" w:rsidRPr="00F91E78" w:rsidRDefault="00F91E78" w:rsidP="00F91E78">
      <w:pPr>
        <w:widowControl/>
        <w:autoSpaceDE/>
        <w:autoSpaceDN/>
        <w:jc w:val="both"/>
        <w:rPr>
          <w:rFonts w:ascii="Times New Roman" w:hAnsi="Times New Roman"/>
          <w:szCs w:val="24"/>
          <w:lang w:eastAsia="ro-RO"/>
        </w:rPr>
      </w:pPr>
      <w:r w:rsidRPr="00F91E78">
        <w:rPr>
          <w:rFonts w:ascii="Times New Roman" w:hAnsi="Times New Roman"/>
          <w:szCs w:val="24"/>
          <w:lang w:eastAsia="ro-RO"/>
        </w:rPr>
        <w:tab/>
        <w:t>B reprezintă ajutorul de stat cel mai mare solicitat(Euro/ kW instalat),</w:t>
      </w:r>
    </w:p>
    <w:p w14:paraId="6DBBDD4E" w14:textId="77777777" w:rsidR="00F91E78" w:rsidRDefault="00F91E78" w:rsidP="00F91E78">
      <w:pPr>
        <w:widowControl/>
        <w:autoSpaceDE/>
        <w:autoSpaceDN/>
        <w:jc w:val="both"/>
        <w:rPr>
          <w:rFonts w:ascii="Times New Roman" w:hAnsi="Times New Roman"/>
          <w:szCs w:val="24"/>
          <w:lang w:eastAsia="ro-RO"/>
        </w:rPr>
      </w:pPr>
      <w:r w:rsidRPr="00F91E78">
        <w:rPr>
          <w:rFonts w:ascii="Times New Roman" w:hAnsi="Times New Roman"/>
          <w:szCs w:val="24"/>
          <w:lang w:eastAsia="ro-RO"/>
        </w:rPr>
        <w:tab/>
        <w:t>x este ajutorul solicitat de potențialul beneficiar care este între A și B</w:t>
      </w:r>
    </w:p>
    <w:p w14:paraId="1B75E454" w14:textId="77777777" w:rsidR="00F91E78" w:rsidRPr="00F91E78" w:rsidRDefault="00F91E78" w:rsidP="00F91E78">
      <w:pPr>
        <w:widowControl/>
        <w:autoSpaceDE/>
        <w:autoSpaceDN/>
        <w:jc w:val="both"/>
        <w:rPr>
          <w:rFonts w:ascii="Times New Roman" w:hAnsi="Times New Roman"/>
          <w:szCs w:val="24"/>
          <w:lang w:eastAsia="ro-RO"/>
        </w:rPr>
      </w:pPr>
    </w:p>
    <w:p w14:paraId="5B25E468" w14:textId="77777777" w:rsidR="00F91E78" w:rsidRDefault="00F91E78" w:rsidP="00F91E78">
      <w:pPr>
        <w:widowControl/>
        <w:autoSpaceDE/>
        <w:autoSpaceDN/>
        <w:jc w:val="both"/>
        <w:rPr>
          <w:rFonts w:ascii="Times New Roman" w:hAnsi="Times New Roman"/>
          <w:szCs w:val="24"/>
          <w:lang w:eastAsia="ro-RO"/>
        </w:rPr>
      </w:pPr>
      <w:r w:rsidRPr="00F91E78">
        <w:rPr>
          <w:rFonts w:ascii="Times New Roman" w:hAnsi="Times New Roman"/>
          <w:szCs w:val="24"/>
          <w:lang w:eastAsia="ro-RO"/>
        </w:rPr>
        <w:t>85 reprezintă cel mai mare punctaj care poate fi obținut</w:t>
      </w:r>
    </w:p>
    <w:p w14:paraId="2195A158" w14:textId="77777777" w:rsidR="00F91E78" w:rsidRPr="00F91E78" w:rsidRDefault="00F91E78" w:rsidP="00F91E78">
      <w:pPr>
        <w:widowControl/>
        <w:autoSpaceDE/>
        <w:autoSpaceDN/>
        <w:jc w:val="both"/>
        <w:rPr>
          <w:rFonts w:ascii="Times New Roman" w:hAnsi="Times New Roman"/>
          <w:szCs w:val="24"/>
          <w:lang w:eastAsia="ro-RO"/>
        </w:rPr>
      </w:pPr>
    </w:p>
    <w:p w14:paraId="3620167E" w14:textId="5EE44927" w:rsidR="008469BF" w:rsidRPr="00DB32A5" w:rsidRDefault="00F91E78" w:rsidP="00F91E78">
      <w:pPr>
        <w:widowControl/>
        <w:autoSpaceDE/>
        <w:autoSpaceDN/>
        <w:rPr>
          <w:rFonts w:ascii="Times New Roman" w:hAnsi="Times New Roman"/>
          <w:szCs w:val="24"/>
          <w:lang w:eastAsia="ro-RO"/>
        </w:rPr>
      </w:pPr>
      <w:r w:rsidRPr="00F91E78">
        <w:rPr>
          <w:rFonts w:ascii="Times New Roman" w:hAnsi="Times New Roman"/>
          <w:szCs w:val="24"/>
          <w:lang w:eastAsia="ro-RO"/>
        </w:rPr>
        <w:t>Cererile de finanțare considerate conforme vor fi ordonate în funcție de punctajele obținute și vor fi înscrise pe lista pentru finanțare începând de la cele cu punctajul cel mai mare, până la acoperirea bugetului alocat pentru sesiune competitivă.</w:t>
      </w:r>
    </w:p>
    <w:p w14:paraId="080BBAE4" w14:textId="21AEF515" w:rsidR="008469BF" w:rsidRPr="00D75D0A" w:rsidRDefault="008469BF" w:rsidP="00770A86">
      <w:pPr>
        <w:widowControl/>
        <w:autoSpaceDE/>
        <w:autoSpaceDN/>
        <w:spacing w:before="100" w:beforeAutospacing="1" w:after="100" w:afterAutospacing="1"/>
        <w:jc w:val="both"/>
        <w:outlineLvl w:val="2"/>
        <w:rPr>
          <w:rFonts w:ascii="Times New Roman" w:hAnsi="Times New Roman"/>
          <w:b/>
          <w:bCs/>
          <w:szCs w:val="24"/>
          <w:lang w:eastAsia="ro-RO"/>
        </w:rPr>
      </w:pPr>
      <w:bookmarkStart w:id="106" w:name="_Toc216965092"/>
      <w:r w:rsidRPr="00D75D0A">
        <w:rPr>
          <w:rFonts w:ascii="Times New Roman" w:hAnsi="Times New Roman"/>
          <w:b/>
          <w:bCs/>
          <w:szCs w:val="24"/>
          <w:lang w:eastAsia="ro-RO"/>
        </w:rPr>
        <w:t>Criteriul 2</w:t>
      </w:r>
      <w:bookmarkEnd w:id="106"/>
    </w:p>
    <w:p w14:paraId="4C3459EF" w14:textId="7A0707B1" w:rsidR="00F91E78" w:rsidRDefault="00F91E78" w:rsidP="00DB32A5">
      <w:pPr>
        <w:widowControl/>
        <w:autoSpaceDE/>
        <w:autoSpaceDN/>
        <w:spacing w:before="100" w:beforeAutospacing="1" w:after="100" w:afterAutospacing="1"/>
        <w:jc w:val="both"/>
        <w:rPr>
          <w:rFonts w:ascii="Times New Roman" w:hAnsi="Times New Roman"/>
          <w:bCs/>
          <w:szCs w:val="24"/>
          <w:lang w:eastAsia="ro-RO"/>
        </w:rPr>
      </w:pPr>
      <w:r w:rsidRPr="00F91E78">
        <w:rPr>
          <w:rFonts w:ascii="Times New Roman" w:hAnsi="Times New Roman"/>
          <w:bCs/>
          <w:szCs w:val="24"/>
          <w:lang w:eastAsia="ro-RO"/>
        </w:rPr>
        <w:t>15% din totalul criteriilor de selecție utilizate pentru clasificarea solicitărilor și, în cele din urmă, pentru alocarea ajutorului în cadrul sesiunii concurențiale se definesc în termeni de putere totală instalată a infrastructurii de reîncărcare pe proiect. Cu cât puterea totală instalată este mai mare, cu atât este mai mare punctajul pe care îl va primi.</w:t>
      </w:r>
    </w:p>
    <w:p w14:paraId="78283167" w14:textId="77777777" w:rsidR="00F91E78" w:rsidRPr="00F91E78" w:rsidRDefault="00F91E78" w:rsidP="00F91E78">
      <w:pPr>
        <w:widowControl/>
        <w:autoSpaceDE/>
        <w:autoSpaceDN/>
        <w:spacing w:before="100" w:beforeAutospacing="1" w:after="100" w:afterAutospacing="1"/>
        <w:jc w:val="both"/>
        <w:rPr>
          <w:rFonts w:ascii="Times New Roman" w:hAnsi="Times New Roman"/>
          <w:bCs/>
          <w:szCs w:val="24"/>
          <w:lang w:eastAsia="ro-RO"/>
        </w:rPr>
      </w:pPr>
      <w:r w:rsidRPr="00F91E78">
        <w:rPr>
          <w:rFonts w:ascii="Times New Roman" w:hAnsi="Times New Roman"/>
          <w:bCs/>
          <w:szCs w:val="24"/>
          <w:lang w:eastAsia="ro-RO"/>
        </w:rPr>
        <w:t>Acordarea punctajului:</w:t>
      </w:r>
    </w:p>
    <w:p w14:paraId="38FC26BE" w14:textId="77777777" w:rsidR="00F91E78" w:rsidRPr="00F91E78" w:rsidRDefault="00F91E78" w:rsidP="00F91E78">
      <w:pPr>
        <w:widowControl/>
        <w:autoSpaceDE/>
        <w:autoSpaceDN/>
        <w:jc w:val="both"/>
        <w:rPr>
          <w:rFonts w:ascii="Times New Roman" w:hAnsi="Times New Roman"/>
          <w:bCs/>
          <w:szCs w:val="24"/>
          <w:lang w:eastAsia="ro-RO"/>
        </w:rPr>
      </w:pPr>
      <w:r w:rsidRPr="00F91E78">
        <w:rPr>
          <w:rFonts w:ascii="Times New Roman" w:hAnsi="Times New Roman"/>
          <w:bCs/>
          <w:szCs w:val="24"/>
          <w:lang w:eastAsia="ro-RO"/>
        </w:rPr>
        <w:lastRenderedPageBreak/>
        <w:t>•</w:t>
      </w:r>
      <w:r w:rsidRPr="00F91E78">
        <w:rPr>
          <w:rFonts w:ascii="Times New Roman" w:hAnsi="Times New Roman"/>
          <w:bCs/>
          <w:szCs w:val="24"/>
          <w:lang w:eastAsia="ro-RO"/>
        </w:rPr>
        <w:tab/>
        <w:t>Proiectul cu cea mai mare putere instalată va primi 15 de puncte.</w:t>
      </w:r>
    </w:p>
    <w:p w14:paraId="3C671746" w14:textId="77777777" w:rsidR="00F91E78" w:rsidRPr="00F91E78" w:rsidRDefault="00F91E78" w:rsidP="00F91E78">
      <w:pPr>
        <w:widowControl/>
        <w:autoSpaceDE/>
        <w:autoSpaceDN/>
        <w:jc w:val="both"/>
        <w:rPr>
          <w:rFonts w:ascii="Times New Roman" w:hAnsi="Times New Roman"/>
          <w:bCs/>
          <w:szCs w:val="24"/>
          <w:lang w:eastAsia="ro-RO"/>
        </w:rPr>
      </w:pPr>
      <w:r w:rsidRPr="00F91E78">
        <w:rPr>
          <w:rFonts w:ascii="Times New Roman" w:hAnsi="Times New Roman"/>
          <w:bCs/>
          <w:szCs w:val="24"/>
          <w:lang w:eastAsia="ro-RO"/>
        </w:rPr>
        <w:t>•</w:t>
      </w:r>
      <w:r w:rsidRPr="00F91E78">
        <w:rPr>
          <w:rFonts w:ascii="Times New Roman" w:hAnsi="Times New Roman"/>
          <w:bCs/>
          <w:szCs w:val="24"/>
          <w:lang w:eastAsia="ro-RO"/>
        </w:rPr>
        <w:tab/>
        <w:t>Proiectul cu cea mai mica putere instalată primește 0 puncte.</w:t>
      </w:r>
    </w:p>
    <w:p w14:paraId="22637839" w14:textId="59F4A082" w:rsidR="00F91E78" w:rsidRDefault="00F91E78" w:rsidP="00F91E78">
      <w:pPr>
        <w:widowControl/>
        <w:autoSpaceDE/>
        <w:autoSpaceDN/>
        <w:jc w:val="both"/>
        <w:rPr>
          <w:rFonts w:ascii="Times New Roman" w:hAnsi="Times New Roman"/>
          <w:bCs/>
          <w:szCs w:val="24"/>
          <w:lang w:eastAsia="ro-RO"/>
        </w:rPr>
      </w:pPr>
      <w:r w:rsidRPr="00F91E78">
        <w:rPr>
          <w:rFonts w:ascii="Times New Roman" w:hAnsi="Times New Roman"/>
          <w:bCs/>
          <w:szCs w:val="24"/>
          <w:lang w:eastAsia="ro-RO"/>
        </w:rPr>
        <w:t>•</w:t>
      </w:r>
      <w:r w:rsidRPr="00F91E78">
        <w:rPr>
          <w:rFonts w:ascii="Times New Roman" w:hAnsi="Times New Roman"/>
          <w:bCs/>
          <w:szCs w:val="24"/>
          <w:lang w:eastAsia="ro-RO"/>
        </w:rPr>
        <w:tab/>
        <w:t>Valorile intermediare ale punctajului se calculează conform ecuației:</w:t>
      </w:r>
    </w:p>
    <w:p w14:paraId="7822F0C4" w14:textId="77777777" w:rsidR="00F91E78" w:rsidRDefault="00F91E78" w:rsidP="00F91E78">
      <w:pPr>
        <w:widowControl/>
        <w:autoSpaceDE/>
        <w:autoSpaceDN/>
        <w:jc w:val="both"/>
        <w:rPr>
          <w:rFonts w:ascii="Times New Roman" w:hAnsi="Times New Roman"/>
          <w:bCs/>
          <w:szCs w:val="24"/>
          <w:lang w:eastAsia="ro-RO"/>
        </w:rPr>
      </w:pPr>
    </w:p>
    <w:p w14:paraId="4434C422" w14:textId="77777777" w:rsidR="00F91E78" w:rsidRPr="00631928" w:rsidRDefault="00F91E78" w:rsidP="00F91E78">
      <w:pPr>
        <w:widowControl/>
        <w:autoSpaceDE/>
        <w:autoSpaceDN/>
        <w:jc w:val="center"/>
        <w:rPr>
          <w:szCs w:val="24"/>
          <w:lang w:eastAsia="ro-RO"/>
        </w:rPr>
      </w:pPr>
      <m:oMath>
        <m:r>
          <w:rPr>
            <w:rFonts w:ascii="Cambria Math" w:hAnsi="Cambria Math"/>
            <w:sz w:val="30"/>
            <w:szCs w:val="30"/>
            <w:lang w:eastAsia="ro-RO"/>
          </w:rPr>
          <m:t>y=</m:t>
        </m:r>
        <m:f>
          <m:fPr>
            <m:ctrlPr>
              <w:rPr>
                <w:rFonts w:ascii="Cambria Math" w:hAnsi="Cambria Math"/>
                <w:sz w:val="30"/>
                <w:szCs w:val="30"/>
                <w:lang w:eastAsia="ro-RO"/>
              </w:rPr>
            </m:ctrlPr>
          </m:fPr>
          <m:num>
            <m:r>
              <w:rPr>
                <w:rFonts w:ascii="Cambria Math" w:hAnsi="Cambria Math"/>
                <w:sz w:val="30"/>
                <w:szCs w:val="30"/>
                <w:lang w:eastAsia="ro-RO"/>
              </w:rPr>
              <m:t>15</m:t>
            </m:r>
          </m:num>
          <m:den>
            <m:r>
              <w:rPr>
                <w:rFonts w:ascii="Cambria Math" w:hAnsi="Cambria Math"/>
                <w:sz w:val="30"/>
                <w:szCs w:val="30"/>
                <w:lang w:eastAsia="ro-RO"/>
              </w:rPr>
              <m:t>A-B</m:t>
            </m:r>
          </m:den>
        </m:f>
        <m:r>
          <w:rPr>
            <w:rFonts w:ascii="Cambria Math" w:hAnsi="Cambria Math"/>
            <w:sz w:val="30"/>
            <w:szCs w:val="30"/>
            <w:lang w:eastAsia="ro-RO"/>
          </w:rPr>
          <m:t>*x-</m:t>
        </m:r>
        <m:f>
          <m:fPr>
            <m:ctrlPr>
              <w:rPr>
                <w:rFonts w:ascii="Cambria Math" w:hAnsi="Cambria Math"/>
                <w:sz w:val="30"/>
                <w:szCs w:val="30"/>
                <w:lang w:eastAsia="ro-RO"/>
              </w:rPr>
            </m:ctrlPr>
          </m:fPr>
          <m:num>
            <m:r>
              <w:rPr>
                <w:rFonts w:ascii="Cambria Math" w:hAnsi="Cambria Math"/>
                <w:sz w:val="30"/>
                <w:szCs w:val="30"/>
                <w:lang w:eastAsia="ro-RO"/>
              </w:rPr>
              <m:t>15B</m:t>
            </m:r>
          </m:num>
          <m:den>
            <m:r>
              <w:rPr>
                <w:rFonts w:ascii="Cambria Math" w:hAnsi="Cambria Math"/>
                <w:sz w:val="30"/>
                <w:szCs w:val="30"/>
                <w:lang w:eastAsia="ro-RO"/>
              </w:rPr>
              <m:t>A-B</m:t>
            </m:r>
          </m:den>
        </m:f>
      </m:oMath>
      <w:r w:rsidRPr="00631928">
        <w:rPr>
          <w:rFonts w:ascii="Arial" w:hAnsi="Arial" w:cs="Arial"/>
          <w:szCs w:val="24"/>
          <w:lang w:eastAsia="ro-RO"/>
        </w:rPr>
        <w:t>​</w:t>
      </w:r>
    </w:p>
    <w:p w14:paraId="3B20B86B" w14:textId="77777777" w:rsidR="00F91E78" w:rsidRPr="00F91E78" w:rsidRDefault="00F91E78" w:rsidP="00F91E78">
      <w:pPr>
        <w:widowControl/>
        <w:autoSpaceDE/>
        <w:autoSpaceDN/>
        <w:spacing w:before="100" w:beforeAutospacing="1" w:after="100" w:afterAutospacing="1"/>
        <w:jc w:val="both"/>
        <w:rPr>
          <w:rFonts w:ascii="Times New Roman" w:hAnsi="Times New Roman"/>
          <w:bCs/>
          <w:szCs w:val="24"/>
          <w:lang w:eastAsia="ro-RO"/>
        </w:rPr>
      </w:pPr>
      <w:r w:rsidRPr="00F91E78">
        <w:rPr>
          <w:rFonts w:ascii="Times New Roman" w:hAnsi="Times New Roman"/>
          <w:bCs/>
          <w:szCs w:val="24"/>
          <w:lang w:eastAsia="ro-RO"/>
        </w:rPr>
        <w:t>unde:</w:t>
      </w:r>
    </w:p>
    <w:p w14:paraId="714FB337" w14:textId="77777777" w:rsidR="00F91E78" w:rsidRPr="00F91E78" w:rsidRDefault="00F91E78" w:rsidP="00F91E78">
      <w:pPr>
        <w:widowControl/>
        <w:autoSpaceDE/>
        <w:autoSpaceDN/>
        <w:jc w:val="both"/>
        <w:rPr>
          <w:rFonts w:ascii="Times New Roman" w:hAnsi="Times New Roman"/>
          <w:bCs/>
          <w:szCs w:val="24"/>
          <w:lang w:eastAsia="ro-RO"/>
        </w:rPr>
      </w:pPr>
      <w:r w:rsidRPr="00F91E78">
        <w:rPr>
          <w:rFonts w:ascii="Times New Roman" w:hAnsi="Times New Roman"/>
          <w:bCs/>
          <w:szCs w:val="24"/>
          <w:lang w:eastAsia="ro-RO"/>
        </w:rPr>
        <w:t>•</w:t>
      </w:r>
      <w:r w:rsidRPr="00F91E78">
        <w:rPr>
          <w:rFonts w:ascii="Times New Roman" w:hAnsi="Times New Roman"/>
          <w:bCs/>
          <w:szCs w:val="24"/>
          <w:lang w:eastAsia="ro-RO"/>
        </w:rPr>
        <w:tab/>
        <w:t>A reprezintă puterea cea mai mare instalată,</w:t>
      </w:r>
    </w:p>
    <w:p w14:paraId="199B36B9" w14:textId="77777777" w:rsidR="00F91E78" w:rsidRPr="00F91E78" w:rsidRDefault="00F91E78" w:rsidP="00F91E78">
      <w:pPr>
        <w:widowControl/>
        <w:autoSpaceDE/>
        <w:autoSpaceDN/>
        <w:jc w:val="both"/>
        <w:rPr>
          <w:rFonts w:ascii="Times New Roman" w:hAnsi="Times New Roman"/>
          <w:bCs/>
          <w:szCs w:val="24"/>
          <w:lang w:eastAsia="ro-RO"/>
        </w:rPr>
      </w:pPr>
      <w:r w:rsidRPr="00F91E78">
        <w:rPr>
          <w:rFonts w:ascii="Times New Roman" w:hAnsi="Times New Roman"/>
          <w:bCs/>
          <w:szCs w:val="24"/>
          <w:lang w:eastAsia="ro-RO"/>
        </w:rPr>
        <w:t>•</w:t>
      </w:r>
      <w:r w:rsidRPr="00F91E78">
        <w:rPr>
          <w:rFonts w:ascii="Times New Roman" w:hAnsi="Times New Roman"/>
          <w:bCs/>
          <w:szCs w:val="24"/>
          <w:lang w:eastAsia="ro-RO"/>
        </w:rPr>
        <w:tab/>
        <w:t>B reprezintă puterea cea mai mica instalată,</w:t>
      </w:r>
    </w:p>
    <w:p w14:paraId="728F26DA" w14:textId="77777777" w:rsidR="00F91E78" w:rsidRDefault="00F91E78" w:rsidP="00F91E78">
      <w:pPr>
        <w:widowControl/>
        <w:autoSpaceDE/>
        <w:autoSpaceDN/>
        <w:jc w:val="both"/>
        <w:rPr>
          <w:rFonts w:ascii="Times New Roman" w:hAnsi="Times New Roman"/>
          <w:bCs/>
          <w:szCs w:val="24"/>
          <w:lang w:eastAsia="ro-RO"/>
        </w:rPr>
      </w:pPr>
      <w:r w:rsidRPr="00F91E78">
        <w:rPr>
          <w:rFonts w:ascii="Times New Roman" w:hAnsi="Times New Roman"/>
          <w:bCs/>
          <w:szCs w:val="24"/>
          <w:lang w:eastAsia="ro-RO"/>
        </w:rPr>
        <w:t>•</w:t>
      </w:r>
      <w:r w:rsidRPr="00F91E78">
        <w:rPr>
          <w:rFonts w:ascii="Times New Roman" w:hAnsi="Times New Roman"/>
          <w:bCs/>
          <w:szCs w:val="24"/>
          <w:lang w:eastAsia="ro-RO"/>
        </w:rPr>
        <w:tab/>
        <w:t>x reprezintă ajutorul solicitat de potențialul beneficiar care este între A și B.</w:t>
      </w:r>
    </w:p>
    <w:p w14:paraId="27E62F30" w14:textId="123D30B8" w:rsidR="006D666C" w:rsidRDefault="006D666C" w:rsidP="00F91E78">
      <w:pPr>
        <w:widowControl/>
        <w:autoSpaceDE/>
        <w:autoSpaceDN/>
        <w:jc w:val="both"/>
        <w:rPr>
          <w:rFonts w:ascii="Times New Roman" w:hAnsi="Times New Roman"/>
          <w:bCs/>
          <w:szCs w:val="24"/>
          <w:lang w:eastAsia="ro-RO"/>
        </w:rPr>
      </w:pPr>
      <w:r w:rsidRPr="006D666C">
        <w:rPr>
          <w:rFonts w:ascii="Times New Roman" w:hAnsi="Times New Roman"/>
          <w:bCs/>
          <w:szCs w:val="24"/>
          <w:lang w:eastAsia="ro-RO"/>
        </w:rPr>
        <w:t>15 reprezintă cel mai mare punctaj care poate fi obținut</w:t>
      </w:r>
    </w:p>
    <w:p w14:paraId="5E04ED0E" w14:textId="77777777" w:rsidR="006D666C" w:rsidRDefault="006D666C" w:rsidP="00F91E78">
      <w:pPr>
        <w:widowControl/>
        <w:autoSpaceDE/>
        <w:autoSpaceDN/>
        <w:jc w:val="both"/>
        <w:rPr>
          <w:rFonts w:ascii="Times New Roman" w:hAnsi="Times New Roman"/>
          <w:bCs/>
          <w:szCs w:val="24"/>
          <w:lang w:eastAsia="ro-RO"/>
        </w:rPr>
      </w:pPr>
    </w:p>
    <w:p w14:paraId="1048C1F2" w14:textId="77777777" w:rsidR="006D666C" w:rsidRPr="006D666C" w:rsidRDefault="006D666C" w:rsidP="006D666C">
      <w:pPr>
        <w:widowControl/>
        <w:autoSpaceDE/>
        <w:autoSpaceDN/>
        <w:jc w:val="both"/>
        <w:rPr>
          <w:rFonts w:ascii="Times New Roman" w:hAnsi="Times New Roman"/>
          <w:bCs/>
          <w:szCs w:val="24"/>
          <w:lang w:eastAsia="ro-RO"/>
        </w:rPr>
      </w:pPr>
      <w:r w:rsidRPr="006D666C">
        <w:rPr>
          <w:rFonts w:ascii="Times New Roman" w:hAnsi="Times New Roman"/>
          <w:bCs/>
          <w:szCs w:val="24"/>
          <w:lang w:eastAsia="ro-RO"/>
        </w:rPr>
        <w:t>N O T Ă:</w:t>
      </w:r>
    </w:p>
    <w:p w14:paraId="524522DA" w14:textId="77777777" w:rsidR="006D666C" w:rsidRPr="006D666C" w:rsidRDefault="006D666C" w:rsidP="006D666C">
      <w:pPr>
        <w:widowControl/>
        <w:autoSpaceDE/>
        <w:autoSpaceDN/>
        <w:jc w:val="both"/>
        <w:rPr>
          <w:rFonts w:ascii="Times New Roman" w:hAnsi="Times New Roman"/>
          <w:bCs/>
          <w:szCs w:val="24"/>
          <w:lang w:eastAsia="ro-RO"/>
        </w:rPr>
      </w:pPr>
      <w:r w:rsidRPr="006D666C">
        <w:rPr>
          <w:rFonts w:ascii="Times New Roman" w:hAnsi="Times New Roman"/>
          <w:bCs/>
          <w:szCs w:val="24"/>
          <w:lang w:eastAsia="ro-RO"/>
        </w:rPr>
        <w:t>Acordarea punctajului final va fi posibilă numai după închiderea sesiunii de depunere a solicitărilor în cadrul procedurii de ofertare concurențiale.</w:t>
      </w:r>
    </w:p>
    <w:p w14:paraId="4156D90A" w14:textId="77777777" w:rsidR="006D666C" w:rsidRPr="006D666C" w:rsidRDefault="006D666C" w:rsidP="006D666C">
      <w:pPr>
        <w:widowControl/>
        <w:autoSpaceDE/>
        <w:autoSpaceDN/>
        <w:jc w:val="both"/>
        <w:rPr>
          <w:rFonts w:ascii="Times New Roman" w:hAnsi="Times New Roman"/>
          <w:bCs/>
          <w:szCs w:val="24"/>
          <w:lang w:eastAsia="ro-RO"/>
        </w:rPr>
      </w:pPr>
      <w:r w:rsidRPr="006D666C">
        <w:rPr>
          <w:rFonts w:ascii="Times New Roman" w:hAnsi="Times New Roman"/>
          <w:bCs/>
          <w:szCs w:val="24"/>
          <w:lang w:eastAsia="ro-RO"/>
        </w:rPr>
        <w:t>În urma evaluării tuturor criteriilor de selecție, solicitarea de sprijin va primi un punctaj între 0 și maximum 100 de puncte.</w:t>
      </w:r>
    </w:p>
    <w:p w14:paraId="3BD1384A" w14:textId="77777777" w:rsidR="006D666C" w:rsidRPr="006D666C" w:rsidRDefault="006D666C" w:rsidP="006D666C">
      <w:pPr>
        <w:widowControl/>
        <w:autoSpaceDE/>
        <w:autoSpaceDN/>
        <w:jc w:val="both"/>
        <w:rPr>
          <w:rFonts w:ascii="Times New Roman" w:hAnsi="Times New Roman"/>
          <w:bCs/>
          <w:szCs w:val="24"/>
          <w:lang w:eastAsia="ro-RO"/>
        </w:rPr>
      </w:pPr>
      <w:r w:rsidRPr="006D666C">
        <w:rPr>
          <w:rFonts w:ascii="Times New Roman" w:hAnsi="Times New Roman"/>
          <w:bCs/>
          <w:szCs w:val="24"/>
          <w:lang w:eastAsia="ro-RO"/>
        </w:rPr>
        <w:t>Pentru proiectele admise, punctajele pentru cele două criterii se însumează pentru a stabili lista finală a punctajelor obținute.</w:t>
      </w:r>
    </w:p>
    <w:p w14:paraId="0F77761A" w14:textId="470D0CAD" w:rsidR="006D666C" w:rsidRPr="006D666C" w:rsidRDefault="006D666C" w:rsidP="006D666C">
      <w:pPr>
        <w:widowControl/>
        <w:autoSpaceDE/>
        <w:autoSpaceDN/>
        <w:jc w:val="both"/>
        <w:rPr>
          <w:rFonts w:ascii="Times New Roman" w:hAnsi="Times New Roman"/>
          <w:bCs/>
          <w:szCs w:val="24"/>
          <w:lang w:eastAsia="ro-RO"/>
        </w:rPr>
      </w:pPr>
      <w:r w:rsidRPr="006D666C">
        <w:rPr>
          <w:rFonts w:ascii="Times New Roman" w:hAnsi="Times New Roman"/>
          <w:bCs/>
          <w:szCs w:val="24"/>
          <w:lang w:eastAsia="ro-RO"/>
        </w:rPr>
        <w:t>Ulterior, ofertele considerate conforme vor fi ordonate în funcție de punctajele obținute și vor fi înscrise pe lista pentru finanțare începând de la cele cu punctajul cel mai mare până la acoperirea bugetului alocat pentru procedura de ofertare concurențială respectivă.</w:t>
      </w:r>
    </w:p>
    <w:p w14:paraId="0853E570" w14:textId="3F135B9C" w:rsidR="00E551F4" w:rsidRPr="00E551F4" w:rsidRDefault="00DA4EA7" w:rsidP="00E551F4">
      <w:pPr>
        <w:pBdr>
          <w:top w:val="single" w:sz="4" w:space="1" w:color="FF0000"/>
          <w:left w:val="single" w:sz="4" w:space="4" w:color="FF0000"/>
          <w:bottom w:val="single" w:sz="4" w:space="1" w:color="FF0000"/>
          <w:right w:val="single" w:sz="4" w:space="4" w:color="FF0000"/>
        </w:pBdr>
        <w:spacing w:before="129"/>
        <w:ind w:right="-11"/>
        <w:rPr>
          <w:rFonts w:ascii="Times New Roman" w:hAnsi="Times New Roman"/>
          <w:b/>
          <w:bCs/>
          <w:color w:val="FF0000"/>
          <w:szCs w:val="24"/>
        </w:rPr>
      </w:pPr>
      <w:r w:rsidRPr="00E551F4">
        <w:rPr>
          <w:rFonts w:ascii="Times New Roman" w:hAnsi="Times New Roman"/>
          <w:b/>
          <w:bCs/>
          <w:color w:val="FF0000"/>
          <w:szCs w:val="24"/>
        </w:rPr>
        <w:t xml:space="preserve">Atenție! </w:t>
      </w:r>
    </w:p>
    <w:p w14:paraId="30E4EFCF" w14:textId="126A0524" w:rsidR="00DA4EA7" w:rsidRPr="00E551F4" w:rsidRDefault="00DA4EA7" w:rsidP="00E551F4">
      <w:pPr>
        <w:pBdr>
          <w:top w:val="single" w:sz="4" w:space="1" w:color="FF0000"/>
          <w:left w:val="single" w:sz="4" w:space="4" w:color="FF0000"/>
          <w:bottom w:val="single" w:sz="4" w:space="1" w:color="FF0000"/>
          <w:right w:val="single" w:sz="4" w:space="4" w:color="FF0000"/>
        </w:pBdr>
        <w:spacing w:before="129"/>
        <w:ind w:right="-11"/>
        <w:jc w:val="both"/>
        <w:rPr>
          <w:rFonts w:ascii="Times New Roman" w:hAnsi="Times New Roman"/>
          <w:b/>
          <w:bCs/>
          <w:szCs w:val="24"/>
          <w:lang w:eastAsia="ro-RO"/>
        </w:rPr>
      </w:pPr>
      <w:r w:rsidRPr="00E551F4">
        <w:rPr>
          <w:rFonts w:ascii="Times New Roman" w:hAnsi="Times New Roman"/>
          <w:b/>
          <w:bCs/>
          <w:szCs w:val="24"/>
        </w:rPr>
        <w:t>În a</w:t>
      </w:r>
      <w:r w:rsidRPr="00E551F4">
        <w:rPr>
          <w:rFonts w:ascii="Times New Roman" w:hAnsi="Times New Roman"/>
          <w:b/>
          <w:bCs/>
          <w:szCs w:val="24"/>
          <w:lang w:eastAsia="ro-RO"/>
        </w:rPr>
        <w:t>ceastă etapă nu vor exista solicitări de clarificări</w:t>
      </w:r>
      <w:r w:rsidR="003A2693" w:rsidRPr="00E551F4">
        <w:rPr>
          <w:rFonts w:ascii="Times New Roman" w:hAnsi="Times New Roman"/>
          <w:b/>
          <w:bCs/>
          <w:szCs w:val="24"/>
          <w:lang w:eastAsia="ro-RO"/>
        </w:rPr>
        <w:t xml:space="preserve">, evaluarea se va realiza în baza documentelor depuse. </w:t>
      </w:r>
    </w:p>
    <w:p w14:paraId="738159BF" w14:textId="50CBA4D1" w:rsidR="008469BF" w:rsidRPr="00DB32A5" w:rsidRDefault="008469BF" w:rsidP="00E551F4">
      <w:pPr>
        <w:pStyle w:val="BodyText"/>
        <w:spacing w:before="129"/>
        <w:ind w:left="0" w:right="191"/>
        <w:jc w:val="both"/>
        <w:rPr>
          <w:rFonts w:ascii="Times New Roman" w:hAnsi="Times New Roman"/>
        </w:rPr>
      </w:pPr>
      <w:r w:rsidRPr="00DB32A5">
        <w:rPr>
          <w:rFonts w:ascii="Times New Roman" w:hAnsi="Times New Roman"/>
        </w:rPr>
        <w:t>În urma evaluării tehnico-economice, Cererea de finanțare va primi un punctaj între 0 și 100 puncte.</w:t>
      </w:r>
    </w:p>
    <w:p w14:paraId="445CEA2D" w14:textId="77777777" w:rsidR="008469BF" w:rsidRPr="00DB32A5" w:rsidRDefault="008469BF" w:rsidP="00E551F4">
      <w:pPr>
        <w:pStyle w:val="BodyText"/>
        <w:ind w:left="0"/>
        <w:jc w:val="both"/>
        <w:rPr>
          <w:rFonts w:ascii="Times New Roman" w:hAnsi="Times New Roman"/>
        </w:rPr>
      </w:pPr>
      <w:bookmarkStart w:id="107" w:name="_Hlk158198659"/>
      <w:r w:rsidRPr="00DB32A5">
        <w:rPr>
          <w:rFonts w:ascii="Times New Roman" w:hAnsi="Times New Roman"/>
        </w:rPr>
        <w:t>Cererile de finanțare vor fi ordonate în funcție de punctajul obținut în această etapă începând de la cele cu punctajul cel mai mare.</w:t>
      </w:r>
    </w:p>
    <w:p w14:paraId="3B908881" w14:textId="336FE246" w:rsidR="008469BF" w:rsidRPr="00DB32A5" w:rsidRDefault="008469BF" w:rsidP="00E551F4">
      <w:pPr>
        <w:pStyle w:val="BodyText"/>
        <w:ind w:left="0"/>
        <w:jc w:val="both"/>
        <w:rPr>
          <w:rFonts w:ascii="Times New Roman" w:hAnsi="Times New Roman"/>
        </w:rPr>
      </w:pPr>
      <w:r w:rsidRPr="00DB32A5">
        <w:rPr>
          <w:rFonts w:ascii="Times New Roman" w:hAnsi="Times New Roman"/>
        </w:rPr>
        <w:t xml:space="preserve">La finalizarea acestei etape se va întocmi o Listă cuprinzând </w:t>
      </w:r>
      <w:r w:rsidR="00346EB1">
        <w:rPr>
          <w:rFonts w:ascii="Times New Roman" w:hAnsi="Times New Roman"/>
        </w:rPr>
        <w:t>rezultatele evaluării c</w:t>
      </w:r>
      <w:r w:rsidRPr="00DB32A5">
        <w:rPr>
          <w:rFonts w:ascii="Times New Roman" w:hAnsi="Times New Roman"/>
        </w:rPr>
        <w:t>ereril</w:t>
      </w:r>
      <w:r w:rsidR="00346EB1">
        <w:rPr>
          <w:rFonts w:ascii="Times New Roman" w:hAnsi="Times New Roman"/>
        </w:rPr>
        <w:t>or</w:t>
      </w:r>
      <w:r w:rsidRPr="00DB32A5">
        <w:rPr>
          <w:rFonts w:ascii="Times New Roman" w:hAnsi="Times New Roman"/>
        </w:rPr>
        <w:t xml:space="preserve"> de finanțare depuse, ordonate în funcție de punctajul obținut pentru cele </w:t>
      </w:r>
      <w:r w:rsidR="00594EC8">
        <w:rPr>
          <w:rFonts w:ascii="Times New Roman" w:hAnsi="Times New Roman"/>
        </w:rPr>
        <w:t>2</w:t>
      </w:r>
      <w:r w:rsidR="00690AB1" w:rsidRPr="00DB32A5">
        <w:rPr>
          <w:rFonts w:ascii="Times New Roman" w:hAnsi="Times New Roman"/>
        </w:rPr>
        <w:t xml:space="preserve"> </w:t>
      </w:r>
      <w:r w:rsidRPr="00DB32A5">
        <w:rPr>
          <w:rFonts w:ascii="Times New Roman" w:hAnsi="Times New Roman"/>
        </w:rPr>
        <w:t>criterii de selecție prevăzute la prezenta etapă.</w:t>
      </w:r>
    </w:p>
    <w:p w14:paraId="375F4E3D" w14:textId="77777777" w:rsidR="00594EC8" w:rsidRDefault="008469BF" w:rsidP="00594EC8">
      <w:pPr>
        <w:spacing w:before="120"/>
        <w:jc w:val="both"/>
        <w:rPr>
          <w:rFonts w:ascii="Times New Roman" w:hAnsi="Times New Roman"/>
          <w:szCs w:val="24"/>
        </w:rPr>
      </w:pPr>
      <w:r w:rsidRPr="00DB32A5">
        <w:rPr>
          <w:rFonts w:ascii="Times New Roman" w:hAnsi="Times New Roman"/>
          <w:szCs w:val="24"/>
        </w:rPr>
        <w:t xml:space="preserve">Pentru respectarea principiului transparentei, Lista </w:t>
      </w:r>
      <w:r w:rsidR="00346EB1">
        <w:rPr>
          <w:rFonts w:ascii="Times New Roman" w:hAnsi="Times New Roman"/>
          <w:szCs w:val="24"/>
        </w:rPr>
        <w:t>rezultatelor evaluării (clasamentul)</w:t>
      </w:r>
      <w:r w:rsidR="00346EB1" w:rsidRPr="00DB32A5">
        <w:rPr>
          <w:rFonts w:ascii="Times New Roman" w:hAnsi="Times New Roman"/>
          <w:szCs w:val="24"/>
        </w:rPr>
        <w:t xml:space="preserve"> </w:t>
      </w:r>
      <w:r w:rsidRPr="00DB32A5">
        <w:rPr>
          <w:rFonts w:ascii="Times New Roman" w:hAnsi="Times New Roman"/>
          <w:szCs w:val="24"/>
        </w:rPr>
        <w:t xml:space="preserve">se va publica pe pagina web a </w:t>
      </w:r>
      <w:hyperlink r:id="rId23" w:history="1">
        <w:r w:rsidRPr="001A371C">
          <w:rPr>
            <w:rFonts w:ascii="Times New Roman" w:hAnsi="Times New Roman"/>
            <w:szCs w:val="24"/>
          </w:rPr>
          <w:t>Ministerul</w:t>
        </w:r>
      </w:hyperlink>
      <w:r w:rsidR="00B10753" w:rsidRPr="001A371C">
        <w:rPr>
          <w:rFonts w:ascii="Times New Roman" w:hAnsi="Times New Roman"/>
          <w:szCs w:val="24"/>
        </w:rPr>
        <w:t>ui</w:t>
      </w:r>
      <w:r w:rsidRPr="00DB32A5">
        <w:rPr>
          <w:rFonts w:ascii="Times New Roman" w:hAnsi="Times New Roman"/>
          <w:szCs w:val="24"/>
        </w:rPr>
        <w:t xml:space="preserve"> Transporturilor </w:t>
      </w:r>
      <w:r w:rsidR="007727D2" w:rsidRPr="00DB32A5">
        <w:rPr>
          <w:rFonts w:ascii="Times New Roman" w:hAnsi="Times New Roman"/>
          <w:szCs w:val="24"/>
        </w:rPr>
        <w:t>ș</w:t>
      </w:r>
      <w:r w:rsidRPr="00DB32A5">
        <w:rPr>
          <w:rFonts w:ascii="Times New Roman" w:hAnsi="Times New Roman"/>
          <w:szCs w:val="24"/>
        </w:rPr>
        <w:t xml:space="preserve">i Infrastructurii. </w:t>
      </w:r>
      <w:hyperlink r:id="rId24" w:history="1">
        <w:r w:rsidR="00594EC8" w:rsidRPr="005438CA">
          <w:rPr>
            <w:rStyle w:val="Hyperlink"/>
            <w:rFonts w:ascii="Times New Roman" w:hAnsi="Times New Roman"/>
            <w:szCs w:val="24"/>
          </w:rPr>
          <w:t>https://fonduri.mt.ro/documente-si-publicatii/finantari-fm/scheme-de-ajutor-de-stat</w:t>
        </w:r>
      </w:hyperlink>
      <w:r w:rsidR="00594EC8" w:rsidRPr="005438CA">
        <w:rPr>
          <w:rFonts w:ascii="Times New Roman" w:hAnsi="Times New Roman"/>
          <w:szCs w:val="24"/>
        </w:rPr>
        <w:t>.</w:t>
      </w:r>
    </w:p>
    <w:p w14:paraId="796F96A0" w14:textId="77777777" w:rsidR="00B764FA" w:rsidRPr="005438CA" w:rsidRDefault="00B764FA" w:rsidP="00594EC8">
      <w:pPr>
        <w:spacing w:before="120"/>
        <w:jc w:val="both"/>
        <w:rPr>
          <w:rFonts w:ascii="Times New Roman" w:hAnsi="Times New Roman"/>
          <w:szCs w:val="24"/>
        </w:rPr>
      </w:pPr>
    </w:p>
    <w:p w14:paraId="5E493D38" w14:textId="77777777" w:rsidR="00594EC8" w:rsidRPr="005438CA" w:rsidRDefault="00594EC8" w:rsidP="00594EC8">
      <w:pPr>
        <w:spacing w:before="120"/>
        <w:ind w:left="255"/>
        <w:jc w:val="both"/>
        <w:rPr>
          <w:rFonts w:ascii="Times New Roman" w:hAnsi="Times New Roman"/>
          <w:szCs w:val="24"/>
        </w:rPr>
      </w:pPr>
    </w:p>
    <w:p w14:paraId="745FA1AD" w14:textId="77777777" w:rsidR="00901887" w:rsidRPr="00DB32A5" w:rsidRDefault="00901887" w:rsidP="00901887">
      <w:pPr>
        <w:pStyle w:val="Heading2"/>
        <w:ind w:left="720"/>
        <w:rPr>
          <w:rFonts w:ascii="Times New Roman" w:hAnsi="Times New Roman"/>
        </w:rPr>
      </w:pPr>
      <w:bookmarkStart w:id="108" w:name="_Toc216965093"/>
      <w:r w:rsidRPr="00DB32A5">
        <w:rPr>
          <w:rFonts w:ascii="Times New Roman" w:hAnsi="Times New Roman"/>
        </w:rPr>
        <w:t>4.2. Depunerea și soluționarea contestațiilor</w:t>
      </w:r>
      <w:bookmarkEnd w:id="108"/>
    </w:p>
    <w:p w14:paraId="13CA7092" w14:textId="77777777" w:rsidR="00901887" w:rsidRPr="00DB32A5" w:rsidRDefault="00901887" w:rsidP="00901887">
      <w:pPr>
        <w:rPr>
          <w:rFonts w:ascii="Times New Roman" w:hAnsi="Times New Roman"/>
          <w:szCs w:val="24"/>
          <w:shd w:val="clear" w:color="auto" w:fill="9CC2E4"/>
        </w:rPr>
      </w:pPr>
    </w:p>
    <w:p w14:paraId="584D5B4B" w14:textId="70E0183E" w:rsidR="00901887" w:rsidRDefault="00901887" w:rsidP="00901887">
      <w:pPr>
        <w:jc w:val="both"/>
        <w:rPr>
          <w:rFonts w:ascii="Times New Roman" w:hAnsi="Times New Roman"/>
          <w:szCs w:val="24"/>
        </w:rPr>
      </w:pPr>
      <w:r w:rsidRPr="00DB32A5">
        <w:rPr>
          <w:rFonts w:ascii="Times New Roman" w:hAnsi="Times New Roman"/>
          <w:szCs w:val="24"/>
        </w:rPr>
        <w:t xml:space="preserve">În </w:t>
      </w:r>
      <w:r w:rsidR="00250AF3" w:rsidRPr="00DB32A5">
        <w:rPr>
          <w:rFonts w:ascii="Times New Roman" w:hAnsi="Times New Roman"/>
          <w:szCs w:val="24"/>
        </w:rPr>
        <w:t>situația</w:t>
      </w:r>
      <w:r w:rsidRPr="00DB32A5">
        <w:rPr>
          <w:rFonts w:ascii="Times New Roman" w:hAnsi="Times New Roman"/>
          <w:szCs w:val="24"/>
        </w:rPr>
        <w:t xml:space="preserve"> în care </w:t>
      </w:r>
      <w:r w:rsidR="00250AF3" w:rsidRPr="00DB32A5">
        <w:rPr>
          <w:rFonts w:ascii="Times New Roman" w:hAnsi="Times New Roman"/>
          <w:szCs w:val="24"/>
        </w:rPr>
        <w:t>solicitanții</w:t>
      </w:r>
      <w:r w:rsidRPr="00DB32A5">
        <w:rPr>
          <w:rFonts w:ascii="Times New Roman" w:hAnsi="Times New Roman"/>
          <w:szCs w:val="24"/>
        </w:rPr>
        <w:t xml:space="preserve"> sunt </w:t>
      </w:r>
      <w:r w:rsidR="00250AF3" w:rsidRPr="00DB32A5">
        <w:rPr>
          <w:rFonts w:ascii="Times New Roman" w:hAnsi="Times New Roman"/>
          <w:szCs w:val="24"/>
        </w:rPr>
        <w:t>nemulțumiți</w:t>
      </w:r>
      <w:r w:rsidRPr="00DB32A5">
        <w:rPr>
          <w:rFonts w:ascii="Times New Roman" w:hAnsi="Times New Roman"/>
          <w:szCs w:val="24"/>
        </w:rPr>
        <w:t xml:space="preserve"> de</w:t>
      </w:r>
      <w:r w:rsidR="00990C9E">
        <w:rPr>
          <w:rFonts w:ascii="Times New Roman" w:hAnsi="Times New Roman"/>
          <w:szCs w:val="24"/>
        </w:rPr>
        <w:t xml:space="preserve"> rezultatele </w:t>
      </w:r>
      <w:r w:rsidR="00250AF3">
        <w:rPr>
          <w:rFonts w:ascii="Times New Roman" w:hAnsi="Times New Roman"/>
          <w:szCs w:val="24"/>
        </w:rPr>
        <w:t>evaluării,</w:t>
      </w:r>
      <w:r w:rsidRPr="00DB32A5">
        <w:rPr>
          <w:rFonts w:ascii="Times New Roman" w:hAnsi="Times New Roman"/>
          <w:szCs w:val="24"/>
        </w:rPr>
        <w:t xml:space="preserve"> </w:t>
      </w:r>
      <w:r w:rsidR="00250AF3" w:rsidRPr="00DB32A5">
        <w:rPr>
          <w:rFonts w:ascii="Times New Roman" w:hAnsi="Times New Roman"/>
          <w:szCs w:val="24"/>
        </w:rPr>
        <w:t>aceștia</w:t>
      </w:r>
      <w:r w:rsidRPr="00DB32A5">
        <w:rPr>
          <w:rFonts w:ascii="Times New Roman" w:hAnsi="Times New Roman"/>
          <w:szCs w:val="24"/>
        </w:rPr>
        <w:t xml:space="preserve"> au posibilitatea de a contesta acest rezultat. </w:t>
      </w:r>
      <w:r w:rsidR="00250AF3" w:rsidRPr="00DB32A5">
        <w:rPr>
          <w:rFonts w:ascii="Times New Roman" w:hAnsi="Times New Roman"/>
          <w:szCs w:val="24"/>
        </w:rPr>
        <w:t>Contestațiile</w:t>
      </w:r>
      <w:r w:rsidRPr="00DB32A5">
        <w:rPr>
          <w:rFonts w:ascii="Times New Roman" w:hAnsi="Times New Roman"/>
          <w:szCs w:val="24"/>
        </w:rPr>
        <w:t xml:space="preserve"> se depun în termen de</w:t>
      </w:r>
      <w:r w:rsidR="00EE1AB8">
        <w:rPr>
          <w:rFonts w:ascii="Times New Roman" w:hAnsi="Times New Roman"/>
          <w:szCs w:val="24"/>
        </w:rPr>
        <w:t xml:space="preserve"> </w:t>
      </w:r>
      <w:r w:rsidRPr="00DB32A5">
        <w:rPr>
          <w:rFonts w:ascii="Times New Roman" w:hAnsi="Times New Roman"/>
          <w:spacing w:val="-57"/>
          <w:szCs w:val="24"/>
        </w:rPr>
        <w:t xml:space="preserve">  </w:t>
      </w:r>
      <w:r w:rsidR="00EE1AB8">
        <w:rPr>
          <w:rFonts w:ascii="Times New Roman" w:hAnsi="Times New Roman"/>
          <w:spacing w:val="-57"/>
          <w:szCs w:val="24"/>
        </w:rPr>
        <w:t xml:space="preserve">   </w:t>
      </w:r>
      <w:r w:rsidRPr="00DB32A5">
        <w:rPr>
          <w:rFonts w:ascii="Times New Roman" w:hAnsi="Times New Roman"/>
          <w:szCs w:val="24"/>
        </w:rPr>
        <w:t xml:space="preserve">30 zile de la comunicarea rezultatului în platforma </w:t>
      </w:r>
      <w:r w:rsidRPr="00DB32A5">
        <w:rPr>
          <w:rFonts w:ascii="Times New Roman" w:hAnsi="Times New Roman"/>
          <w:szCs w:val="24"/>
        </w:rPr>
        <w:lastRenderedPageBreak/>
        <w:t>MySMIS 2021</w:t>
      </w:r>
      <w:r w:rsidR="009A3A95">
        <w:rPr>
          <w:rFonts w:ascii="Times New Roman" w:hAnsi="Times New Roman"/>
          <w:szCs w:val="24"/>
        </w:rPr>
        <w:t xml:space="preserve"> și publicat pe site-ul</w:t>
      </w:r>
      <w:r w:rsidR="009A3A95" w:rsidRPr="00DB32A5">
        <w:rPr>
          <w:rFonts w:ascii="Times New Roman" w:hAnsi="Times New Roman"/>
          <w:szCs w:val="24"/>
        </w:rPr>
        <w:t xml:space="preserve"> Ministerului Transporturilor și Infrastructurii</w:t>
      </w:r>
      <w:r w:rsidR="009A3A95">
        <w:rPr>
          <w:rFonts w:ascii="Times New Roman" w:hAnsi="Times New Roman"/>
          <w:szCs w:val="24"/>
        </w:rPr>
        <w:t>.</w:t>
      </w:r>
    </w:p>
    <w:p w14:paraId="6ACCB33E" w14:textId="77777777" w:rsidR="00E551F4" w:rsidRPr="00DB32A5" w:rsidRDefault="00E551F4" w:rsidP="00901887">
      <w:pPr>
        <w:jc w:val="both"/>
        <w:rPr>
          <w:rFonts w:ascii="Times New Roman" w:hAnsi="Times New Roman"/>
          <w:szCs w:val="24"/>
        </w:rPr>
      </w:pPr>
    </w:p>
    <w:p w14:paraId="2AB42650" w14:textId="02E77835" w:rsidR="00901887" w:rsidRPr="00DB32A5" w:rsidRDefault="00901887" w:rsidP="00901887">
      <w:pPr>
        <w:jc w:val="both"/>
        <w:rPr>
          <w:rFonts w:ascii="Times New Roman" w:hAnsi="Times New Roman"/>
          <w:szCs w:val="24"/>
        </w:rPr>
      </w:pPr>
      <w:r w:rsidRPr="00DB32A5">
        <w:rPr>
          <w:rFonts w:ascii="Times New Roman" w:hAnsi="Times New Roman"/>
          <w:szCs w:val="24"/>
        </w:rPr>
        <w:t>Pentru</w:t>
      </w:r>
      <w:r w:rsidRPr="00DB32A5">
        <w:rPr>
          <w:rFonts w:ascii="Times New Roman" w:hAnsi="Times New Roman"/>
          <w:spacing w:val="-1"/>
          <w:szCs w:val="24"/>
        </w:rPr>
        <w:t xml:space="preserve"> </w:t>
      </w:r>
      <w:r w:rsidRPr="00DB32A5">
        <w:rPr>
          <w:rFonts w:ascii="Times New Roman" w:hAnsi="Times New Roman"/>
          <w:szCs w:val="24"/>
        </w:rPr>
        <w:t>a</w:t>
      </w:r>
      <w:r w:rsidRPr="00DB32A5">
        <w:rPr>
          <w:rFonts w:ascii="Times New Roman" w:hAnsi="Times New Roman"/>
          <w:spacing w:val="-2"/>
          <w:szCs w:val="24"/>
        </w:rPr>
        <w:t xml:space="preserve"> </w:t>
      </w:r>
      <w:r w:rsidRPr="00DB32A5">
        <w:rPr>
          <w:rFonts w:ascii="Times New Roman" w:hAnsi="Times New Roman"/>
          <w:szCs w:val="24"/>
        </w:rPr>
        <w:t>putea</w:t>
      </w:r>
      <w:r w:rsidRPr="00DB32A5">
        <w:rPr>
          <w:rFonts w:ascii="Times New Roman" w:hAnsi="Times New Roman"/>
          <w:spacing w:val="-3"/>
          <w:szCs w:val="24"/>
        </w:rPr>
        <w:t xml:space="preserve"> </w:t>
      </w:r>
      <w:r w:rsidRPr="00DB32A5">
        <w:rPr>
          <w:rFonts w:ascii="Times New Roman" w:hAnsi="Times New Roman"/>
          <w:szCs w:val="24"/>
        </w:rPr>
        <w:t>fi</w:t>
      </w:r>
      <w:r w:rsidRPr="00DB32A5">
        <w:rPr>
          <w:rFonts w:ascii="Times New Roman" w:hAnsi="Times New Roman"/>
          <w:spacing w:val="-2"/>
          <w:szCs w:val="24"/>
        </w:rPr>
        <w:t xml:space="preserve"> </w:t>
      </w:r>
      <w:r w:rsidRPr="00DB32A5">
        <w:rPr>
          <w:rFonts w:ascii="Times New Roman" w:hAnsi="Times New Roman"/>
          <w:szCs w:val="24"/>
        </w:rPr>
        <w:t>luate</w:t>
      </w:r>
      <w:r w:rsidRPr="00DB32A5">
        <w:rPr>
          <w:rFonts w:ascii="Times New Roman" w:hAnsi="Times New Roman"/>
          <w:spacing w:val="-2"/>
          <w:szCs w:val="24"/>
        </w:rPr>
        <w:t xml:space="preserve"> </w:t>
      </w:r>
      <w:r w:rsidRPr="00DB32A5">
        <w:rPr>
          <w:rFonts w:ascii="Times New Roman" w:hAnsi="Times New Roman"/>
          <w:szCs w:val="24"/>
        </w:rPr>
        <w:t>în</w:t>
      </w:r>
      <w:r w:rsidRPr="00DB32A5">
        <w:rPr>
          <w:rFonts w:ascii="Times New Roman" w:hAnsi="Times New Roman"/>
          <w:spacing w:val="-1"/>
          <w:szCs w:val="24"/>
        </w:rPr>
        <w:t xml:space="preserve"> </w:t>
      </w:r>
      <w:r w:rsidRPr="00DB32A5">
        <w:rPr>
          <w:rFonts w:ascii="Times New Roman" w:hAnsi="Times New Roman"/>
          <w:szCs w:val="24"/>
        </w:rPr>
        <w:t>considerare,</w:t>
      </w:r>
      <w:r w:rsidRPr="00DB32A5">
        <w:rPr>
          <w:rFonts w:ascii="Times New Roman" w:hAnsi="Times New Roman"/>
          <w:spacing w:val="-1"/>
          <w:szCs w:val="24"/>
        </w:rPr>
        <w:t xml:space="preserve"> </w:t>
      </w:r>
      <w:r w:rsidR="00250AF3" w:rsidRPr="00DB32A5">
        <w:rPr>
          <w:rFonts w:ascii="Times New Roman" w:hAnsi="Times New Roman"/>
          <w:szCs w:val="24"/>
        </w:rPr>
        <w:t>contestațiile</w:t>
      </w:r>
      <w:r w:rsidRPr="00DB32A5">
        <w:rPr>
          <w:rFonts w:ascii="Times New Roman" w:hAnsi="Times New Roman"/>
          <w:spacing w:val="-2"/>
          <w:szCs w:val="24"/>
        </w:rPr>
        <w:t xml:space="preserve"> </w:t>
      </w:r>
      <w:r w:rsidRPr="00DB32A5">
        <w:rPr>
          <w:rFonts w:ascii="Times New Roman" w:hAnsi="Times New Roman"/>
          <w:szCs w:val="24"/>
        </w:rPr>
        <w:t>trebuie</w:t>
      </w:r>
      <w:r w:rsidRPr="00DB32A5">
        <w:rPr>
          <w:rFonts w:ascii="Times New Roman" w:hAnsi="Times New Roman"/>
          <w:spacing w:val="-1"/>
          <w:szCs w:val="24"/>
        </w:rPr>
        <w:t xml:space="preserve"> </w:t>
      </w:r>
      <w:r w:rsidRPr="00DB32A5">
        <w:rPr>
          <w:rFonts w:ascii="Times New Roman" w:hAnsi="Times New Roman"/>
          <w:szCs w:val="24"/>
        </w:rPr>
        <w:t>să</w:t>
      </w:r>
      <w:r w:rsidRPr="00DB32A5">
        <w:rPr>
          <w:rFonts w:ascii="Times New Roman" w:hAnsi="Times New Roman"/>
          <w:spacing w:val="-2"/>
          <w:szCs w:val="24"/>
        </w:rPr>
        <w:t xml:space="preserve"> </w:t>
      </w:r>
      <w:r w:rsidRPr="00DB32A5">
        <w:rPr>
          <w:rFonts w:ascii="Times New Roman" w:hAnsi="Times New Roman"/>
          <w:szCs w:val="24"/>
        </w:rPr>
        <w:t>respecte</w:t>
      </w:r>
      <w:r w:rsidRPr="00DB32A5">
        <w:rPr>
          <w:rFonts w:ascii="Times New Roman" w:hAnsi="Times New Roman"/>
          <w:spacing w:val="-2"/>
          <w:szCs w:val="24"/>
        </w:rPr>
        <w:t xml:space="preserve"> </w:t>
      </w:r>
      <w:r w:rsidRPr="00DB32A5">
        <w:rPr>
          <w:rFonts w:ascii="Times New Roman" w:hAnsi="Times New Roman"/>
          <w:szCs w:val="24"/>
        </w:rPr>
        <w:t xml:space="preserve">următoarele </w:t>
      </w:r>
      <w:r w:rsidR="00250AF3" w:rsidRPr="00DB32A5">
        <w:rPr>
          <w:rFonts w:ascii="Times New Roman" w:hAnsi="Times New Roman"/>
          <w:szCs w:val="24"/>
        </w:rPr>
        <w:t>cerințe</w:t>
      </w:r>
      <w:r w:rsidRPr="00DB32A5">
        <w:rPr>
          <w:rFonts w:ascii="Times New Roman" w:hAnsi="Times New Roman"/>
          <w:szCs w:val="24"/>
        </w:rPr>
        <w:t>:</w:t>
      </w:r>
    </w:p>
    <w:p w14:paraId="5C2E8B46" w14:textId="2F32467D" w:rsidR="00901887" w:rsidRPr="00DB32A5" w:rsidRDefault="00901887" w:rsidP="00901887">
      <w:pPr>
        <w:pStyle w:val="ListParagraph"/>
        <w:numPr>
          <w:ilvl w:val="0"/>
          <w:numId w:val="2"/>
        </w:numPr>
        <w:tabs>
          <w:tab w:val="left" w:pos="567"/>
        </w:tabs>
        <w:spacing w:before="60"/>
        <w:ind w:left="567" w:hanging="283"/>
        <w:rPr>
          <w:rFonts w:ascii="Times New Roman" w:hAnsi="Times New Roman"/>
          <w:szCs w:val="24"/>
        </w:rPr>
      </w:pPr>
      <w:r w:rsidRPr="00DB32A5">
        <w:rPr>
          <w:rFonts w:ascii="Times New Roman" w:hAnsi="Times New Roman"/>
          <w:szCs w:val="24"/>
        </w:rPr>
        <w:t>Identificarea</w:t>
      </w:r>
      <w:r w:rsidRPr="00DB32A5">
        <w:rPr>
          <w:rFonts w:ascii="Times New Roman" w:hAnsi="Times New Roman"/>
          <w:spacing w:val="54"/>
          <w:szCs w:val="24"/>
        </w:rPr>
        <w:t xml:space="preserve"> </w:t>
      </w:r>
      <w:r w:rsidRPr="00DB32A5">
        <w:rPr>
          <w:rFonts w:ascii="Times New Roman" w:hAnsi="Times New Roman"/>
          <w:szCs w:val="24"/>
        </w:rPr>
        <w:t>contestatarului,</w:t>
      </w:r>
      <w:r w:rsidRPr="00DB32A5">
        <w:rPr>
          <w:rFonts w:ascii="Times New Roman" w:hAnsi="Times New Roman"/>
          <w:spacing w:val="53"/>
          <w:szCs w:val="24"/>
        </w:rPr>
        <w:t xml:space="preserve"> </w:t>
      </w:r>
      <w:r w:rsidRPr="00DB32A5">
        <w:rPr>
          <w:rFonts w:ascii="Times New Roman" w:hAnsi="Times New Roman"/>
          <w:szCs w:val="24"/>
        </w:rPr>
        <w:t>prin:</w:t>
      </w:r>
      <w:r w:rsidRPr="00DB32A5">
        <w:rPr>
          <w:rFonts w:ascii="Times New Roman" w:hAnsi="Times New Roman"/>
          <w:spacing w:val="53"/>
          <w:szCs w:val="24"/>
        </w:rPr>
        <w:t xml:space="preserve"> </w:t>
      </w:r>
      <w:r w:rsidRPr="00DB32A5">
        <w:rPr>
          <w:rFonts w:ascii="Times New Roman" w:hAnsi="Times New Roman"/>
          <w:szCs w:val="24"/>
        </w:rPr>
        <w:t>denumirea</w:t>
      </w:r>
      <w:r w:rsidRPr="00DB32A5">
        <w:rPr>
          <w:rFonts w:ascii="Times New Roman" w:hAnsi="Times New Roman"/>
          <w:spacing w:val="53"/>
          <w:szCs w:val="24"/>
        </w:rPr>
        <w:t xml:space="preserve"> </w:t>
      </w:r>
      <w:r w:rsidRPr="00DB32A5">
        <w:rPr>
          <w:rFonts w:ascii="Times New Roman" w:hAnsi="Times New Roman"/>
          <w:szCs w:val="24"/>
        </w:rPr>
        <w:t>solicitantului,</w:t>
      </w:r>
      <w:r w:rsidRPr="00DB32A5">
        <w:rPr>
          <w:rFonts w:ascii="Times New Roman" w:hAnsi="Times New Roman"/>
          <w:spacing w:val="53"/>
          <w:szCs w:val="24"/>
        </w:rPr>
        <w:t xml:space="preserve"> </w:t>
      </w:r>
      <w:r w:rsidRPr="00DB32A5">
        <w:rPr>
          <w:rFonts w:ascii="Times New Roman" w:hAnsi="Times New Roman"/>
          <w:szCs w:val="24"/>
        </w:rPr>
        <w:t>adresa,</w:t>
      </w:r>
      <w:r w:rsidRPr="00DB32A5">
        <w:rPr>
          <w:rFonts w:ascii="Times New Roman" w:hAnsi="Times New Roman"/>
          <w:spacing w:val="54"/>
          <w:szCs w:val="24"/>
        </w:rPr>
        <w:t xml:space="preserve"> </w:t>
      </w:r>
      <w:r w:rsidR="00250AF3" w:rsidRPr="00DB32A5">
        <w:rPr>
          <w:rFonts w:ascii="Times New Roman" w:hAnsi="Times New Roman"/>
          <w:szCs w:val="24"/>
        </w:rPr>
        <w:t>funcția</w:t>
      </w:r>
      <w:r w:rsidRPr="00DB32A5">
        <w:rPr>
          <w:rFonts w:ascii="Times New Roman" w:hAnsi="Times New Roman"/>
          <w:szCs w:val="24"/>
        </w:rPr>
        <w:t>,</w:t>
      </w:r>
      <w:r w:rsidRPr="00DB32A5">
        <w:rPr>
          <w:rFonts w:ascii="Times New Roman" w:hAnsi="Times New Roman"/>
          <w:spacing w:val="53"/>
          <w:szCs w:val="24"/>
        </w:rPr>
        <w:t xml:space="preserve"> </w:t>
      </w:r>
      <w:r w:rsidRPr="00DB32A5">
        <w:rPr>
          <w:rFonts w:ascii="Times New Roman" w:hAnsi="Times New Roman"/>
          <w:szCs w:val="24"/>
        </w:rPr>
        <w:t>numele</w:t>
      </w:r>
      <w:r w:rsidRPr="00DB32A5">
        <w:rPr>
          <w:rFonts w:ascii="Times New Roman" w:hAnsi="Times New Roman"/>
          <w:spacing w:val="52"/>
          <w:szCs w:val="24"/>
        </w:rPr>
        <w:t xml:space="preserve"> </w:t>
      </w:r>
      <w:r w:rsidR="00250AF3" w:rsidRPr="00DB32A5">
        <w:rPr>
          <w:rFonts w:ascii="Times New Roman" w:hAnsi="Times New Roman"/>
          <w:szCs w:val="24"/>
        </w:rPr>
        <w:t>și</w:t>
      </w:r>
      <w:r w:rsidRPr="00DB32A5">
        <w:rPr>
          <w:rFonts w:ascii="Times New Roman" w:hAnsi="Times New Roman"/>
          <w:spacing w:val="54"/>
          <w:szCs w:val="24"/>
        </w:rPr>
        <w:t xml:space="preserve"> </w:t>
      </w:r>
      <w:r w:rsidRPr="00DB32A5">
        <w:rPr>
          <w:rFonts w:ascii="Times New Roman" w:hAnsi="Times New Roman"/>
          <w:szCs w:val="24"/>
        </w:rPr>
        <w:t>prenumele</w:t>
      </w:r>
      <w:r w:rsidRPr="00DB32A5">
        <w:rPr>
          <w:rFonts w:ascii="Times New Roman" w:hAnsi="Times New Roman"/>
          <w:spacing w:val="-57"/>
          <w:szCs w:val="24"/>
        </w:rPr>
        <w:t xml:space="preserve">  </w:t>
      </w:r>
      <w:r w:rsidRPr="00DB32A5">
        <w:rPr>
          <w:rFonts w:ascii="Times New Roman" w:hAnsi="Times New Roman"/>
          <w:szCs w:val="24"/>
        </w:rPr>
        <w:t>reprezentantului</w:t>
      </w:r>
      <w:r w:rsidRPr="00DB32A5">
        <w:rPr>
          <w:rFonts w:ascii="Times New Roman" w:hAnsi="Times New Roman"/>
          <w:spacing w:val="-1"/>
          <w:szCs w:val="24"/>
        </w:rPr>
        <w:t xml:space="preserve"> </w:t>
      </w:r>
      <w:r w:rsidRPr="00DB32A5">
        <w:rPr>
          <w:rFonts w:ascii="Times New Roman" w:hAnsi="Times New Roman"/>
          <w:szCs w:val="24"/>
        </w:rPr>
        <w:t>legal</w:t>
      </w:r>
      <w:r w:rsidR="00AC3251">
        <w:rPr>
          <w:rFonts w:ascii="Times New Roman" w:hAnsi="Times New Roman"/>
          <w:szCs w:val="24"/>
        </w:rPr>
        <w:t>, datele de contact, precum și alte atribute de identificare, în condițiile legii (cod unic de înregistrare etc)</w:t>
      </w:r>
      <w:r w:rsidR="00AC3251" w:rsidRPr="00DB32A5">
        <w:rPr>
          <w:rFonts w:ascii="Times New Roman" w:hAnsi="Times New Roman"/>
          <w:szCs w:val="24"/>
        </w:rPr>
        <w:t>;</w:t>
      </w:r>
    </w:p>
    <w:p w14:paraId="00A1EFD3" w14:textId="312D75B8" w:rsidR="00901887" w:rsidRPr="00DB32A5" w:rsidRDefault="00901887" w:rsidP="00901887">
      <w:pPr>
        <w:pStyle w:val="ListParagraph"/>
        <w:numPr>
          <w:ilvl w:val="0"/>
          <w:numId w:val="2"/>
        </w:numPr>
        <w:tabs>
          <w:tab w:val="left" w:pos="567"/>
        </w:tabs>
        <w:spacing w:before="58"/>
        <w:ind w:left="567" w:hanging="283"/>
        <w:rPr>
          <w:rFonts w:ascii="Times New Roman" w:hAnsi="Times New Roman"/>
          <w:szCs w:val="24"/>
        </w:rPr>
      </w:pPr>
      <w:r w:rsidRPr="00DB32A5">
        <w:rPr>
          <w:rFonts w:ascii="Times New Roman" w:hAnsi="Times New Roman"/>
          <w:szCs w:val="24"/>
        </w:rPr>
        <w:t>Identificarea</w:t>
      </w:r>
      <w:r w:rsidRPr="00DB32A5">
        <w:rPr>
          <w:rFonts w:ascii="Times New Roman" w:hAnsi="Times New Roman"/>
          <w:spacing w:val="1"/>
          <w:szCs w:val="24"/>
        </w:rPr>
        <w:t xml:space="preserve"> </w:t>
      </w:r>
      <w:r w:rsidRPr="00DB32A5">
        <w:rPr>
          <w:rFonts w:ascii="Times New Roman" w:hAnsi="Times New Roman"/>
          <w:szCs w:val="24"/>
        </w:rPr>
        <w:t>proiectului,</w:t>
      </w:r>
      <w:r w:rsidRPr="00DB32A5">
        <w:rPr>
          <w:rFonts w:ascii="Times New Roman" w:hAnsi="Times New Roman"/>
          <w:spacing w:val="1"/>
          <w:szCs w:val="24"/>
        </w:rPr>
        <w:t xml:space="preserve"> </w:t>
      </w:r>
      <w:r w:rsidRPr="00DB32A5">
        <w:rPr>
          <w:rFonts w:ascii="Times New Roman" w:hAnsi="Times New Roman"/>
          <w:szCs w:val="24"/>
        </w:rPr>
        <w:t>prin:</w:t>
      </w:r>
      <w:r w:rsidRPr="00DB32A5">
        <w:rPr>
          <w:rFonts w:ascii="Times New Roman" w:hAnsi="Times New Roman"/>
          <w:spacing w:val="1"/>
          <w:szCs w:val="24"/>
        </w:rPr>
        <w:t xml:space="preserve"> </w:t>
      </w:r>
      <w:r w:rsidRPr="00DB32A5">
        <w:rPr>
          <w:rFonts w:ascii="Times New Roman" w:hAnsi="Times New Roman"/>
          <w:szCs w:val="24"/>
        </w:rPr>
        <w:t>numărul</w:t>
      </w:r>
      <w:r w:rsidRPr="00DB32A5">
        <w:rPr>
          <w:rFonts w:ascii="Times New Roman" w:hAnsi="Times New Roman"/>
          <w:spacing w:val="1"/>
          <w:szCs w:val="24"/>
        </w:rPr>
        <w:t xml:space="preserve"> </w:t>
      </w:r>
      <w:r w:rsidRPr="00DB32A5">
        <w:rPr>
          <w:rFonts w:ascii="Times New Roman" w:hAnsi="Times New Roman"/>
          <w:szCs w:val="24"/>
        </w:rPr>
        <w:t>unic</w:t>
      </w:r>
      <w:r w:rsidRPr="00DB32A5">
        <w:rPr>
          <w:rFonts w:ascii="Times New Roman" w:hAnsi="Times New Roman"/>
          <w:spacing w:val="1"/>
          <w:szCs w:val="24"/>
        </w:rPr>
        <w:t xml:space="preserve"> </w:t>
      </w:r>
      <w:r w:rsidRPr="00DB32A5">
        <w:rPr>
          <w:rFonts w:ascii="Times New Roman" w:hAnsi="Times New Roman"/>
          <w:szCs w:val="24"/>
        </w:rPr>
        <w:t>de</w:t>
      </w:r>
      <w:r w:rsidRPr="00DB32A5">
        <w:rPr>
          <w:rFonts w:ascii="Times New Roman" w:hAnsi="Times New Roman"/>
          <w:spacing w:val="1"/>
          <w:szCs w:val="24"/>
        </w:rPr>
        <w:t xml:space="preserve"> </w:t>
      </w:r>
      <w:r w:rsidRPr="00DB32A5">
        <w:rPr>
          <w:rFonts w:ascii="Times New Roman" w:hAnsi="Times New Roman"/>
          <w:szCs w:val="24"/>
        </w:rPr>
        <w:t>înregistrare</w:t>
      </w:r>
      <w:r w:rsidRPr="00DB32A5">
        <w:rPr>
          <w:rFonts w:ascii="Times New Roman" w:hAnsi="Times New Roman"/>
          <w:spacing w:val="1"/>
          <w:szCs w:val="24"/>
        </w:rPr>
        <w:t xml:space="preserve"> </w:t>
      </w:r>
      <w:r w:rsidRPr="00DB32A5">
        <w:rPr>
          <w:rFonts w:ascii="Times New Roman" w:hAnsi="Times New Roman"/>
          <w:szCs w:val="24"/>
        </w:rPr>
        <w:t>alocat</w:t>
      </w:r>
      <w:r w:rsidRPr="00DB32A5">
        <w:rPr>
          <w:rFonts w:ascii="Times New Roman" w:hAnsi="Times New Roman"/>
          <w:spacing w:val="1"/>
          <w:szCs w:val="24"/>
        </w:rPr>
        <w:t xml:space="preserve"> </w:t>
      </w:r>
      <w:r w:rsidRPr="00DB32A5">
        <w:rPr>
          <w:rFonts w:ascii="Times New Roman" w:hAnsi="Times New Roman"/>
          <w:szCs w:val="24"/>
        </w:rPr>
        <w:t>cererii de finanțare</w:t>
      </w:r>
      <w:r w:rsidRPr="00DB32A5">
        <w:rPr>
          <w:rFonts w:ascii="Times New Roman" w:hAnsi="Times New Roman"/>
          <w:spacing w:val="1"/>
          <w:szCs w:val="24"/>
        </w:rPr>
        <w:t xml:space="preserve"> </w:t>
      </w:r>
      <w:r w:rsidRPr="00DB32A5">
        <w:rPr>
          <w:rFonts w:ascii="Times New Roman" w:hAnsi="Times New Roman"/>
          <w:szCs w:val="24"/>
        </w:rPr>
        <w:t>(codul</w:t>
      </w:r>
      <w:r w:rsidRPr="00DB32A5">
        <w:rPr>
          <w:rFonts w:ascii="Times New Roman" w:hAnsi="Times New Roman"/>
          <w:spacing w:val="1"/>
          <w:szCs w:val="24"/>
        </w:rPr>
        <w:t xml:space="preserve"> </w:t>
      </w:r>
      <w:r w:rsidRPr="00DB32A5">
        <w:rPr>
          <w:rFonts w:ascii="Times New Roman" w:hAnsi="Times New Roman"/>
          <w:szCs w:val="24"/>
        </w:rPr>
        <w:t>proiectului</w:t>
      </w:r>
      <w:r w:rsidRPr="00DB32A5">
        <w:rPr>
          <w:rFonts w:ascii="Times New Roman" w:hAnsi="Times New Roman"/>
          <w:spacing w:val="1"/>
          <w:szCs w:val="24"/>
        </w:rPr>
        <w:t xml:space="preserve"> </w:t>
      </w:r>
      <w:r w:rsidRPr="00DB32A5">
        <w:rPr>
          <w:rFonts w:ascii="Times New Roman" w:hAnsi="Times New Roman"/>
          <w:szCs w:val="24"/>
        </w:rPr>
        <w:t>din</w:t>
      </w:r>
      <w:r w:rsidRPr="00DB32A5">
        <w:rPr>
          <w:rFonts w:ascii="Times New Roman" w:hAnsi="Times New Roman"/>
          <w:spacing w:val="-57"/>
          <w:szCs w:val="24"/>
        </w:rPr>
        <w:t xml:space="preserve">       </w:t>
      </w:r>
      <w:r w:rsidRPr="00DB32A5">
        <w:rPr>
          <w:rFonts w:ascii="Times New Roman" w:hAnsi="Times New Roman"/>
          <w:szCs w:val="24"/>
        </w:rPr>
        <w:t>platforma</w:t>
      </w:r>
      <w:r w:rsidRPr="00DB32A5">
        <w:rPr>
          <w:rFonts w:ascii="Times New Roman" w:hAnsi="Times New Roman"/>
          <w:spacing w:val="-2"/>
          <w:szCs w:val="24"/>
        </w:rPr>
        <w:t xml:space="preserve"> </w:t>
      </w:r>
      <w:r w:rsidRPr="00DB32A5">
        <w:rPr>
          <w:rFonts w:ascii="Times New Roman" w:hAnsi="Times New Roman"/>
          <w:szCs w:val="24"/>
        </w:rPr>
        <w:t xml:space="preserve">electronică) </w:t>
      </w:r>
      <w:r w:rsidR="00250AF3" w:rsidRPr="00DB32A5">
        <w:rPr>
          <w:rFonts w:ascii="Times New Roman" w:hAnsi="Times New Roman"/>
          <w:szCs w:val="24"/>
        </w:rPr>
        <w:t>și</w:t>
      </w:r>
      <w:r w:rsidRPr="00DB32A5">
        <w:rPr>
          <w:rFonts w:ascii="Times New Roman" w:hAnsi="Times New Roman"/>
          <w:spacing w:val="-1"/>
          <w:szCs w:val="24"/>
        </w:rPr>
        <w:t xml:space="preserve"> </w:t>
      </w:r>
      <w:r w:rsidRPr="00DB32A5">
        <w:rPr>
          <w:rFonts w:ascii="Times New Roman" w:hAnsi="Times New Roman"/>
          <w:szCs w:val="24"/>
        </w:rPr>
        <w:t>titlul proiectului;</w:t>
      </w:r>
    </w:p>
    <w:p w14:paraId="5F7A1AA3" w14:textId="7AD62B7F" w:rsidR="00901887" w:rsidRPr="00DB32A5" w:rsidRDefault="00901887" w:rsidP="00901887">
      <w:pPr>
        <w:pStyle w:val="ListParagraph"/>
        <w:numPr>
          <w:ilvl w:val="0"/>
          <w:numId w:val="2"/>
        </w:numPr>
        <w:tabs>
          <w:tab w:val="left" w:pos="567"/>
        </w:tabs>
        <w:spacing w:before="60"/>
        <w:ind w:left="567" w:hanging="283"/>
        <w:rPr>
          <w:rFonts w:ascii="Times New Roman" w:hAnsi="Times New Roman"/>
          <w:szCs w:val="24"/>
        </w:rPr>
      </w:pPr>
      <w:r w:rsidRPr="00DB32A5">
        <w:rPr>
          <w:rFonts w:ascii="Times New Roman" w:hAnsi="Times New Roman"/>
          <w:szCs w:val="24"/>
        </w:rPr>
        <w:t>Obiectul</w:t>
      </w:r>
      <w:r w:rsidRPr="00DB32A5">
        <w:rPr>
          <w:rFonts w:ascii="Times New Roman" w:hAnsi="Times New Roman"/>
          <w:spacing w:val="-2"/>
          <w:szCs w:val="24"/>
        </w:rPr>
        <w:t xml:space="preserve"> </w:t>
      </w:r>
      <w:r w:rsidR="00250AF3" w:rsidRPr="00DB32A5">
        <w:rPr>
          <w:rFonts w:ascii="Times New Roman" w:hAnsi="Times New Roman"/>
          <w:szCs w:val="24"/>
        </w:rPr>
        <w:t>contestației</w:t>
      </w:r>
      <w:r w:rsidRPr="00DB32A5">
        <w:rPr>
          <w:rFonts w:ascii="Times New Roman" w:hAnsi="Times New Roman"/>
          <w:spacing w:val="-1"/>
          <w:szCs w:val="24"/>
        </w:rPr>
        <w:t xml:space="preserve"> </w:t>
      </w:r>
      <w:r w:rsidRPr="00DB32A5">
        <w:rPr>
          <w:rFonts w:ascii="Times New Roman" w:hAnsi="Times New Roman"/>
          <w:szCs w:val="24"/>
        </w:rPr>
        <w:t>(ce se</w:t>
      </w:r>
      <w:r w:rsidRPr="00DB32A5">
        <w:rPr>
          <w:rFonts w:ascii="Times New Roman" w:hAnsi="Times New Roman"/>
          <w:spacing w:val="-2"/>
          <w:szCs w:val="24"/>
        </w:rPr>
        <w:t xml:space="preserve"> </w:t>
      </w:r>
      <w:r w:rsidRPr="00DB32A5">
        <w:rPr>
          <w:rFonts w:ascii="Times New Roman" w:hAnsi="Times New Roman"/>
          <w:szCs w:val="24"/>
        </w:rPr>
        <w:t>solicită</w:t>
      </w:r>
      <w:r w:rsidRPr="00DB32A5">
        <w:rPr>
          <w:rFonts w:ascii="Times New Roman" w:hAnsi="Times New Roman"/>
          <w:spacing w:val="-3"/>
          <w:szCs w:val="24"/>
        </w:rPr>
        <w:t xml:space="preserve"> </w:t>
      </w:r>
      <w:r w:rsidRPr="00DB32A5">
        <w:rPr>
          <w:rFonts w:ascii="Times New Roman" w:hAnsi="Times New Roman"/>
          <w:szCs w:val="24"/>
        </w:rPr>
        <w:t>prin</w:t>
      </w:r>
      <w:r w:rsidRPr="00DB32A5">
        <w:rPr>
          <w:rFonts w:ascii="Times New Roman" w:hAnsi="Times New Roman"/>
          <w:spacing w:val="-2"/>
          <w:szCs w:val="24"/>
        </w:rPr>
        <w:t xml:space="preserve"> </w:t>
      </w:r>
      <w:r w:rsidRPr="00DB32A5">
        <w:rPr>
          <w:rFonts w:ascii="Times New Roman" w:hAnsi="Times New Roman"/>
          <w:szCs w:val="24"/>
        </w:rPr>
        <w:t>formularea</w:t>
      </w:r>
      <w:r w:rsidRPr="00DB32A5">
        <w:rPr>
          <w:rFonts w:ascii="Times New Roman" w:hAnsi="Times New Roman"/>
          <w:spacing w:val="-2"/>
          <w:szCs w:val="24"/>
        </w:rPr>
        <w:t xml:space="preserve"> </w:t>
      </w:r>
      <w:r w:rsidR="00250AF3" w:rsidRPr="00DB32A5">
        <w:rPr>
          <w:rFonts w:ascii="Times New Roman" w:hAnsi="Times New Roman"/>
          <w:szCs w:val="24"/>
        </w:rPr>
        <w:t>contestației</w:t>
      </w:r>
      <w:r w:rsidRPr="00DB32A5">
        <w:rPr>
          <w:rFonts w:ascii="Times New Roman" w:hAnsi="Times New Roman"/>
          <w:szCs w:val="24"/>
        </w:rPr>
        <w:t>)</w:t>
      </w:r>
      <w:r w:rsidR="00AC3251">
        <w:rPr>
          <w:rFonts w:ascii="Times New Roman" w:hAnsi="Times New Roman"/>
          <w:szCs w:val="24"/>
        </w:rPr>
        <w:t>, respectiv criteriul/criteriile contestate</w:t>
      </w:r>
      <w:r w:rsidRPr="00DB32A5">
        <w:rPr>
          <w:rFonts w:ascii="Times New Roman" w:hAnsi="Times New Roman"/>
          <w:szCs w:val="24"/>
        </w:rPr>
        <w:t>;</w:t>
      </w:r>
    </w:p>
    <w:p w14:paraId="6A5CC6C4" w14:textId="2F464367" w:rsidR="00901887" w:rsidRPr="00DB32A5" w:rsidRDefault="00901887" w:rsidP="00901887">
      <w:pPr>
        <w:pStyle w:val="ListParagraph"/>
        <w:numPr>
          <w:ilvl w:val="0"/>
          <w:numId w:val="2"/>
        </w:numPr>
        <w:tabs>
          <w:tab w:val="left" w:pos="567"/>
        </w:tabs>
        <w:spacing w:before="61"/>
        <w:ind w:left="567" w:hanging="283"/>
        <w:rPr>
          <w:rFonts w:ascii="Times New Roman" w:hAnsi="Times New Roman"/>
          <w:szCs w:val="24"/>
        </w:rPr>
      </w:pPr>
      <w:r w:rsidRPr="00DB32A5">
        <w:rPr>
          <w:rFonts w:ascii="Times New Roman" w:hAnsi="Times New Roman"/>
          <w:szCs w:val="24"/>
        </w:rPr>
        <w:t>Motivele</w:t>
      </w:r>
      <w:r w:rsidRPr="00DB32A5">
        <w:rPr>
          <w:rFonts w:ascii="Times New Roman" w:hAnsi="Times New Roman"/>
          <w:spacing w:val="-2"/>
          <w:szCs w:val="24"/>
        </w:rPr>
        <w:t xml:space="preserve"> </w:t>
      </w:r>
      <w:r w:rsidRPr="00DB32A5">
        <w:rPr>
          <w:rFonts w:ascii="Times New Roman" w:hAnsi="Times New Roman"/>
          <w:szCs w:val="24"/>
        </w:rPr>
        <w:t>de</w:t>
      </w:r>
      <w:r w:rsidRPr="00DB32A5">
        <w:rPr>
          <w:rFonts w:ascii="Times New Roman" w:hAnsi="Times New Roman"/>
          <w:spacing w:val="-4"/>
          <w:szCs w:val="24"/>
        </w:rPr>
        <w:t xml:space="preserve"> </w:t>
      </w:r>
      <w:r w:rsidRPr="00DB32A5">
        <w:rPr>
          <w:rFonts w:ascii="Times New Roman" w:hAnsi="Times New Roman"/>
          <w:szCs w:val="24"/>
        </w:rPr>
        <w:t>fapt</w:t>
      </w:r>
      <w:r w:rsidRPr="00DB32A5">
        <w:rPr>
          <w:rFonts w:ascii="Times New Roman" w:hAnsi="Times New Roman"/>
          <w:spacing w:val="-1"/>
          <w:szCs w:val="24"/>
        </w:rPr>
        <w:t xml:space="preserve"> </w:t>
      </w:r>
      <w:r w:rsidR="00250AF3" w:rsidRPr="00DB32A5">
        <w:rPr>
          <w:rFonts w:ascii="Times New Roman" w:hAnsi="Times New Roman"/>
          <w:szCs w:val="24"/>
        </w:rPr>
        <w:t>și</w:t>
      </w:r>
      <w:r w:rsidRPr="00DB32A5">
        <w:rPr>
          <w:rFonts w:ascii="Times New Roman" w:hAnsi="Times New Roman"/>
          <w:spacing w:val="-2"/>
          <w:szCs w:val="24"/>
        </w:rPr>
        <w:t xml:space="preserve"> </w:t>
      </w:r>
      <w:r w:rsidRPr="00DB32A5">
        <w:rPr>
          <w:rFonts w:ascii="Times New Roman" w:hAnsi="Times New Roman"/>
          <w:szCs w:val="24"/>
        </w:rPr>
        <w:t>de</w:t>
      </w:r>
      <w:r w:rsidRPr="00DB32A5">
        <w:rPr>
          <w:rFonts w:ascii="Times New Roman" w:hAnsi="Times New Roman"/>
          <w:spacing w:val="-2"/>
          <w:szCs w:val="24"/>
        </w:rPr>
        <w:t xml:space="preserve"> </w:t>
      </w:r>
      <w:r w:rsidRPr="00DB32A5">
        <w:rPr>
          <w:rFonts w:ascii="Times New Roman" w:hAnsi="Times New Roman"/>
          <w:szCs w:val="24"/>
        </w:rPr>
        <w:t>drept</w:t>
      </w:r>
      <w:r w:rsidRPr="00DB32A5">
        <w:rPr>
          <w:rFonts w:ascii="Times New Roman" w:hAnsi="Times New Roman"/>
          <w:spacing w:val="-2"/>
          <w:szCs w:val="24"/>
        </w:rPr>
        <w:t xml:space="preserve"> </w:t>
      </w:r>
      <w:r w:rsidRPr="00DB32A5">
        <w:rPr>
          <w:rFonts w:ascii="Times New Roman" w:hAnsi="Times New Roman"/>
          <w:szCs w:val="24"/>
        </w:rPr>
        <w:t>(</w:t>
      </w:r>
      <w:r w:rsidR="00250AF3" w:rsidRPr="00DB32A5">
        <w:rPr>
          <w:rFonts w:ascii="Times New Roman" w:hAnsi="Times New Roman"/>
          <w:szCs w:val="24"/>
        </w:rPr>
        <w:t>dispozițiile</w:t>
      </w:r>
      <w:r w:rsidRPr="00DB32A5">
        <w:rPr>
          <w:rFonts w:ascii="Times New Roman" w:hAnsi="Times New Roman"/>
          <w:spacing w:val="-2"/>
          <w:szCs w:val="24"/>
        </w:rPr>
        <w:t xml:space="preserve"> </w:t>
      </w:r>
      <w:r w:rsidRPr="00DB32A5">
        <w:rPr>
          <w:rFonts w:ascii="Times New Roman" w:hAnsi="Times New Roman"/>
          <w:szCs w:val="24"/>
        </w:rPr>
        <w:t>legale</w:t>
      </w:r>
      <w:r w:rsidRPr="00DB32A5">
        <w:rPr>
          <w:rFonts w:ascii="Times New Roman" w:hAnsi="Times New Roman"/>
          <w:spacing w:val="-2"/>
          <w:szCs w:val="24"/>
        </w:rPr>
        <w:t xml:space="preserve"> </w:t>
      </w:r>
      <w:r w:rsidR="00250AF3" w:rsidRPr="00DB32A5">
        <w:rPr>
          <w:rFonts w:ascii="Times New Roman" w:hAnsi="Times New Roman"/>
          <w:szCs w:val="24"/>
        </w:rPr>
        <w:t>naționale</w:t>
      </w:r>
      <w:r w:rsidRPr="00DB32A5">
        <w:rPr>
          <w:rFonts w:ascii="Times New Roman" w:hAnsi="Times New Roman"/>
          <w:spacing w:val="-2"/>
          <w:szCs w:val="24"/>
        </w:rPr>
        <w:t xml:space="preserve"> </w:t>
      </w:r>
      <w:r w:rsidR="00250AF3" w:rsidRPr="00DB32A5">
        <w:rPr>
          <w:rFonts w:ascii="Times New Roman" w:hAnsi="Times New Roman"/>
          <w:szCs w:val="24"/>
        </w:rPr>
        <w:t>și</w:t>
      </w:r>
      <w:r w:rsidRPr="00DB32A5">
        <w:rPr>
          <w:rFonts w:ascii="Times New Roman" w:hAnsi="Times New Roman"/>
          <w:szCs w:val="24"/>
        </w:rPr>
        <w:t>/sau</w:t>
      </w:r>
      <w:r w:rsidRPr="00DB32A5">
        <w:rPr>
          <w:rFonts w:ascii="Times New Roman" w:hAnsi="Times New Roman"/>
          <w:spacing w:val="-1"/>
          <w:szCs w:val="24"/>
        </w:rPr>
        <w:t xml:space="preserve"> </w:t>
      </w:r>
      <w:r w:rsidRPr="00DB32A5">
        <w:rPr>
          <w:rFonts w:ascii="Times New Roman" w:hAnsi="Times New Roman"/>
          <w:szCs w:val="24"/>
        </w:rPr>
        <w:t>comunitare,</w:t>
      </w:r>
      <w:r w:rsidRPr="00DB32A5">
        <w:rPr>
          <w:rFonts w:ascii="Times New Roman" w:hAnsi="Times New Roman"/>
          <w:spacing w:val="-2"/>
          <w:szCs w:val="24"/>
        </w:rPr>
        <w:t xml:space="preserve"> </w:t>
      </w:r>
      <w:r w:rsidRPr="00DB32A5">
        <w:rPr>
          <w:rFonts w:ascii="Times New Roman" w:hAnsi="Times New Roman"/>
          <w:szCs w:val="24"/>
        </w:rPr>
        <w:t>principiile</w:t>
      </w:r>
      <w:r w:rsidRPr="00DB32A5">
        <w:rPr>
          <w:rFonts w:ascii="Times New Roman" w:hAnsi="Times New Roman"/>
          <w:spacing w:val="-2"/>
          <w:szCs w:val="24"/>
        </w:rPr>
        <w:t xml:space="preserve"> </w:t>
      </w:r>
      <w:r w:rsidRPr="00DB32A5">
        <w:rPr>
          <w:rFonts w:ascii="Times New Roman" w:hAnsi="Times New Roman"/>
          <w:szCs w:val="24"/>
        </w:rPr>
        <w:t>încălcate)</w:t>
      </w:r>
      <w:r w:rsidR="00AC3251">
        <w:rPr>
          <w:rFonts w:ascii="Times New Roman" w:hAnsi="Times New Roman"/>
          <w:szCs w:val="24"/>
        </w:rPr>
        <w:t xml:space="preserve"> pe care se întemeiază contestația, detaliate pe fiecare criteriu de evaluare și selecție în parte contestat</w:t>
      </w:r>
      <w:r w:rsidRPr="00DB32A5">
        <w:rPr>
          <w:rFonts w:ascii="Times New Roman" w:hAnsi="Times New Roman"/>
          <w:szCs w:val="24"/>
        </w:rPr>
        <w:t>;</w:t>
      </w:r>
    </w:p>
    <w:p w14:paraId="0442338F" w14:textId="77777777" w:rsidR="00901887" w:rsidRPr="00DB32A5" w:rsidRDefault="00901887" w:rsidP="00901887">
      <w:pPr>
        <w:pStyle w:val="ListParagraph"/>
        <w:numPr>
          <w:ilvl w:val="0"/>
          <w:numId w:val="2"/>
        </w:numPr>
        <w:tabs>
          <w:tab w:val="left" w:pos="567"/>
        </w:tabs>
        <w:spacing w:before="59"/>
        <w:ind w:left="567" w:hanging="283"/>
        <w:rPr>
          <w:rFonts w:ascii="Times New Roman" w:hAnsi="Times New Roman"/>
          <w:szCs w:val="24"/>
        </w:rPr>
      </w:pPr>
      <w:r w:rsidRPr="00DB32A5">
        <w:rPr>
          <w:rFonts w:ascii="Times New Roman" w:hAnsi="Times New Roman"/>
          <w:szCs w:val="24"/>
        </w:rPr>
        <w:t>Mijloace</w:t>
      </w:r>
      <w:r w:rsidRPr="00DB32A5">
        <w:rPr>
          <w:rFonts w:ascii="Times New Roman" w:hAnsi="Times New Roman"/>
          <w:spacing w:val="-3"/>
          <w:szCs w:val="24"/>
        </w:rPr>
        <w:t xml:space="preserve"> </w:t>
      </w:r>
      <w:r w:rsidRPr="00DB32A5">
        <w:rPr>
          <w:rFonts w:ascii="Times New Roman" w:hAnsi="Times New Roman"/>
          <w:szCs w:val="24"/>
        </w:rPr>
        <w:t>de</w:t>
      </w:r>
      <w:r w:rsidRPr="00DB32A5">
        <w:rPr>
          <w:rFonts w:ascii="Times New Roman" w:hAnsi="Times New Roman"/>
          <w:spacing w:val="-2"/>
          <w:szCs w:val="24"/>
        </w:rPr>
        <w:t xml:space="preserve"> </w:t>
      </w:r>
      <w:r w:rsidRPr="00DB32A5">
        <w:rPr>
          <w:rFonts w:ascii="Times New Roman" w:hAnsi="Times New Roman"/>
          <w:szCs w:val="24"/>
        </w:rPr>
        <w:t>probă;</w:t>
      </w:r>
    </w:p>
    <w:p w14:paraId="7AC0AD11" w14:textId="77777777" w:rsidR="00901887" w:rsidRPr="00DB32A5" w:rsidRDefault="00901887" w:rsidP="00901887">
      <w:pPr>
        <w:pStyle w:val="ListParagraph"/>
        <w:numPr>
          <w:ilvl w:val="0"/>
          <w:numId w:val="2"/>
        </w:numPr>
        <w:tabs>
          <w:tab w:val="left" w:pos="567"/>
        </w:tabs>
        <w:spacing w:before="59"/>
        <w:ind w:left="567" w:hanging="283"/>
        <w:rPr>
          <w:rFonts w:ascii="Times New Roman" w:hAnsi="Times New Roman"/>
          <w:szCs w:val="24"/>
        </w:rPr>
      </w:pPr>
      <w:r w:rsidRPr="00DB32A5">
        <w:rPr>
          <w:rFonts w:ascii="Times New Roman" w:hAnsi="Times New Roman"/>
          <w:szCs w:val="24"/>
        </w:rPr>
        <w:t>Adresa de e-mail de corespondență pentru procedura de soluționare a contestației depuse;</w:t>
      </w:r>
    </w:p>
    <w:p w14:paraId="4CBC6740" w14:textId="77777777" w:rsidR="00901887" w:rsidRPr="00DB32A5" w:rsidRDefault="00901887" w:rsidP="00901887">
      <w:pPr>
        <w:pStyle w:val="ListParagraph"/>
        <w:numPr>
          <w:ilvl w:val="0"/>
          <w:numId w:val="2"/>
        </w:numPr>
        <w:tabs>
          <w:tab w:val="left" w:pos="567"/>
        </w:tabs>
        <w:spacing w:before="58"/>
        <w:ind w:left="567" w:hanging="283"/>
        <w:jc w:val="left"/>
        <w:rPr>
          <w:rFonts w:ascii="Times New Roman" w:hAnsi="Times New Roman"/>
          <w:szCs w:val="24"/>
        </w:rPr>
      </w:pPr>
      <w:r w:rsidRPr="00DB32A5">
        <w:rPr>
          <w:rFonts w:ascii="Times New Roman" w:hAnsi="Times New Roman"/>
          <w:szCs w:val="24"/>
        </w:rPr>
        <w:t>Semnătura</w:t>
      </w:r>
      <w:r w:rsidRPr="00DB32A5">
        <w:rPr>
          <w:rFonts w:ascii="Times New Roman" w:hAnsi="Times New Roman"/>
          <w:spacing w:val="-3"/>
          <w:szCs w:val="24"/>
        </w:rPr>
        <w:t xml:space="preserve"> </w:t>
      </w:r>
      <w:r w:rsidRPr="00DB32A5">
        <w:rPr>
          <w:rFonts w:ascii="Times New Roman" w:hAnsi="Times New Roman"/>
          <w:szCs w:val="24"/>
        </w:rPr>
        <w:t>reprezentantului</w:t>
      </w:r>
      <w:r w:rsidRPr="00DB32A5">
        <w:rPr>
          <w:rFonts w:ascii="Times New Roman" w:hAnsi="Times New Roman"/>
          <w:spacing w:val="-2"/>
          <w:szCs w:val="24"/>
        </w:rPr>
        <w:t xml:space="preserve"> </w:t>
      </w:r>
      <w:r w:rsidRPr="00DB32A5">
        <w:rPr>
          <w:rFonts w:ascii="Times New Roman" w:hAnsi="Times New Roman"/>
          <w:szCs w:val="24"/>
        </w:rPr>
        <w:t>legal;</w:t>
      </w:r>
    </w:p>
    <w:p w14:paraId="72D1E8AD" w14:textId="2A8CD55A" w:rsidR="00901887" w:rsidRDefault="00901887" w:rsidP="00901887">
      <w:pPr>
        <w:pStyle w:val="ListParagraph"/>
        <w:numPr>
          <w:ilvl w:val="0"/>
          <w:numId w:val="2"/>
        </w:numPr>
        <w:tabs>
          <w:tab w:val="left" w:pos="567"/>
        </w:tabs>
        <w:spacing w:before="59"/>
        <w:ind w:left="567" w:hanging="283"/>
        <w:rPr>
          <w:rFonts w:ascii="Times New Roman" w:hAnsi="Times New Roman"/>
          <w:szCs w:val="24"/>
        </w:rPr>
      </w:pPr>
      <w:r w:rsidRPr="00DB32A5">
        <w:rPr>
          <w:rFonts w:ascii="Times New Roman" w:hAnsi="Times New Roman"/>
          <w:szCs w:val="24"/>
        </w:rPr>
        <w:t>Data</w:t>
      </w:r>
      <w:r w:rsidRPr="00DB32A5">
        <w:rPr>
          <w:rFonts w:ascii="Times New Roman" w:hAnsi="Times New Roman"/>
          <w:spacing w:val="-2"/>
          <w:szCs w:val="24"/>
        </w:rPr>
        <w:t xml:space="preserve"> </w:t>
      </w:r>
      <w:r w:rsidRPr="00DB32A5">
        <w:rPr>
          <w:rFonts w:ascii="Times New Roman" w:hAnsi="Times New Roman"/>
          <w:szCs w:val="24"/>
        </w:rPr>
        <w:t>formulării</w:t>
      </w:r>
      <w:r w:rsidRPr="00DB32A5">
        <w:rPr>
          <w:rFonts w:ascii="Times New Roman" w:hAnsi="Times New Roman"/>
          <w:spacing w:val="-1"/>
          <w:szCs w:val="24"/>
        </w:rPr>
        <w:t xml:space="preserve"> </w:t>
      </w:r>
      <w:r w:rsidR="00250AF3" w:rsidRPr="00DB32A5">
        <w:rPr>
          <w:rFonts w:ascii="Times New Roman" w:hAnsi="Times New Roman"/>
          <w:szCs w:val="24"/>
        </w:rPr>
        <w:t>contestației</w:t>
      </w:r>
      <w:r w:rsidRPr="00DB32A5">
        <w:rPr>
          <w:rFonts w:ascii="Times New Roman" w:hAnsi="Times New Roman"/>
          <w:szCs w:val="24"/>
        </w:rPr>
        <w:t>.</w:t>
      </w:r>
    </w:p>
    <w:p w14:paraId="27091051" w14:textId="77777777" w:rsidR="00E551F4" w:rsidRPr="00DB32A5" w:rsidRDefault="00E551F4" w:rsidP="00E551F4">
      <w:pPr>
        <w:pStyle w:val="ListParagraph"/>
        <w:tabs>
          <w:tab w:val="left" w:pos="567"/>
        </w:tabs>
        <w:spacing w:before="59"/>
        <w:ind w:left="567" w:firstLine="0"/>
        <w:rPr>
          <w:rFonts w:ascii="Times New Roman" w:hAnsi="Times New Roman"/>
          <w:szCs w:val="24"/>
        </w:rPr>
      </w:pPr>
    </w:p>
    <w:p w14:paraId="79D81A4C" w14:textId="4142BCF1" w:rsidR="00901887" w:rsidRDefault="00250AF3" w:rsidP="00901887">
      <w:pPr>
        <w:jc w:val="both"/>
        <w:rPr>
          <w:rFonts w:ascii="Times New Roman" w:hAnsi="Times New Roman"/>
          <w:szCs w:val="24"/>
        </w:rPr>
      </w:pPr>
      <w:r w:rsidRPr="00DB32A5">
        <w:rPr>
          <w:rFonts w:ascii="Times New Roman" w:hAnsi="Times New Roman"/>
          <w:szCs w:val="24"/>
        </w:rPr>
        <w:t>Contestațiile</w:t>
      </w:r>
      <w:r w:rsidR="00901887" w:rsidRPr="00DB32A5">
        <w:rPr>
          <w:rFonts w:ascii="Times New Roman" w:hAnsi="Times New Roman"/>
          <w:szCs w:val="24"/>
        </w:rPr>
        <w:t xml:space="preserve"> sunt analizate </w:t>
      </w:r>
      <w:r w:rsidRPr="00DB32A5">
        <w:rPr>
          <w:rFonts w:ascii="Times New Roman" w:hAnsi="Times New Roman"/>
          <w:szCs w:val="24"/>
        </w:rPr>
        <w:t>și</w:t>
      </w:r>
      <w:r w:rsidR="00901887" w:rsidRPr="00DB32A5">
        <w:rPr>
          <w:rFonts w:ascii="Times New Roman" w:hAnsi="Times New Roman"/>
          <w:szCs w:val="24"/>
        </w:rPr>
        <w:t xml:space="preserve"> </w:t>
      </w:r>
      <w:r w:rsidRPr="00DB32A5">
        <w:rPr>
          <w:rFonts w:ascii="Times New Roman" w:hAnsi="Times New Roman"/>
          <w:szCs w:val="24"/>
        </w:rPr>
        <w:t>soluționate</w:t>
      </w:r>
      <w:r w:rsidR="00901887" w:rsidRPr="00DB32A5">
        <w:rPr>
          <w:rFonts w:ascii="Times New Roman" w:hAnsi="Times New Roman"/>
          <w:szCs w:val="24"/>
        </w:rPr>
        <w:t xml:space="preserve"> în termen de 30 de zile de la data înregistrării lor</w:t>
      </w:r>
      <w:r w:rsidR="00AC3251">
        <w:rPr>
          <w:rFonts w:ascii="Times New Roman" w:hAnsi="Times New Roman"/>
          <w:szCs w:val="24"/>
        </w:rPr>
        <w:t xml:space="preserve"> la MTI</w:t>
      </w:r>
      <w:r w:rsidR="00901887" w:rsidRPr="00DB32A5">
        <w:rPr>
          <w:rFonts w:ascii="Times New Roman" w:hAnsi="Times New Roman"/>
          <w:szCs w:val="24"/>
        </w:rPr>
        <w:t>.</w:t>
      </w:r>
      <w:r w:rsidR="00901887" w:rsidRPr="00DB32A5">
        <w:rPr>
          <w:rFonts w:ascii="Times New Roman" w:hAnsi="Times New Roman"/>
          <w:spacing w:val="1"/>
          <w:szCs w:val="24"/>
        </w:rPr>
        <w:t xml:space="preserve"> </w:t>
      </w:r>
      <w:r w:rsidR="00901887" w:rsidRPr="00DB32A5">
        <w:rPr>
          <w:rFonts w:ascii="Times New Roman" w:hAnsi="Times New Roman"/>
          <w:szCs w:val="24"/>
        </w:rPr>
        <w:t xml:space="preserve">În </w:t>
      </w:r>
      <w:r w:rsidRPr="00DB32A5">
        <w:rPr>
          <w:rFonts w:ascii="Times New Roman" w:hAnsi="Times New Roman"/>
          <w:szCs w:val="24"/>
        </w:rPr>
        <w:t>situația</w:t>
      </w:r>
      <w:r w:rsidR="00901887" w:rsidRPr="00DB32A5">
        <w:rPr>
          <w:rFonts w:ascii="Times New Roman" w:hAnsi="Times New Roman"/>
          <w:szCs w:val="24"/>
        </w:rPr>
        <w:t xml:space="preserve"> în care se consideră necesară o </w:t>
      </w:r>
      <w:r w:rsidRPr="00DB32A5">
        <w:rPr>
          <w:rFonts w:ascii="Times New Roman" w:hAnsi="Times New Roman"/>
          <w:szCs w:val="24"/>
        </w:rPr>
        <w:t>investigație</w:t>
      </w:r>
      <w:r w:rsidR="00901887" w:rsidRPr="00DB32A5">
        <w:rPr>
          <w:rFonts w:ascii="Times New Roman" w:hAnsi="Times New Roman"/>
          <w:szCs w:val="24"/>
        </w:rPr>
        <w:t xml:space="preserve"> mai </w:t>
      </w:r>
      <w:r w:rsidRPr="00DB32A5">
        <w:rPr>
          <w:rFonts w:ascii="Times New Roman" w:hAnsi="Times New Roman"/>
          <w:szCs w:val="24"/>
        </w:rPr>
        <w:t>amănunțită</w:t>
      </w:r>
      <w:r w:rsidR="00901887" w:rsidRPr="00DB32A5">
        <w:rPr>
          <w:rFonts w:ascii="Times New Roman" w:hAnsi="Times New Roman"/>
          <w:szCs w:val="24"/>
        </w:rPr>
        <w:t xml:space="preserve">, care presupune </w:t>
      </w:r>
      <w:r w:rsidRPr="00DB32A5">
        <w:rPr>
          <w:rFonts w:ascii="Times New Roman" w:hAnsi="Times New Roman"/>
          <w:szCs w:val="24"/>
        </w:rPr>
        <w:t>depășirea</w:t>
      </w:r>
      <w:r w:rsidR="00901887" w:rsidRPr="00DB32A5">
        <w:rPr>
          <w:rFonts w:ascii="Times New Roman" w:hAnsi="Times New Roman"/>
          <w:szCs w:val="24"/>
        </w:rPr>
        <w:t xml:space="preserve"> termenului </w:t>
      </w:r>
      <w:r w:rsidR="00901887" w:rsidRPr="00DB32A5">
        <w:rPr>
          <w:rFonts w:ascii="Times New Roman" w:hAnsi="Times New Roman"/>
          <w:spacing w:val="-57"/>
          <w:szCs w:val="24"/>
        </w:rPr>
        <w:t xml:space="preserve">  </w:t>
      </w:r>
      <w:r w:rsidR="00901887" w:rsidRPr="00DB32A5">
        <w:rPr>
          <w:rFonts w:ascii="Times New Roman" w:hAnsi="Times New Roman"/>
          <w:szCs w:val="24"/>
        </w:rPr>
        <w:t>de</w:t>
      </w:r>
      <w:r w:rsidR="00901887" w:rsidRPr="00DB32A5">
        <w:rPr>
          <w:rFonts w:ascii="Times New Roman" w:hAnsi="Times New Roman"/>
          <w:spacing w:val="46"/>
          <w:szCs w:val="24"/>
        </w:rPr>
        <w:t xml:space="preserve"> </w:t>
      </w:r>
      <w:r w:rsidR="00901887" w:rsidRPr="00DB32A5">
        <w:rPr>
          <w:rFonts w:ascii="Times New Roman" w:hAnsi="Times New Roman"/>
          <w:szCs w:val="24"/>
        </w:rPr>
        <w:t>30</w:t>
      </w:r>
      <w:r w:rsidR="00901887" w:rsidRPr="00DB32A5">
        <w:rPr>
          <w:rFonts w:ascii="Times New Roman" w:hAnsi="Times New Roman"/>
          <w:spacing w:val="48"/>
          <w:szCs w:val="24"/>
        </w:rPr>
        <w:t xml:space="preserve"> </w:t>
      </w:r>
      <w:r w:rsidR="00901887" w:rsidRPr="00DB32A5">
        <w:rPr>
          <w:rFonts w:ascii="Times New Roman" w:hAnsi="Times New Roman"/>
          <w:szCs w:val="24"/>
        </w:rPr>
        <w:t>de</w:t>
      </w:r>
      <w:r w:rsidR="00901887" w:rsidRPr="00DB32A5">
        <w:rPr>
          <w:rFonts w:ascii="Times New Roman" w:hAnsi="Times New Roman"/>
          <w:spacing w:val="47"/>
          <w:szCs w:val="24"/>
        </w:rPr>
        <w:t xml:space="preserve"> </w:t>
      </w:r>
      <w:r w:rsidR="00901887" w:rsidRPr="00DB32A5">
        <w:rPr>
          <w:rFonts w:ascii="Times New Roman" w:hAnsi="Times New Roman"/>
          <w:szCs w:val="24"/>
        </w:rPr>
        <w:t>zile,</w:t>
      </w:r>
      <w:r w:rsidR="00901887" w:rsidRPr="00DB32A5">
        <w:rPr>
          <w:rFonts w:ascii="Times New Roman" w:hAnsi="Times New Roman"/>
          <w:spacing w:val="49"/>
          <w:szCs w:val="24"/>
        </w:rPr>
        <w:t xml:space="preserve"> </w:t>
      </w:r>
      <w:r w:rsidR="00901887" w:rsidRPr="00DB32A5">
        <w:rPr>
          <w:rFonts w:ascii="Times New Roman" w:hAnsi="Times New Roman"/>
          <w:szCs w:val="24"/>
        </w:rPr>
        <w:t>contestatarul</w:t>
      </w:r>
      <w:r w:rsidR="00901887" w:rsidRPr="00DB32A5">
        <w:rPr>
          <w:rFonts w:ascii="Times New Roman" w:hAnsi="Times New Roman"/>
          <w:spacing w:val="47"/>
          <w:szCs w:val="24"/>
        </w:rPr>
        <w:t xml:space="preserve"> </w:t>
      </w:r>
      <w:r w:rsidR="00901887" w:rsidRPr="00DB32A5">
        <w:rPr>
          <w:rFonts w:ascii="Times New Roman" w:hAnsi="Times New Roman"/>
          <w:szCs w:val="24"/>
        </w:rPr>
        <w:t>va</w:t>
      </w:r>
      <w:r w:rsidR="00901887" w:rsidRPr="00DB32A5">
        <w:rPr>
          <w:rFonts w:ascii="Times New Roman" w:hAnsi="Times New Roman"/>
          <w:spacing w:val="49"/>
          <w:szCs w:val="24"/>
        </w:rPr>
        <w:t xml:space="preserve"> </w:t>
      </w:r>
      <w:r w:rsidR="00901887" w:rsidRPr="00DB32A5">
        <w:rPr>
          <w:rFonts w:ascii="Times New Roman" w:hAnsi="Times New Roman"/>
          <w:szCs w:val="24"/>
        </w:rPr>
        <w:t>fi</w:t>
      </w:r>
      <w:r w:rsidR="00901887" w:rsidRPr="00DB32A5">
        <w:rPr>
          <w:rFonts w:ascii="Times New Roman" w:hAnsi="Times New Roman"/>
          <w:spacing w:val="49"/>
          <w:szCs w:val="24"/>
        </w:rPr>
        <w:t xml:space="preserve"> </w:t>
      </w:r>
      <w:r w:rsidRPr="00DB32A5">
        <w:rPr>
          <w:rFonts w:ascii="Times New Roman" w:hAnsi="Times New Roman"/>
          <w:szCs w:val="24"/>
        </w:rPr>
        <w:t>anunțat</w:t>
      </w:r>
      <w:r w:rsidR="00901887" w:rsidRPr="00DB32A5">
        <w:rPr>
          <w:rFonts w:ascii="Times New Roman" w:hAnsi="Times New Roman"/>
          <w:szCs w:val="24"/>
        </w:rPr>
        <w:t>,</w:t>
      </w:r>
      <w:r w:rsidR="00901887" w:rsidRPr="00DB32A5">
        <w:rPr>
          <w:rFonts w:ascii="Times New Roman" w:hAnsi="Times New Roman"/>
          <w:spacing w:val="48"/>
          <w:szCs w:val="24"/>
        </w:rPr>
        <w:t xml:space="preserve"> </w:t>
      </w:r>
      <w:r w:rsidR="00901887" w:rsidRPr="00DB32A5">
        <w:rPr>
          <w:rFonts w:ascii="Times New Roman" w:hAnsi="Times New Roman"/>
          <w:szCs w:val="24"/>
        </w:rPr>
        <w:t>în</w:t>
      </w:r>
      <w:r w:rsidR="00901887" w:rsidRPr="00DB32A5">
        <w:rPr>
          <w:rFonts w:ascii="Times New Roman" w:hAnsi="Times New Roman"/>
          <w:spacing w:val="48"/>
          <w:szCs w:val="24"/>
        </w:rPr>
        <w:t xml:space="preserve"> </w:t>
      </w:r>
      <w:r w:rsidR="00AD7E85">
        <w:rPr>
          <w:rFonts w:ascii="Times New Roman" w:hAnsi="Times New Roman"/>
          <w:szCs w:val="24"/>
        </w:rPr>
        <w:t>sistemul MySMIS</w:t>
      </w:r>
      <w:r w:rsidR="00901887" w:rsidRPr="00DB32A5">
        <w:rPr>
          <w:rFonts w:ascii="Times New Roman" w:hAnsi="Times New Roman"/>
          <w:szCs w:val="24"/>
        </w:rPr>
        <w:t>,</w:t>
      </w:r>
      <w:r w:rsidR="00901887" w:rsidRPr="00DB32A5">
        <w:rPr>
          <w:rFonts w:ascii="Times New Roman" w:hAnsi="Times New Roman"/>
          <w:spacing w:val="47"/>
          <w:szCs w:val="24"/>
        </w:rPr>
        <w:t xml:space="preserve"> </w:t>
      </w:r>
      <w:r w:rsidR="00901887" w:rsidRPr="00DB32A5">
        <w:rPr>
          <w:rFonts w:ascii="Times New Roman" w:hAnsi="Times New Roman"/>
          <w:szCs w:val="24"/>
        </w:rPr>
        <w:t>asupra</w:t>
      </w:r>
      <w:r w:rsidR="00901887" w:rsidRPr="00DB32A5">
        <w:rPr>
          <w:rFonts w:ascii="Times New Roman" w:hAnsi="Times New Roman"/>
          <w:spacing w:val="49"/>
          <w:szCs w:val="24"/>
        </w:rPr>
        <w:t xml:space="preserve"> </w:t>
      </w:r>
      <w:r w:rsidR="00901887" w:rsidRPr="00DB32A5">
        <w:rPr>
          <w:rFonts w:ascii="Times New Roman" w:hAnsi="Times New Roman"/>
          <w:szCs w:val="24"/>
        </w:rPr>
        <w:t>termenului</w:t>
      </w:r>
      <w:r w:rsidR="00901887" w:rsidRPr="00DB32A5">
        <w:rPr>
          <w:rFonts w:ascii="Times New Roman" w:hAnsi="Times New Roman"/>
          <w:spacing w:val="48"/>
          <w:szCs w:val="24"/>
        </w:rPr>
        <w:t xml:space="preserve"> </w:t>
      </w:r>
      <w:r w:rsidR="00901887" w:rsidRPr="00DB32A5">
        <w:rPr>
          <w:rFonts w:ascii="Times New Roman" w:hAnsi="Times New Roman"/>
          <w:szCs w:val="24"/>
        </w:rPr>
        <w:t>de</w:t>
      </w:r>
      <w:r w:rsidR="00901887" w:rsidRPr="00DB32A5">
        <w:rPr>
          <w:rFonts w:ascii="Times New Roman" w:hAnsi="Times New Roman"/>
          <w:spacing w:val="46"/>
          <w:szCs w:val="24"/>
        </w:rPr>
        <w:t xml:space="preserve"> </w:t>
      </w:r>
      <w:r w:rsidRPr="00DB32A5">
        <w:rPr>
          <w:rFonts w:ascii="Times New Roman" w:hAnsi="Times New Roman"/>
          <w:szCs w:val="24"/>
        </w:rPr>
        <w:t>soluționare</w:t>
      </w:r>
      <w:r w:rsidR="00901887" w:rsidRPr="00DB32A5">
        <w:rPr>
          <w:rFonts w:ascii="Times New Roman" w:hAnsi="Times New Roman"/>
          <w:szCs w:val="24"/>
        </w:rPr>
        <w:t>.</w:t>
      </w:r>
      <w:r w:rsidR="00901887" w:rsidRPr="00DB32A5">
        <w:rPr>
          <w:rFonts w:ascii="Times New Roman" w:hAnsi="Times New Roman"/>
          <w:spacing w:val="49"/>
          <w:szCs w:val="24"/>
        </w:rPr>
        <w:t xml:space="preserve"> </w:t>
      </w:r>
      <w:r w:rsidR="00901887" w:rsidRPr="00DB32A5">
        <w:rPr>
          <w:rFonts w:ascii="Times New Roman" w:hAnsi="Times New Roman"/>
          <w:szCs w:val="24"/>
        </w:rPr>
        <w:t>Decizia</w:t>
      </w:r>
      <w:r w:rsidR="00901887" w:rsidRPr="00DB32A5">
        <w:rPr>
          <w:rFonts w:ascii="Times New Roman" w:hAnsi="Times New Roman"/>
          <w:spacing w:val="49"/>
          <w:szCs w:val="24"/>
        </w:rPr>
        <w:t xml:space="preserve"> </w:t>
      </w:r>
      <w:r w:rsidR="00901887" w:rsidRPr="00DB32A5">
        <w:rPr>
          <w:rFonts w:ascii="Times New Roman" w:hAnsi="Times New Roman"/>
          <w:szCs w:val="24"/>
        </w:rPr>
        <w:t>comisiei constituită</w:t>
      </w:r>
      <w:r w:rsidR="00901887" w:rsidRPr="00DB32A5">
        <w:rPr>
          <w:rFonts w:ascii="Times New Roman" w:hAnsi="Times New Roman"/>
          <w:spacing w:val="9"/>
          <w:szCs w:val="24"/>
        </w:rPr>
        <w:t xml:space="preserve"> </w:t>
      </w:r>
      <w:r w:rsidR="00901887" w:rsidRPr="00DB32A5">
        <w:rPr>
          <w:rFonts w:ascii="Times New Roman" w:hAnsi="Times New Roman"/>
          <w:szCs w:val="24"/>
        </w:rPr>
        <w:t>pentru</w:t>
      </w:r>
      <w:r w:rsidR="00901887" w:rsidRPr="00DB32A5">
        <w:rPr>
          <w:rFonts w:ascii="Times New Roman" w:hAnsi="Times New Roman"/>
          <w:spacing w:val="10"/>
          <w:szCs w:val="24"/>
        </w:rPr>
        <w:t xml:space="preserve"> </w:t>
      </w:r>
      <w:r w:rsidRPr="00DB32A5">
        <w:rPr>
          <w:rFonts w:ascii="Times New Roman" w:hAnsi="Times New Roman"/>
          <w:szCs w:val="24"/>
        </w:rPr>
        <w:t>soluționarea</w:t>
      </w:r>
      <w:r w:rsidR="00901887" w:rsidRPr="00DB32A5">
        <w:rPr>
          <w:rFonts w:ascii="Times New Roman" w:hAnsi="Times New Roman"/>
          <w:spacing w:val="13"/>
          <w:szCs w:val="24"/>
        </w:rPr>
        <w:t xml:space="preserve"> </w:t>
      </w:r>
      <w:r w:rsidRPr="00DB32A5">
        <w:rPr>
          <w:rFonts w:ascii="Times New Roman" w:hAnsi="Times New Roman"/>
          <w:szCs w:val="24"/>
        </w:rPr>
        <w:t>contestațiilor</w:t>
      </w:r>
      <w:r w:rsidR="00901887" w:rsidRPr="00DB32A5">
        <w:rPr>
          <w:rFonts w:ascii="Times New Roman" w:hAnsi="Times New Roman"/>
          <w:spacing w:val="10"/>
          <w:szCs w:val="24"/>
        </w:rPr>
        <w:t xml:space="preserve"> </w:t>
      </w:r>
      <w:r w:rsidR="00901887" w:rsidRPr="00DB32A5">
        <w:rPr>
          <w:rFonts w:ascii="Times New Roman" w:hAnsi="Times New Roman"/>
          <w:szCs w:val="24"/>
        </w:rPr>
        <w:t>poate</w:t>
      </w:r>
      <w:r w:rsidR="00901887" w:rsidRPr="00DB32A5">
        <w:rPr>
          <w:rFonts w:ascii="Times New Roman" w:hAnsi="Times New Roman"/>
          <w:spacing w:val="13"/>
          <w:szCs w:val="24"/>
        </w:rPr>
        <w:t xml:space="preserve"> </w:t>
      </w:r>
      <w:r w:rsidR="00901887" w:rsidRPr="00DB32A5">
        <w:rPr>
          <w:rFonts w:ascii="Times New Roman" w:hAnsi="Times New Roman"/>
          <w:szCs w:val="24"/>
        </w:rPr>
        <w:t>fi</w:t>
      </w:r>
      <w:r w:rsidR="00901887" w:rsidRPr="00DB32A5">
        <w:rPr>
          <w:rFonts w:ascii="Times New Roman" w:hAnsi="Times New Roman"/>
          <w:spacing w:val="10"/>
          <w:szCs w:val="24"/>
        </w:rPr>
        <w:t xml:space="preserve"> </w:t>
      </w:r>
      <w:r w:rsidR="00901887" w:rsidRPr="00DB32A5">
        <w:rPr>
          <w:rFonts w:ascii="Times New Roman" w:hAnsi="Times New Roman"/>
          <w:szCs w:val="24"/>
        </w:rPr>
        <w:t>de</w:t>
      </w:r>
      <w:r w:rsidR="00901887" w:rsidRPr="00DB32A5">
        <w:rPr>
          <w:rFonts w:ascii="Times New Roman" w:hAnsi="Times New Roman"/>
          <w:spacing w:val="10"/>
          <w:szCs w:val="24"/>
        </w:rPr>
        <w:t xml:space="preserve"> </w:t>
      </w:r>
      <w:r w:rsidR="00901887" w:rsidRPr="00DB32A5">
        <w:rPr>
          <w:rFonts w:ascii="Times New Roman" w:hAnsi="Times New Roman"/>
          <w:szCs w:val="24"/>
        </w:rPr>
        <w:t>admitere</w:t>
      </w:r>
      <w:r w:rsidR="00AC3251">
        <w:rPr>
          <w:rFonts w:ascii="Times New Roman" w:hAnsi="Times New Roman"/>
          <w:szCs w:val="24"/>
        </w:rPr>
        <w:t>, admitere în parte</w:t>
      </w:r>
      <w:r w:rsidR="00901887" w:rsidRPr="00DB32A5">
        <w:rPr>
          <w:rFonts w:ascii="Times New Roman" w:hAnsi="Times New Roman"/>
          <w:spacing w:val="9"/>
          <w:szCs w:val="24"/>
        </w:rPr>
        <w:t xml:space="preserve"> </w:t>
      </w:r>
      <w:r w:rsidR="00901887" w:rsidRPr="00DB32A5">
        <w:rPr>
          <w:rFonts w:ascii="Times New Roman" w:hAnsi="Times New Roman"/>
          <w:szCs w:val="24"/>
        </w:rPr>
        <w:t>sau</w:t>
      </w:r>
      <w:r w:rsidR="00901887" w:rsidRPr="00DB32A5">
        <w:rPr>
          <w:rFonts w:ascii="Times New Roman" w:hAnsi="Times New Roman"/>
          <w:spacing w:val="10"/>
          <w:szCs w:val="24"/>
        </w:rPr>
        <w:t xml:space="preserve"> </w:t>
      </w:r>
      <w:r w:rsidR="00901887" w:rsidRPr="00DB32A5">
        <w:rPr>
          <w:rFonts w:ascii="Times New Roman" w:hAnsi="Times New Roman"/>
          <w:szCs w:val="24"/>
        </w:rPr>
        <w:t>de</w:t>
      </w:r>
      <w:r w:rsidR="00901887" w:rsidRPr="00DB32A5">
        <w:rPr>
          <w:rFonts w:ascii="Times New Roman" w:hAnsi="Times New Roman"/>
          <w:spacing w:val="13"/>
          <w:szCs w:val="24"/>
        </w:rPr>
        <w:t xml:space="preserve"> </w:t>
      </w:r>
      <w:r w:rsidR="00901887" w:rsidRPr="00DB32A5">
        <w:rPr>
          <w:rFonts w:ascii="Times New Roman" w:hAnsi="Times New Roman"/>
          <w:szCs w:val="24"/>
        </w:rPr>
        <w:t>respingere</w:t>
      </w:r>
      <w:r w:rsidR="00901887" w:rsidRPr="00DB32A5">
        <w:rPr>
          <w:rFonts w:ascii="Times New Roman" w:hAnsi="Times New Roman"/>
          <w:spacing w:val="9"/>
          <w:szCs w:val="24"/>
        </w:rPr>
        <w:t xml:space="preserve"> </w:t>
      </w:r>
      <w:r w:rsidRPr="00DB32A5">
        <w:rPr>
          <w:rFonts w:ascii="Times New Roman" w:hAnsi="Times New Roman"/>
          <w:szCs w:val="24"/>
        </w:rPr>
        <w:t>și</w:t>
      </w:r>
      <w:r w:rsidR="00901887" w:rsidRPr="00DB32A5">
        <w:rPr>
          <w:rFonts w:ascii="Times New Roman" w:hAnsi="Times New Roman"/>
          <w:spacing w:val="12"/>
          <w:szCs w:val="24"/>
        </w:rPr>
        <w:t xml:space="preserve"> </w:t>
      </w:r>
      <w:r w:rsidR="00901887" w:rsidRPr="00DB32A5">
        <w:rPr>
          <w:rFonts w:ascii="Times New Roman" w:hAnsi="Times New Roman"/>
          <w:szCs w:val="24"/>
        </w:rPr>
        <w:t>are</w:t>
      </w:r>
      <w:r w:rsidR="00901887" w:rsidRPr="00DB32A5">
        <w:rPr>
          <w:rFonts w:ascii="Times New Roman" w:hAnsi="Times New Roman"/>
          <w:spacing w:val="9"/>
          <w:szCs w:val="24"/>
        </w:rPr>
        <w:t xml:space="preserve"> </w:t>
      </w:r>
      <w:r w:rsidR="00901887" w:rsidRPr="00DB32A5">
        <w:rPr>
          <w:rFonts w:ascii="Times New Roman" w:hAnsi="Times New Roman"/>
          <w:szCs w:val="24"/>
        </w:rPr>
        <w:t>caracter</w:t>
      </w:r>
      <w:r w:rsidR="00901887" w:rsidRPr="00DB32A5">
        <w:rPr>
          <w:rFonts w:ascii="Times New Roman" w:hAnsi="Times New Roman"/>
          <w:spacing w:val="10"/>
          <w:szCs w:val="24"/>
        </w:rPr>
        <w:t xml:space="preserve"> </w:t>
      </w:r>
      <w:r w:rsidR="00901887" w:rsidRPr="00DB32A5">
        <w:rPr>
          <w:rFonts w:ascii="Times New Roman" w:hAnsi="Times New Roman"/>
          <w:szCs w:val="24"/>
        </w:rPr>
        <w:t xml:space="preserve">definitiv </w:t>
      </w:r>
      <w:r w:rsidR="00901887" w:rsidRPr="00DB32A5">
        <w:rPr>
          <w:rFonts w:ascii="Times New Roman" w:hAnsi="Times New Roman"/>
          <w:spacing w:val="-58"/>
          <w:szCs w:val="24"/>
        </w:rPr>
        <w:t xml:space="preserve"> </w:t>
      </w:r>
      <w:r w:rsidR="00901887" w:rsidRPr="00DB32A5">
        <w:rPr>
          <w:rFonts w:ascii="Times New Roman" w:hAnsi="Times New Roman"/>
          <w:szCs w:val="24"/>
        </w:rPr>
        <w:t>la</w:t>
      </w:r>
      <w:r w:rsidR="00901887" w:rsidRPr="00DB32A5">
        <w:rPr>
          <w:rFonts w:ascii="Times New Roman" w:hAnsi="Times New Roman"/>
          <w:spacing w:val="-1"/>
          <w:szCs w:val="24"/>
        </w:rPr>
        <w:t xml:space="preserve"> </w:t>
      </w:r>
      <w:r w:rsidR="00901887" w:rsidRPr="00DB32A5">
        <w:rPr>
          <w:rFonts w:ascii="Times New Roman" w:hAnsi="Times New Roman"/>
          <w:szCs w:val="24"/>
        </w:rPr>
        <w:t>nivelul Ministerului</w:t>
      </w:r>
      <w:r w:rsidR="00901887" w:rsidRPr="00DB32A5">
        <w:rPr>
          <w:rFonts w:ascii="Times New Roman" w:hAnsi="Times New Roman"/>
          <w:spacing w:val="-1"/>
          <w:szCs w:val="24"/>
        </w:rPr>
        <w:t xml:space="preserve"> </w:t>
      </w:r>
      <w:r w:rsidR="00901887" w:rsidRPr="00DB32A5">
        <w:rPr>
          <w:rFonts w:ascii="Times New Roman" w:hAnsi="Times New Roman"/>
          <w:szCs w:val="24"/>
        </w:rPr>
        <w:t>Transporturilor și Infrastructurii. Contestatarul</w:t>
      </w:r>
      <w:r w:rsidR="00901887" w:rsidRPr="00DB32A5">
        <w:rPr>
          <w:rFonts w:ascii="Times New Roman" w:hAnsi="Times New Roman"/>
          <w:spacing w:val="-1"/>
          <w:szCs w:val="24"/>
        </w:rPr>
        <w:t xml:space="preserve"> </w:t>
      </w:r>
      <w:r w:rsidR="00901887" w:rsidRPr="00DB32A5">
        <w:rPr>
          <w:rFonts w:ascii="Times New Roman" w:hAnsi="Times New Roman"/>
          <w:szCs w:val="24"/>
        </w:rPr>
        <w:t>este</w:t>
      </w:r>
      <w:r w:rsidR="00901887" w:rsidRPr="00DB32A5">
        <w:rPr>
          <w:rFonts w:ascii="Times New Roman" w:hAnsi="Times New Roman"/>
          <w:spacing w:val="-2"/>
          <w:szCs w:val="24"/>
        </w:rPr>
        <w:t xml:space="preserve"> </w:t>
      </w:r>
      <w:r w:rsidR="00901887" w:rsidRPr="00DB32A5">
        <w:rPr>
          <w:rFonts w:ascii="Times New Roman" w:hAnsi="Times New Roman"/>
          <w:szCs w:val="24"/>
        </w:rPr>
        <w:t>notificat</w:t>
      </w:r>
      <w:r w:rsidR="00901887" w:rsidRPr="00DB32A5">
        <w:rPr>
          <w:rFonts w:ascii="Times New Roman" w:hAnsi="Times New Roman"/>
          <w:spacing w:val="1"/>
          <w:szCs w:val="24"/>
        </w:rPr>
        <w:t xml:space="preserve"> </w:t>
      </w:r>
      <w:r w:rsidR="00901887" w:rsidRPr="00DB32A5">
        <w:rPr>
          <w:rFonts w:ascii="Times New Roman" w:hAnsi="Times New Roman"/>
          <w:szCs w:val="24"/>
        </w:rPr>
        <w:t xml:space="preserve">în </w:t>
      </w:r>
      <w:r w:rsidR="00AD7E85">
        <w:rPr>
          <w:rFonts w:ascii="Times New Roman" w:hAnsi="Times New Roman"/>
          <w:szCs w:val="24"/>
        </w:rPr>
        <w:t>sistemul MySMIS</w:t>
      </w:r>
      <w:r w:rsidR="00901887" w:rsidRPr="00DB32A5">
        <w:rPr>
          <w:rFonts w:ascii="Times New Roman" w:hAnsi="Times New Roman"/>
          <w:spacing w:val="-1"/>
          <w:szCs w:val="24"/>
        </w:rPr>
        <w:t xml:space="preserve"> </w:t>
      </w:r>
      <w:r w:rsidR="00901887" w:rsidRPr="00DB32A5">
        <w:rPr>
          <w:rFonts w:ascii="Times New Roman" w:hAnsi="Times New Roman"/>
          <w:szCs w:val="24"/>
        </w:rPr>
        <w:t>asupra</w:t>
      </w:r>
      <w:r w:rsidR="00901887" w:rsidRPr="00DB32A5">
        <w:rPr>
          <w:rFonts w:ascii="Times New Roman" w:hAnsi="Times New Roman"/>
          <w:spacing w:val="1"/>
          <w:szCs w:val="24"/>
        </w:rPr>
        <w:t xml:space="preserve"> </w:t>
      </w:r>
      <w:r w:rsidR="00901887" w:rsidRPr="00DB32A5">
        <w:rPr>
          <w:rFonts w:ascii="Times New Roman" w:hAnsi="Times New Roman"/>
          <w:szCs w:val="24"/>
        </w:rPr>
        <w:t>deciziei</w:t>
      </w:r>
      <w:r w:rsidR="00901887" w:rsidRPr="00DB32A5">
        <w:rPr>
          <w:rFonts w:ascii="Times New Roman" w:hAnsi="Times New Roman"/>
          <w:spacing w:val="-1"/>
          <w:szCs w:val="24"/>
        </w:rPr>
        <w:t xml:space="preserve"> </w:t>
      </w:r>
      <w:r w:rsidR="00901887" w:rsidRPr="00DB32A5">
        <w:rPr>
          <w:rFonts w:ascii="Times New Roman" w:hAnsi="Times New Roman"/>
          <w:szCs w:val="24"/>
        </w:rPr>
        <w:t>comisiei.</w:t>
      </w:r>
    </w:p>
    <w:p w14:paraId="177D9396" w14:textId="46C157F1" w:rsidR="00AB26F7" w:rsidRPr="00DB32A5" w:rsidRDefault="00AB26F7" w:rsidP="00081FC2">
      <w:pPr>
        <w:spacing w:before="120"/>
        <w:jc w:val="both"/>
        <w:rPr>
          <w:rFonts w:ascii="Times New Roman" w:hAnsi="Times New Roman"/>
          <w:szCs w:val="24"/>
        </w:rPr>
      </w:pPr>
      <w:r>
        <w:rPr>
          <w:rFonts w:ascii="Times New Roman" w:hAnsi="Times New Roman"/>
          <w:szCs w:val="24"/>
        </w:rPr>
        <w:t xml:space="preserve">În urma soluționării contestațiilor MTI va publica lista rezultatelor obținute </w:t>
      </w:r>
      <w:r w:rsidRPr="00DB32A5">
        <w:rPr>
          <w:rFonts w:ascii="Times New Roman" w:hAnsi="Times New Roman"/>
          <w:szCs w:val="24"/>
        </w:rPr>
        <w:t xml:space="preserve">pe pagina web a </w:t>
      </w:r>
      <w:hyperlink r:id="rId25" w:history="1">
        <w:r w:rsidRPr="001A371C">
          <w:rPr>
            <w:rFonts w:ascii="Times New Roman" w:hAnsi="Times New Roman"/>
            <w:szCs w:val="24"/>
          </w:rPr>
          <w:t>Ministerul</w:t>
        </w:r>
      </w:hyperlink>
      <w:r w:rsidRPr="001A371C">
        <w:rPr>
          <w:rFonts w:ascii="Times New Roman" w:hAnsi="Times New Roman"/>
          <w:szCs w:val="24"/>
        </w:rPr>
        <w:t>ui</w:t>
      </w:r>
      <w:r w:rsidRPr="00DB32A5">
        <w:rPr>
          <w:rFonts w:ascii="Times New Roman" w:hAnsi="Times New Roman"/>
          <w:szCs w:val="24"/>
        </w:rPr>
        <w:t xml:space="preserve"> Transporturilor și Infrastructurii. </w:t>
      </w:r>
      <w:r w:rsidR="00594EC8" w:rsidRPr="005438CA">
        <w:rPr>
          <w:rStyle w:val="Hyperlink"/>
          <w:rFonts w:ascii="Times New Roman" w:hAnsi="Times New Roman"/>
          <w:szCs w:val="24"/>
        </w:rPr>
        <w:t>https://fonduri.mt.ro/documente-si-publicatii/finantari-fm/scheme-de-ajutor-de-stat</w:t>
      </w:r>
      <w:r w:rsidR="00594EC8" w:rsidRPr="005438CA">
        <w:rPr>
          <w:rFonts w:ascii="Times New Roman" w:hAnsi="Times New Roman"/>
          <w:szCs w:val="24"/>
        </w:rPr>
        <w:t>.</w:t>
      </w:r>
      <w:r w:rsidR="00876CFA">
        <w:rPr>
          <w:rFonts w:ascii="Times New Roman" w:hAnsi="Times New Roman"/>
          <w:szCs w:val="24"/>
        </w:rPr>
        <w:t xml:space="preserve"> Astfel, cererile vor fi selectate spre finanțare în ordinea punctajelor obținute și în limita bugetului aprobat. Cererile de finanțare care nu se încadrează în limita bugetului schemei vor fi selectate pe lista de rezervă. </w:t>
      </w:r>
    </w:p>
    <w:bookmarkEnd w:id="107"/>
    <w:p w14:paraId="476A9D8A" w14:textId="77777777" w:rsidR="007F5B07" w:rsidRDefault="007F5B07" w:rsidP="008469BF">
      <w:pPr>
        <w:jc w:val="both"/>
        <w:rPr>
          <w:rFonts w:ascii="Times New Roman" w:hAnsi="Times New Roman"/>
          <w:szCs w:val="24"/>
        </w:rPr>
      </w:pPr>
    </w:p>
    <w:p w14:paraId="43C19198" w14:textId="77777777" w:rsidR="008469BF" w:rsidRPr="00DB32A5" w:rsidRDefault="008469BF" w:rsidP="008469BF">
      <w:pPr>
        <w:rPr>
          <w:rFonts w:ascii="Times New Roman" w:hAnsi="Times New Roman"/>
          <w:szCs w:val="24"/>
        </w:rPr>
      </w:pPr>
    </w:p>
    <w:p w14:paraId="17F5A481" w14:textId="77777777" w:rsidR="007F5B07" w:rsidRPr="00874001" w:rsidRDefault="008469BF" w:rsidP="00E551F4">
      <w:pPr>
        <w:pStyle w:val="Heading1"/>
        <w:ind w:left="0"/>
        <w:rPr>
          <w:rFonts w:ascii="Times New Roman" w:hAnsi="Times New Roman"/>
        </w:rPr>
      </w:pPr>
      <w:bookmarkStart w:id="109" w:name="_Toc142982300"/>
      <w:bookmarkStart w:id="110" w:name="_Toc216965094"/>
      <w:r w:rsidRPr="00874001">
        <w:rPr>
          <w:rFonts w:ascii="Times New Roman" w:hAnsi="Times New Roman"/>
        </w:rPr>
        <w:t>CAPITOLUL 5. CONTRACTAREA PROIECTELOR</w:t>
      </w:r>
      <w:bookmarkEnd w:id="109"/>
      <w:bookmarkEnd w:id="110"/>
    </w:p>
    <w:p w14:paraId="062FCCC1" w14:textId="3CCBD368" w:rsidR="00081FC2" w:rsidRDefault="00081FC2" w:rsidP="00081FC2">
      <w:pPr>
        <w:pStyle w:val="Heading1"/>
        <w:ind w:left="0"/>
        <w:rPr>
          <w:rFonts w:ascii="Times New Roman" w:hAnsi="Times New Roman"/>
          <w:sz w:val="24"/>
          <w:szCs w:val="24"/>
        </w:rPr>
      </w:pPr>
      <w:bookmarkStart w:id="111" w:name="_Toc216965095"/>
      <w:r w:rsidRPr="00186582">
        <w:rPr>
          <w:rFonts w:ascii="Times New Roman" w:hAnsi="Times New Roman"/>
          <w:sz w:val="24"/>
          <w:szCs w:val="24"/>
        </w:rPr>
        <w:t>5.1 Etapa de contractare</w:t>
      </w:r>
      <w:bookmarkEnd w:id="111"/>
    </w:p>
    <w:p w14:paraId="73FB55FF" w14:textId="50969CE6" w:rsidR="008469BF" w:rsidRPr="00DB32A5" w:rsidRDefault="00005BCA" w:rsidP="00081FC2">
      <w:pPr>
        <w:spacing w:before="120"/>
        <w:jc w:val="both"/>
        <w:rPr>
          <w:rFonts w:ascii="Times New Roman" w:hAnsi="Times New Roman"/>
          <w:szCs w:val="24"/>
        </w:rPr>
      </w:pPr>
      <w:r w:rsidRPr="00596027">
        <w:rPr>
          <w:rFonts w:ascii="Times New Roman" w:hAnsi="Times New Roman"/>
          <w:szCs w:val="24"/>
        </w:rPr>
        <w:t>După finalizarea procesului de evaluare tehnico-economica a proiectului</w:t>
      </w:r>
      <w:r w:rsidR="0008489E">
        <w:rPr>
          <w:rFonts w:ascii="Times New Roman" w:hAnsi="Times New Roman"/>
          <w:szCs w:val="24"/>
        </w:rPr>
        <w:t>/soluționarea contestațiilor</w:t>
      </w:r>
      <w:r w:rsidRPr="00596027">
        <w:rPr>
          <w:rFonts w:ascii="Times New Roman" w:hAnsi="Times New Roman"/>
          <w:szCs w:val="24"/>
        </w:rPr>
        <w:t xml:space="preserve">, pentru proiectele </w:t>
      </w:r>
      <w:r>
        <w:rPr>
          <w:rFonts w:ascii="Times New Roman" w:hAnsi="Times New Roman"/>
          <w:szCs w:val="24"/>
        </w:rPr>
        <w:t>selectate spre finanțare</w:t>
      </w:r>
      <w:r w:rsidRPr="00596027">
        <w:rPr>
          <w:rFonts w:ascii="Times New Roman" w:hAnsi="Times New Roman"/>
          <w:szCs w:val="24"/>
        </w:rPr>
        <w:t xml:space="preserve"> </w:t>
      </w:r>
      <w:r>
        <w:rPr>
          <w:rFonts w:ascii="Times New Roman" w:hAnsi="Times New Roman"/>
          <w:szCs w:val="24"/>
        </w:rPr>
        <w:t>MTI</w:t>
      </w:r>
      <w:r w:rsidRPr="00596027">
        <w:rPr>
          <w:rFonts w:ascii="Times New Roman" w:hAnsi="Times New Roman"/>
          <w:szCs w:val="24"/>
        </w:rPr>
        <w:t xml:space="preserve"> solicita documentele </w:t>
      </w:r>
      <w:r w:rsidR="007C6A98">
        <w:rPr>
          <w:rFonts w:ascii="Times New Roman" w:hAnsi="Times New Roman"/>
          <w:szCs w:val="24"/>
        </w:rPr>
        <w:t>stabilite</w:t>
      </w:r>
      <w:r>
        <w:rPr>
          <w:rFonts w:ascii="Times New Roman" w:hAnsi="Times New Roman"/>
          <w:szCs w:val="24"/>
        </w:rPr>
        <w:t xml:space="preserve"> prin ghid și asumate prin</w:t>
      </w:r>
      <w:r w:rsidRPr="00596027">
        <w:rPr>
          <w:rFonts w:ascii="Times New Roman" w:hAnsi="Times New Roman"/>
          <w:szCs w:val="24"/>
        </w:rPr>
        <w:t xml:space="preserve"> Declarația unică</w:t>
      </w:r>
      <w:r>
        <w:rPr>
          <w:rFonts w:ascii="Times New Roman" w:hAnsi="Times New Roman"/>
          <w:szCs w:val="24"/>
        </w:rPr>
        <w:t>, care atestă îndeplinirea condițiilor de administrativ și eligibilitate</w:t>
      </w:r>
      <w:r w:rsidRPr="00596027">
        <w:rPr>
          <w:rFonts w:ascii="Times New Roman" w:hAnsi="Times New Roman"/>
          <w:szCs w:val="24"/>
        </w:rPr>
        <w:t xml:space="preserve">. </w:t>
      </w:r>
    </w:p>
    <w:p w14:paraId="201EC210" w14:textId="77777777" w:rsidR="008469BF" w:rsidRPr="00DB32A5" w:rsidRDefault="008469BF" w:rsidP="008469BF">
      <w:pPr>
        <w:jc w:val="both"/>
        <w:rPr>
          <w:rFonts w:ascii="Times New Roman" w:hAnsi="Times New Roman"/>
          <w:szCs w:val="24"/>
        </w:rPr>
      </w:pPr>
    </w:p>
    <w:p w14:paraId="5707AF63" w14:textId="10207D4A" w:rsidR="008469BF" w:rsidRPr="00DB32A5" w:rsidRDefault="00005BCA" w:rsidP="008469BF">
      <w:pPr>
        <w:jc w:val="both"/>
        <w:rPr>
          <w:rFonts w:ascii="Times New Roman" w:hAnsi="Times New Roman"/>
          <w:szCs w:val="24"/>
        </w:rPr>
      </w:pPr>
      <w:r>
        <w:rPr>
          <w:rFonts w:ascii="Times New Roman" w:hAnsi="Times New Roman"/>
          <w:szCs w:val="24"/>
        </w:rPr>
        <w:t xml:space="preserve">Astfel, </w:t>
      </w:r>
      <w:r w:rsidR="00C91759">
        <w:rPr>
          <w:rFonts w:ascii="Times New Roman" w:hAnsi="Times New Roman"/>
          <w:szCs w:val="24"/>
        </w:rPr>
        <w:t xml:space="preserve">solicitanții ale căror cereri au fost selectate spre finanțare </w:t>
      </w:r>
      <w:r w:rsidR="001D5056">
        <w:rPr>
          <w:rFonts w:ascii="Times New Roman" w:hAnsi="Times New Roman"/>
          <w:szCs w:val="24"/>
        </w:rPr>
        <w:t>au obligația de a depune</w:t>
      </w:r>
      <w:r w:rsidR="009125E1">
        <w:rPr>
          <w:rFonts w:ascii="Times New Roman" w:hAnsi="Times New Roman"/>
          <w:szCs w:val="24"/>
        </w:rPr>
        <w:t>,</w:t>
      </w:r>
      <w:r w:rsidR="008469BF" w:rsidRPr="00DB32A5">
        <w:rPr>
          <w:rFonts w:ascii="Times New Roman" w:hAnsi="Times New Roman"/>
          <w:szCs w:val="24"/>
        </w:rPr>
        <w:t xml:space="preserve"> în termen de </w:t>
      </w:r>
      <w:r w:rsidR="00037A02">
        <w:rPr>
          <w:rFonts w:ascii="Times New Roman" w:hAnsi="Times New Roman"/>
          <w:szCs w:val="24"/>
        </w:rPr>
        <w:t>15 zile lucrătoare</w:t>
      </w:r>
      <w:r w:rsidR="009125E1">
        <w:rPr>
          <w:rFonts w:ascii="Times New Roman" w:hAnsi="Times New Roman"/>
          <w:szCs w:val="24"/>
        </w:rPr>
        <w:t>,</w:t>
      </w:r>
      <w:r w:rsidR="00037A02">
        <w:rPr>
          <w:rFonts w:ascii="Times New Roman" w:hAnsi="Times New Roman"/>
          <w:szCs w:val="24"/>
        </w:rPr>
        <w:t xml:space="preserve"> </w:t>
      </w:r>
      <w:r w:rsidR="008469BF" w:rsidRPr="00DB32A5">
        <w:rPr>
          <w:rFonts w:ascii="Times New Roman" w:hAnsi="Times New Roman"/>
          <w:szCs w:val="24"/>
        </w:rPr>
        <w:t>următoarel</w:t>
      </w:r>
      <w:r w:rsidR="001D5056">
        <w:rPr>
          <w:rFonts w:ascii="Times New Roman" w:hAnsi="Times New Roman"/>
          <w:szCs w:val="24"/>
        </w:rPr>
        <w:t>e</w:t>
      </w:r>
      <w:r w:rsidR="008469BF" w:rsidRPr="00DB32A5">
        <w:rPr>
          <w:rFonts w:ascii="Times New Roman" w:hAnsi="Times New Roman"/>
          <w:szCs w:val="24"/>
        </w:rPr>
        <w:t xml:space="preserve"> documente:</w:t>
      </w:r>
    </w:p>
    <w:p w14:paraId="699B9678" w14:textId="2384B208" w:rsidR="00E40B7F" w:rsidRPr="00690AB1" w:rsidRDefault="00E40B7F" w:rsidP="00E40B7F">
      <w:pPr>
        <w:pStyle w:val="ListParagraph"/>
        <w:numPr>
          <w:ilvl w:val="0"/>
          <w:numId w:val="241"/>
        </w:numPr>
        <w:rPr>
          <w:rFonts w:ascii="Times New Roman" w:hAnsi="Times New Roman"/>
          <w:szCs w:val="24"/>
        </w:rPr>
      </w:pPr>
      <w:r w:rsidRPr="00690AB1">
        <w:rPr>
          <w:rFonts w:ascii="Times New Roman" w:hAnsi="Times New Roman"/>
          <w:szCs w:val="24"/>
        </w:rPr>
        <w:t xml:space="preserve">Declarația privind tipul întreprinderii (din care să reiasă încadrarea într-o anumită categorie) </w:t>
      </w:r>
      <w:r w:rsidRPr="003B1326">
        <w:rPr>
          <w:rFonts w:ascii="Times New Roman" w:hAnsi="Times New Roman"/>
          <w:b/>
          <w:bCs/>
          <w:szCs w:val="24"/>
        </w:rPr>
        <w:t>Anexa nr. 8</w:t>
      </w:r>
      <w:r w:rsidR="00250AF3" w:rsidRPr="00781169">
        <w:rPr>
          <w:rFonts w:ascii="Times New Roman" w:hAnsi="Times New Roman"/>
          <w:szCs w:val="24"/>
        </w:rPr>
        <w:t>;</w:t>
      </w:r>
    </w:p>
    <w:p w14:paraId="3DF202AF" w14:textId="6918AD72" w:rsidR="00E40B7F" w:rsidRDefault="00E40B7F" w:rsidP="00E40B7F">
      <w:pPr>
        <w:pStyle w:val="ListParagraph"/>
        <w:numPr>
          <w:ilvl w:val="0"/>
          <w:numId w:val="241"/>
        </w:numPr>
        <w:rPr>
          <w:rFonts w:ascii="Times New Roman" w:hAnsi="Times New Roman"/>
          <w:szCs w:val="24"/>
        </w:rPr>
      </w:pPr>
      <w:r w:rsidRPr="00690AB1">
        <w:rPr>
          <w:rFonts w:ascii="Times New Roman" w:hAnsi="Times New Roman"/>
          <w:szCs w:val="24"/>
        </w:rPr>
        <w:t xml:space="preserve">Declarație privind conformitatea cu prevederile Regulamentului (UE) nr. 651/2014 de declarare a </w:t>
      </w:r>
      <w:r w:rsidRPr="00690AB1">
        <w:rPr>
          <w:rFonts w:ascii="Times New Roman" w:hAnsi="Times New Roman"/>
          <w:szCs w:val="24"/>
        </w:rPr>
        <w:lastRenderedPageBreak/>
        <w:t>anumitor categorii de ajutoare compatibile cu piața internă în aplicarea articolelor 107 și 108 din tratat (</w:t>
      </w:r>
      <w:r w:rsidRPr="003B1326">
        <w:rPr>
          <w:rFonts w:ascii="Times New Roman" w:hAnsi="Times New Roman"/>
          <w:b/>
          <w:bCs/>
          <w:szCs w:val="24"/>
        </w:rPr>
        <w:t xml:space="preserve">Anexa nr. </w:t>
      </w:r>
      <w:r w:rsidR="0009350E" w:rsidRPr="003B1326">
        <w:rPr>
          <w:rFonts w:ascii="Times New Roman" w:hAnsi="Times New Roman"/>
          <w:b/>
          <w:bCs/>
          <w:szCs w:val="24"/>
        </w:rPr>
        <w:t>3</w:t>
      </w:r>
      <w:r w:rsidRPr="003B1326">
        <w:rPr>
          <w:rFonts w:ascii="Times New Roman" w:hAnsi="Times New Roman"/>
          <w:b/>
          <w:bCs/>
          <w:szCs w:val="24"/>
        </w:rPr>
        <w:t>.a</w:t>
      </w:r>
      <w:r w:rsidRPr="00690AB1">
        <w:rPr>
          <w:rFonts w:ascii="Times New Roman" w:hAnsi="Times New Roman"/>
          <w:szCs w:val="24"/>
        </w:rPr>
        <w:t>)</w:t>
      </w:r>
      <w:r w:rsidR="00250AF3" w:rsidRPr="00781169">
        <w:rPr>
          <w:rFonts w:ascii="Times New Roman" w:hAnsi="Times New Roman"/>
          <w:szCs w:val="24"/>
        </w:rPr>
        <w:t>;</w:t>
      </w:r>
    </w:p>
    <w:p w14:paraId="6981F69C" w14:textId="7D38C9A1" w:rsidR="00F63245" w:rsidRPr="00F15D4D" w:rsidRDefault="00F63245" w:rsidP="00F63245">
      <w:pPr>
        <w:pStyle w:val="ListParagraph"/>
        <w:numPr>
          <w:ilvl w:val="0"/>
          <w:numId w:val="241"/>
        </w:numPr>
        <w:rPr>
          <w:rFonts w:ascii="Times New Roman" w:hAnsi="Times New Roman"/>
          <w:szCs w:val="24"/>
        </w:rPr>
      </w:pPr>
      <w:r w:rsidRPr="00F15D4D">
        <w:rPr>
          <w:rFonts w:ascii="Times New Roman" w:hAnsi="Times New Roman"/>
          <w:szCs w:val="24"/>
        </w:rPr>
        <w:t xml:space="preserve">Plan de amplasament pentru imobilele pe care se propune a se realiza </w:t>
      </w:r>
      <w:r w:rsidR="00250AF3" w:rsidRPr="00F15D4D">
        <w:rPr>
          <w:rFonts w:ascii="Times New Roman" w:hAnsi="Times New Roman"/>
          <w:szCs w:val="24"/>
        </w:rPr>
        <w:t>investiția</w:t>
      </w:r>
      <w:r w:rsidRPr="00F15D4D">
        <w:rPr>
          <w:rFonts w:ascii="Times New Roman" w:hAnsi="Times New Roman"/>
          <w:szCs w:val="24"/>
        </w:rPr>
        <w:t xml:space="preserve"> în cadrul proiectului</w:t>
      </w:r>
      <w:r w:rsidR="00250AF3" w:rsidRPr="00781169">
        <w:rPr>
          <w:rFonts w:ascii="Times New Roman" w:hAnsi="Times New Roman"/>
          <w:szCs w:val="24"/>
        </w:rPr>
        <w:t>;</w:t>
      </w:r>
      <w:r w:rsidRPr="00F15D4D">
        <w:rPr>
          <w:rFonts w:ascii="Times New Roman" w:hAnsi="Times New Roman"/>
          <w:szCs w:val="24"/>
        </w:rPr>
        <w:t xml:space="preserve"> </w:t>
      </w:r>
    </w:p>
    <w:p w14:paraId="7B437BAF" w14:textId="1A419960" w:rsidR="00F63245" w:rsidRPr="00C72D44" w:rsidRDefault="00F63245" w:rsidP="00C72D44">
      <w:pPr>
        <w:pStyle w:val="ListParagraph"/>
        <w:numPr>
          <w:ilvl w:val="0"/>
          <w:numId w:val="241"/>
        </w:numPr>
        <w:rPr>
          <w:rFonts w:ascii="Times New Roman" w:hAnsi="Times New Roman"/>
          <w:szCs w:val="24"/>
        </w:rPr>
      </w:pPr>
      <w:r w:rsidRPr="00690AB1">
        <w:rPr>
          <w:rFonts w:ascii="Times New Roman" w:hAnsi="Times New Roman"/>
          <w:szCs w:val="24"/>
        </w:rPr>
        <w:t>Certificat de urbanism sau răspunsul autorității competente pentru emiterea acestuia, în termen de valabilitate</w:t>
      </w:r>
      <w:r w:rsidR="00C72D44" w:rsidRPr="00781169">
        <w:rPr>
          <w:rFonts w:ascii="Times New Roman" w:hAnsi="Times New Roman"/>
          <w:szCs w:val="24"/>
        </w:rPr>
        <w:t>;</w:t>
      </w:r>
      <w:r w:rsidRPr="00690AB1">
        <w:rPr>
          <w:rFonts w:ascii="Times New Roman" w:hAnsi="Times New Roman"/>
          <w:szCs w:val="24"/>
        </w:rPr>
        <w:t xml:space="preserve"> </w:t>
      </w:r>
    </w:p>
    <w:p w14:paraId="35C1D91E" w14:textId="6B0F5C1E" w:rsidR="008B68E9" w:rsidRPr="00781169" w:rsidRDefault="008B68E9" w:rsidP="00781169">
      <w:pPr>
        <w:pStyle w:val="ListParagraph"/>
        <w:numPr>
          <w:ilvl w:val="0"/>
          <w:numId w:val="241"/>
        </w:numPr>
        <w:rPr>
          <w:rFonts w:ascii="Times New Roman" w:hAnsi="Times New Roman"/>
          <w:szCs w:val="24"/>
        </w:rPr>
      </w:pPr>
      <w:r w:rsidRPr="00781169">
        <w:rPr>
          <w:rFonts w:ascii="Times New Roman" w:hAnsi="Times New Roman"/>
          <w:szCs w:val="24"/>
        </w:rPr>
        <w:t>Documente care atestă constituirea legală a solicitantului (actul constitutiv/Statutul/actul normativ de înființare, alte documente de înființare echivalente cu traducere autorizată, valabile la data depunerii);</w:t>
      </w:r>
    </w:p>
    <w:p w14:paraId="68B31349" w14:textId="600F01AD" w:rsidR="008B68E9" w:rsidRPr="00781169" w:rsidRDefault="008B68E9" w:rsidP="00781169">
      <w:pPr>
        <w:pStyle w:val="ListParagraph"/>
        <w:numPr>
          <w:ilvl w:val="0"/>
          <w:numId w:val="241"/>
        </w:numPr>
        <w:rPr>
          <w:rFonts w:ascii="Times New Roman" w:hAnsi="Times New Roman"/>
          <w:szCs w:val="24"/>
        </w:rPr>
      </w:pPr>
      <w:r w:rsidRPr="00781169">
        <w:rPr>
          <w:rFonts w:ascii="Times New Roman" w:hAnsi="Times New Roman"/>
          <w:szCs w:val="24"/>
        </w:rPr>
        <w:t>Certificatul constatator (valabil la data depunerii) eliberat de Oficiul Național al Registrului Comerțului;</w:t>
      </w:r>
    </w:p>
    <w:p w14:paraId="1532FBDE" w14:textId="3204656C" w:rsidR="008B68E9" w:rsidRPr="00781169" w:rsidRDefault="008B68E9" w:rsidP="00781169">
      <w:pPr>
        <w:pStyle w:val="ListParagraph"/>
        <w:numPr>
          <w:ilvl w:val="0"/>
          <w:numId w:val="241"/>
        </w:numPr>
        <w:rPr>
          <w:rFonts w:ascii="Times New Roman" w:hAnsi="Times New Roman"/>
          <w:szCs w:val="24"/>
        </w:rPr>
      </w:pPr>
      <w:r w:rsidRPr="00781169">
        <w:rPr>
          <w:rFonts w:ascii="Times New Roman" w:hAnsi="Times New Roman"/>
          <w:szCs w:val="24"/>
        </w:rPr>
        <w:t xml:space="preserve">Certificatul de atestare fiscală emis de ANAF </w:t>
      </w:r>
      <w:r w:rsidR="00250AF3" w:rsidRPr="00781169">
        <w:rPr>
          <w:rFonts w:ascii="Times New Roman" w:hAnsi="Times New Roman"/>
          <w:szCs w:val="24"/>
        </w:rPr>
        <w:t>și</w:t>
      </w:r>
      <w:r w:rsidRPr="00781169">
        <w:rPr>
          <w:rFonts w:ascii="Times New Roman" w:hAnsi="Times New Roman"/>
          <w:szCs w:val="24"/>
        </w:rPr>
        <w:t xml:space="preserve"> de </w:t>
      </w:r>
      <w:r w:rsidR="00250AF3" w:rsidRPr="00781169">
        <w:rPr>
          <w:rFonts w:ascii="Times New Roman" w:hAnsi="Times New Roman"/>
          <w:szCs w:val="24"/>
        </w:rPr>
        <w:t>Direcția</w:t>
      </w:r>
      <w:r w:rsidRPr="00781169">
        <w:rPr>
          <w:rFonts w:ascii="Times New Roman" w:hAnsi="Times New Roman"/>
          <w:szCs w:val="24"/>
        </w:rPr>
        <w:t xml:space="preserve"> locală de taxe </w:t>
      </w:r>
      <w:r w:rsidR="00250AF3" w:rsidRPr="00781169">
        <w:rPr>
          <w:rFonts w:ascii="Times New Roman" w:hAnsi="Times New Roman"/>
          <w:szCs w:val="24"/>
        </w:rPr>
        <w:t>și</w:t>
      </w:r>
      <w:r w:rsidRPr="00781169">
        <w:rPr>
          <w:rFonts w:ascii="Times New Roman" w:hAnsi="Times New Roman"/>
          <w:szCs w:val="24"/>
        </w:rPr>
        <w:t xml:space="preserve"> impozite, aflate în termenul de valabilitate, conform formatului specific pentru solicitarea de </w:t>
      </w:r>
      <w:r w:rsidR="00250AF3" w:rsidRPr="00781169">
        <w:rPr>
          <w:rFonts w:ascii="Times New Roman" w:hAnsi="Times New Roman"/>
          <w:szCs w:val="24"/>
        </w:rPr>
        <w:t>finanțare</w:t>
      </w:r>
      <w:r w:rsidRPr="00781169">
        <w:rPr>
          <w:rFonts w:ascii="Times New Roman" w:hAnsi="Times New Roman"/>
          <w:szCs w:val="24"/>
        </w:rPr>
        <w:t xml:space="preserve"> prin fonduri europene nerambursabile. În aceste certificate, solicitantul nu trebuie să figureze cu datorii la ANAF sau </w:t>
      </w:r>
      <w:r w:rsidR="00250AF3" w:rsidRPr="00781169">
        <w:rPr>
          <w:rFonts w:ascii="Times New Roman" w:hAnsi="Times New Roman"/>
          <w:szCs w:val="24"/>
        </w:rPr>
        <w:t>direcția</w:t>
      </w:r>
      <w:r w:rsidRPr="00781169">
        <w:rPr>
          <w:rFonts w:ascii="Times New Roman" w:hAnsi="Times New Roman"/>
          <w:szCs w:val="24"/>
        </w:rPr>
        <w:t>/</w:t>
      </w:r>
      <w:r w:rsidR="00250AF3" w:rsidRPr="00781169">
        <w:rPr>
          <w:rFonts w:ascii="Times New Roman" w:hAnsi="Times New Roman"/>
          <w:szCs w:val="24"/>
        </w:rPr>
        <w:t>direcțiile</w:t>
      </w:r>
      <w:r w:rsidRPr="00781169">
        <w:rPr>
          <w:rFonts w:ascii="Times New Roman" w:hAnsi="Times New Roman"/>
          <w:szCs w:val="24"/>
        </w:rPr>
        <w:t xml:space="preserve"> locale de taxe si impozite (pentru sediul social si pentru punctul de lucru/sediu secundar în care se implementează proiectul)</w:t>
      </w:r>
      <w:r w:rsidR="001A5082">
        <w:rPr>
          <w:rFonts w:ascii="Times New Roman" w:hAnsi="Times New Roman"/>
          <w:szCs w:val="24"/>
        </w:rPr>
        <w:t>;</w:t>
      </w:r>
    </w:p>
    <w:p w14:paraId="5E0B40BB" w14:textId="1BECDDF1" w:rsidR="001A5082" w:rsidRDefault="008B68E9" w:rsidP="008B68E9">
      <w:pPr>
        <w:pStyle w:val="ListParagraph"/>
        <w:numPr>
          <w:ilvl w:val="0"/>
          <w:numId w:val="241"/>
        </w:numPr>
        <w:rPr>
          <w:rFonts w:ascii="Times New Roman" w:hAnsi="Times New Roman"/>
          <w:szCs w:val="24"/>
        </w:rPr>
      </w:pPr>
      <w:r w:rsidRPr="00781169">
        <w:rPr>
          <w:rFonts w:ascii="Times New Roman" w:hAnsi="Times New Roman"/>
          <w:szCs w:val="24"/>
        </w:rPr>
        <w:t>Cazier fiscal al solicitantului (persoană juridică)</w:t>
      </w:r>
      <w:r w:rsidR="001A5082">
        <w:rPr>
          <w:rFonts w:ascii="Times New Roman" w:hAnsi="Times New Roman"/>
          <w:szCs w:val="24"/>
        </w:rPr>
        <w:t>,</w:t>
      </w:r>
      <w:r w:rsidR="001A5082" w:rsidRPr="001A5082">
        <w:rPr>
          <w:rFonts w:ascii="Times New Roman" w:hAnsi="Times New Roman"/>
          <w:szCs w:val="24"/>
        </w:rPr>
        <w:t xml:space="preserve"> </w:t>
      </w:r>
      <w:r w:rsidR="001A5082" w:rsidRPr="00117C05">
        <w:rPr>
          <w:rFonts w:ascii="Times New Roman" w:hAnsi="Times New Roman"/>
          <w:szCs w:val="24"/>
        </w:rPr>
        <w:t>aflat în termenul de valabilitate</w:t>
      </w:r>
      <w:r w:rsidR="001A5082">
        <w:rPr>
          <w:rFonts w:ascii="Times New Roman" w:hAnsi="Times New Roman"/>
          <w:szCs w:val="24"/>
        </w:rPr>
        <w:t>;</w:t>
      </w:r>
    </w:p>
    <w:p w14:paraId="5FF530B7" w14:textId="3C951DB4" w:rsidR="008B68E9" w:rsidRPr="00781169" w:rsidRDefault="008B68E9" w:rsidP="00781169">
      <w:pPr>
        <w:pStyle w:val="ListParagraph"/>
        <w:numPr>
          <w:ilvl w:val="0"/>
          <w:numId w:val="241"/>
        </w:numPr>
        <w:rPr>
          <w:rFonts w:ascii="Times New Roman" w:hAnsi="Times New Roman"/>
          <w:szCs w:val="24"/>
        </w:rPr>
      </w:pPr>
      <w:r w:rsidRPr="00781169">
        <w:rPr>
          <w:rFonts w:ascii="Times New Roman" w:hAnsi="Times New Roman"/>
          <w:szCs w:val="24"/>
        </w:rPr>
        <w:t xml:space="preserve"> Cazier judiciar al reprezentantului legal al solicitantului, aflat</w:t>
      </w:r>
      <w:r w:rsidR="001A5082">
        <w:rPr>
          <w:rFonts w:ascii="Times New Roman" w:hAnsi="Times New Roman"/>
          <w:szCs w:val="24"/>
        </w:rPr>
        <w:t xml:space="preserve"> </w:t>
      </w:r>
      <w:r w:rsidRPr="00781169">
        <w:rPr>
          <w:rFonts w:ascii="Times New Roman" w:hAnsi="Times New Roman"/>
          <w:szCs w:val="24"/>
        </w:rPr>
        <w:t>în termenul de valabilitate</w:t>
      </w:r>
      <w:r w:rsidR="001A5082">
        <w:rPr>
          <w:rFonts w:ascii="Times New Roman" w:hAnsi="Times New Roman"/>
          <w:szCs w:val="24"/>
        </w:rPr>
        <w:t>;</w:t>
      </w:r>
    </w:p>
    <w:p w14:paraId="5C5AB7BE" w14:textId="0A42AD0C" w:rsidR="008B68E9" w:rsidRPr="00781169" w:rsidRDefault="008B68E9" w:rsidP="00781169">
      <w:pPr>
        <w:pStyle w:val="ListParagraph"/>
        <w:numPr>
          <w:ilvl w:val="0"/>
          <w:numId w:val="241"/>
        </w:numPr>
        <w:rPr>
          <w:rFonts w:ascii="Times New Roman" w:hAnsi="Times New Roman"/>
          <w:szCs w:val="24"/>
        </w:rPr>
      </w:pPr>
      <w:r w:rsidRPr="00781169">
        <w:rPr>
          <w:rFonts w:ascii="Times New Roman" w:hAnsi="Times New Roman"/>
          <w:szCs w:val="24"/>
        </w:rPr>
        <w:t xml:space="preserve">Bilanțul </w:t>
      </w:r>
      <w:r w:rsidR="00250AF3" w:rsidRPr="00781169">
        <w:rPr>
          <w:rFonts w:ascii="Times New Roman" w:hAnsi="Times New Roman"/>
          <w:szCs w:val="24"/>
        </w:rPr>
        <w:t>și</w:t>
      </w:r>
      <w:r w:rsidRPr="00781169">
        <w:rPr>
          <w:rFonts w:ascii="Times New Roman" w:hAnsi="Times New Roman"/>
          <w:szCs w:val="24"/>
        </w:rPr>
        <w:t xml:space="preserve"> contul de profit </w:t>
      </w:r>
      <w:r w:rsidR="00250AF3" w:rsidRPr="00781169">
        <w:rPr>
          <w:rFonts w:ascii="Times New Roman" w:hAnsi="Times New Roman"/>
          <w:szCs w:val="24"/>
        </w:rPr>
        <w:t>și</w:t>
      </w:r>
      <w:r w:rsidRPr="00781169">
        <w:rPr>
          <w:rFonts w:ascii="Times New Roman" w:hAnsi="Times New Roman"/>
          <w:szCs w:val="24"/>
        </w:rPr>
        <w:t xml:space="preserve"> pierdere pentru ultimii 2 ani financiari încheiați la data depunerii cererii de finanțare, din care să rezulte că agentul economic nu se află în nici una dintre situațiile menționate în Metodologia privind întreprinderea in dificultate din cadrul </w:t>
      </w:r>
      <w:r w:rsidRPr="003B1326">
        <w:rPr>
          <w:rFonts w:ascii="Times New Roman" w:hAnsi="Times New Roman"/>
          <w:b/>
          <w:bCs/>
          <w:szCs w:val="24"/>
        </w:rPr>
        <w:t xml:space="preserve">Anexei </w:t>
      </w:r>
      <w:r w:rsidR="00264AB8" w:rsidRPr="003B1326">
        <w:rPr>
          <w:rFonts w:ascii="Times New Roman" w:hAnsi="Times New Roman"/>
          <w:b/>
          <w:bCs/>
          <w:szCs w:val="24"/>
        </w:rPr>
        <w:t xml:space="preserve">nr. </w:t>
      </w:r>
      <w:r w:rsidRPr="003B1326">
        <w:rPr>
          <w:rFonts w:ascii="Times New Roman" w:hAnsi="Times New Roman"/>
          <w:b/>
          <w:bCs/>
          <w:szCs w:val="24"/>
        </w:rPr>
        <w:t>6</w:t>
      </w:r>
      <w:r w:rsidRPr="00781169">
        <w:rPr>
          <w:rFonts w:ascii="Times New Roman" w:hAnsi="Times New Roman"/>
          <w:szCs w:val="24"/>
        </w:rPr>
        <w:t xml:space="preserve"> la prezentul ghid;</w:t>
      </w:r>
    </w:p>
    <w:p w14:paraId="1F47D702" w14:textId="3A302D0D" w:rsidR="008B68E9" w:rsidRPr="00781169" w:rsidRDefault="008B68E9" w:rsidP="00781169">
      <w:pPr>
        <w:pStyle w:val="ListParagraph"/>
        <w:numPr>
          <w:ilvl w:val="0"/>
          <w:numId w:val="241"/>
        </w:numPr>
        <w:rPr>
          <w:rFonts w:ascii="Times New Roman" w:hAnsi="Times New Roman"/>
          <w:szCs w:val="24"/>
        </w:rPr>
      </w:pPr>
      <w:r w:rsidRPr="00781169">
        <w:rPr>
          <w:rFonts w:ascii="Times New Roman" w:hAnsi="Times New Roman"/>
          <w:szCs w:val="24"/>
        </w:rPr>
        <w:t xml:space="preserve">Contul de profit </w:t>
      </w:r>
      <w:r w:rsidR="00250AF3" w:rsidRPr="00781169">
        <w:rPr>
          <w:rFonts w:ascii="Times New Roman" w:hAnsi="Times New Roman"/>
          <w:szCs w:val="24"/>
        </w:rPr>
        <w:t>și</w:t>
      </w:r>
      <w:r w:rsidRPr="00781169">
        <w:rPr>
          <w:rFonts w:ascii="Times New Roman" w:hAnsi="Times New Roman"/>
          <w:szCs w:val="24"/>
        </w:rPr>
        <w:t xml:space="preserve"> pierdere </w:t>
      </w:r>
      <w:r w:rsidR="00250AF3" w:rsidRPr="00781169">
        <w:rPr>
          <w:rFonts w:ascii="Times New Roman" w:hAnsi="Times New Roman"/>
          <w:szCs w:val="24"/>
        </w:rPr>
        <w:t>și</w:t>
      </w:r>
      <w:r w:rsidRPr="00781169">
        <w:rPr>
          <w:rFonts w:ascii="Times New Roman" w:hAnsi="Times New Roman"/>
          <w:szCs w:val="24"/>
        </w:rPr>
        <w:t xml:space="preserve"> datele informative (consolidat unde este cazul) auditat/semnat de cenzori dacă acest lucru este solicitat de </w:t>
      </w:r>
      <w:r w:rsidR="00250AF3" w:rsidRPr="00781169">
        <w:rPr>
          <w:rFonts w:ascii="Times New Roman" w:hAnsi="Times New Roman"/>
          <w:szCs w:val="24"/>
        </w:rPr>
        <w:t>legislația</w:t>
      </w:r>
      <w:r w:rsidRPr="00781169">
        <w:rPr>
          <w:rFonts w:ascii="Times New Roman" w:hAnsi="Times New Roman"/>
          <w:szCs w:val="24"/>
        </w:rPr>
        <w:t xml:space="preserve"> în vigoare, </w:t>
      </w:r>
      <w:r w:rsidR="00250AF3" w:rsidRPr="00781169">
        <w:rPr>
          <w:rFonts w:ascii="Times New Roman" w:hAnsi="Times New Roman"/>
          <w:szCs w:val="24"/>
        </w:rPr>
        <w:t>însoțit</w:t>
      </w:r>
      <w:r w:rsidRPr="00781169">
        <w:rPr>
          <w:rFonts w:ascii="Times New Roman" w:hAnsi="Times New Roman"/>
          <w:szCs w:val="24"/>
        </w:rPr>
        <w:t xml:space="preserve"> de lista </w:t>
      </w:r>
      <w:r w:rsidR="00250AF3" w:rsidRPr="00781169">
        <w:rPr>
          <w:rFonts w:ascii="Times New Roman" w:hAnsi="Times New Roman"/>
          <w:szCs w:val="24"/>
        </w:rPr>
        <w:t>entităților</w:t>
      </w:r>
      <w:r w:rsidRPr="00781169">
        <w:rPr>
          <w:rFonts w:ascii="Times New Roman" w:hAnsi="Times New Roman"/>
          <w:szCs w:val="24"/>
        </w:rPr>
        <w:t xml:space="preserve"> incluse în consolidare, pentru ultimele dou</w:t>
      </w:r>
      <w:r w:rsidR="00250AF3">
        <w:rPr>
          <w:rFonts w:ascii="Times New Roman" w:hAnsi="Times New Roman"/>
          <w:szCs w:val="24"/>
        </w:rPr>
        <w:t>ă</w:t>
      </w:r>
      <w:r w:rsidRPr="00781169">
        <w:rPr>
          <w:rFonts w:ascii="Times New Roman" w:hAnsi="Times New Roman"/>
          <w:szCs w:val="24"/>
        </w:rPr>
        <w:t xml:space="preserve"> </w:t>
      </w:r>
      <w:r w:rsidR="00250AF3" w:rsidRPr="00781169">
        <w:rPr>
          <w:rFonts w:ascii="Times New Roman" w:hAnsi="Times New Roman"/>
          <w:szCs w:val="24"/>
        </w:rPr>
        <w:t>exerciții</w:t>
      </w:r>
      <w:r w:rsidRPr="00781169">
        <w:rPr>
          <w:rFonts w:ascii="Times New Roman" w:hAnsi="Times New Roman"/>
          <w:szCs w:val="24"/>
        </w:rPr>
        <w:t xml:space="preserve"> financiare </w:t>
      </w:r>
      <w:r w:rsidR="00250AF3" w:rsidRPr="00781169">
        <w:rPr>
          <w:rFonts w:ascii="Times New Roman" w:hAnsi="Times New Roman"/>
          <w:szCs w:val="24"/>
        </w:rPr>
        <w:t>încheiate</w:t>
      </w:r>
      <w:r w:rsidRPr="00781169">
        <w:rPr>
          <w:rFonts w:ascii="Times New Roman" w:hAnsi="Times New Roman"/>
          <w:szCs w:val="24"/>
        </w:rPr>
        <w:t>, anterior anului de depunere a Cererii de finanțare, în corelare cu secțiunea Capacitate solicitant din aceasta</w:t>
      </w:r>
      <w:r w:rsidR="001A5082">
        <w:rPr>
          <w:rFonts w:ascii="Times New Roman" w:hAnsi="Times New Roman"/>
          <w:szCs w:val="24"/>
        </w:rPr>
        <w:t>;</w:t>
      </w:r>
    </w:p>
    <w:p w14:paraId="2210192E" w14:textId="4F3654A8" w:rsidR="008B68E9" w:rsidRPr="00781169" w:rsidRDefault="008B68E9" w:rsidP="00781169">
      <w:pPr>
        <w:pStyle w:val="ListParagraph"/>
        <w:numPr>
          <w:ilvl w:val="0"/>
          <w:numId w:val="241"/>
        </w:numPr>
        <w:rPr>
          <w:rFonts w:ascii="Times New Roman" w:hAnsi="Times New Roman"/>
          <w:szCs w:val="24"/>
        </w:rPr>
      </w:pPr>
      <w:r w:rsidRPr="00781169">
        <w:rPr>
          <w:rFonts w:ascii="Times New Roman" w:hAnsi="Times New Roman"/>
          <w:szCs w:val="24"/>
        </w:rPr>
        <w:t xml:space="preserve">Documente de confirmare/alocare a contribuției solicitantului (de ex: Hotărârea AGA/CA /Asociaților/Asociatului Unic al </w:t>
      </w:r>
      <w:r w:rsidR="00250AF3" w:rsidRPr="00781169">
        <w:rPr>
          <w:rFonts w:ascii="Times New Roman" w:hAnsi="Times New Roman"/>
          <w:szCs w:val="24"/>
        </w:rPr>
        <w:t>societății</w:t>
      </w:r>
      <w:r w:rsidRPr="00781169">
        <w:rPr>
          <w:rFonts w:ascii="Times New Roman" w:hAnsi="Times New Roman"/>
          <w:szCs w:val="24"/>
        </w:rPr>
        <w:t xml:space="preserve">) privind asigurarea </w:t>
      </w:r>
      <w:r w:rsidR="001245FB">
        <w:rPr>
          <w:rFonts w:ascii="Times New Roman" w:hAnsi="Times New Roman"/>
          <w:szCs w:val="24"/>
        </w:rPr>
        <w:t xml:space="preserve">contribuției proprii a </w:t>
      </w:r>
      <w:r w:rsidRPr="00781169">
        <w:rPr>
          <w:rFonts w:ascii="Times New Roman" w:hAnsi="Times New Roman"/>
          <w:szCs w:val="24"/>
        </w:rPr>
        <w:t xml:space="preserve">proiectului </w:t>
      </w:r>
      <w:r w:rsidR="00250AF3" w:rsidRPr="00781169">
        <w:rPr>
          <w:rFonts w:ascii="Times New Roman" w:hAnsi="Times New Roman"/>
          <w:szCs w:val="24"/>
        </w:rPr>
        <w:t>și</w:t>
      </w:r>
      <w:r w:rsidRPr="00781169">
        <w:rPr>
          <w:rFonts w:ascii="Times New Roman" w:hAnsi="Times New Roman"/>
          <w:szCs w:val="24"/>
        </w:rPr>
        <w:t xml:space="preserve"> acoperirea contravalorii cheltuielilor altele decât cele eligibile (care să cuprindă cel puțin, dar fără a se limita la, denumirea proiectului, valoarea totală, din care eligibilă și neeligibilă, indicatorii tehnico-economici ai proiectului);</w:t>
      </w:r>
    </w:p>
    <w:p w14:paraId="5EA2CF0D" w14:textId="5B2EAE93" w:rsidR="008B68E9" w:rsidRPr="00781169" w:rsidRDefault="008B68E9" w:rsidP="00781169">
      <w:pPr>
        <w:pStyle w:val="ListParagraph"/>
        <w:numPr>
          <w:ilvl w:val="0"/>
          <w:numId w:val="241"/>
        </w:numPr>
        <w:rPr>
          <w:rFonts w:ascii="Times New Roman" w:hAnsi="Times New Roman"/>
          <w:szCs w:val="24"/>
        </w:rPr>
      </w:pPr>
      <w:r w:rsidRPr="00781169">
        <w:rPr>
          <w:rFonts w:ascii="Times New Roman" w:hAnsi="Times New Roman"/>
          <w:szCs w:val="24"/>
        </w:rPr>
        <w:t xml:space="preserve">Documentele de aprobare a proiectului, în conformitate cu prevederile legale în vigoare (după caz, Hotărâre CA/AGA/ HG /altele asemenea care să angajeze instituția, după caz, care să cuprindă cel puțin, denumirea proiectului, valoarea totală (din care eligibilă și neeligibilă), indicatorii tehnico-economici ai proiectului, asigurarea </w:t>
      </w:r>
      <w:r w:rsidR="001245FB">
        <w:rPr>
          <w:rFonts w:ascii="Times New Roman" w:hAnsi="Times New Roman"/>
          <w:szCs w:val="24"/>
        </w:rPr>
        <w:t>contribuției proprii</w:t>
      </w:r>
      <w:r w:rsidR="001245FB" w:rsidRPr="00781169">
        <w:rPr>
          <w:rFonts w:ascii="Times New Roman" w:hAnsi="Times New Roman"/>
          <w:szCs w:val="24"/>
        </w:rPr>
        <w:t xml:space="preserve"> </w:t>
      </w:r>
      <w:r w:rsidR="001245FB">
        <w:rPr>
          <w:rFonts w:ascii="Times New Roman" w:hAnsi="Times New Roman"/>
          <w:szCs w:val="24"/>
        </w:rPr>
        <w:t xml:space="preserve">a </w:t>
      </w:r>
      <w:r w:rsidRPr="00781169">
        <w:rPr>
          <w:rFonts w:ascii="Times New Roman" w:hAnsi="Times New Roman"/>
          <w:szCs w:val="24"/>
        </w:rPr>
        <w:t xml:space="preserve">proiectului </w:t>
      </w:r>
      <w:r w:rsidR="00250AF3" w:rsidRPr="00781169">
        <w:rPr>
          <w:rFonts w:ascii="Times New Roman" w:hAnsi="Times New Roman"/>
          <w:szCs w:val="24"/>
        </w:rPr>
        <w:t>și</w:t>
      </w:r>
      <w:r w:rsidRPr="00781169">
        <w:rPr>
          <w:rFonts w:ascii="Times New Roman" w:hAnsi="Times New Roman"/>
          <w:szCs w:val="24"/>
        </w:rPr>
        <w:t xml:space="preserve"> acoperirea contravalorii cheltuielilor neeligibile); </w:t>
      </w:r>
    </w:p>
    <w:p w14:paraId="188DEE25" w14:textId="4CD18E6D" w:rsidR="008B68E9" w:rsidRPr="00FB6A67" w:rsidRDefault="008B68E9" w:rsidP="00E73357">
      <w:pPr>
        <w:pStyle w:val="ListParagraph"/>
        <w:numPr>
          <w:ilvl w:val="0"/>
          <w:numId w:val="241"/>
        </w:numPr>
        <w:rPr>
          <w:rFonts w:ascii="Times New Roman" w:hAnsi="Times New Roman"/>
          <w:szCs w:val="24"/>
        </w:rPr>
      </w:pPr>
      <w:r w:rsidRPr="00FB6A67">
        <w:rPr>
          <w:rFonts w:ascii="Times New Roman" w:hAnsi="Times New Roman"/>
          <w:szCs w:val="24"/>
        </w:rPr>
        <w:t xml:space="preserve">Scrisoare </w:t>
      </w:r>
      <w:r w:rsidR="004D379F" w:rsidRPr="00FB6A67">
        <w:rPr>
          <w:rFonts w:ascii="Times New Roman" w:hAnsi="Times New Roman"/>
          <w:szCs w:val="24"/>
        </w:rPr>
        <w:t>de confort/</w:t>
      </w:r>
      <w:r w:rsidRPr="00FB6A67">
        <w:rPr>
          <w:rFonts w:ascii="Times New Roman" w:hAnsi="Times New Roman"/>
          <w:szCs w:val="24"/>
        </w:rPr>
        <w:t>bonitatea bancară</w:t>
      </w:r>
      <w:r w:rsidR="004D379F" w:rsidRPr="00FB6A67">
        <w:rPr>
          <w:rFonts w:ascii="Times New Roman" w:hAnsi="Times New Roman"/>
          <w:szCs w:val="24"/>
        </w:rPr>
        <w:t>/</w:t>
      </w:r>
      <w:r w:rsidRPr="00FB6A67">
        <w:rPr>
          <w:rFonts w:ascii="Times New Roman" w:hAnsi="Times New Roman"/>
          <w:szCs w:val="24"/>
        </w:rPr>
        <w:t xml:space="preserve"> (în cazul în care solicitantul nu îndeplinește criteriul privind indicatorul de solvabilitate</w:t>
      </w:r>
      <w:r w:rsidR="004D379F" w:rsidRPr="00FB6A67">
        <w:rPr>
          <w:rFonts w:ascii="Times New Roman" w:hAnsi="Times New Roman"/>
          <w:szCs w:val="24"/>
        </w:rPr>
        <w:t xml:space="preserve">, </w:t>
      </w:r>
      <w:r w:rsidRPr="00FB6A67">
        <w:rPr>
          <w:rFonts w:ascii="Times New Roman" w:hAnsi="Times New Roman"/>
          <w:szCs w:val="24"/>
        </w:rPr>
        <w:t xml:space="preserve"> este o întreprindere nou-înființată</w:t>
      </w:r>
      <w:r w:rsidR="00FB6A67">
        <w:rPr>
          <w:rFonts w:ascii="Times New Roman" w:hAnsi="Times New Roman"/>
          <w:szCs w:val="24"/>
        </w:rPr>
        <w:t>,</w:t>
      </w:r>
      <w:r w:rsidR="004D379F" w:rsidRPr="00FB6A67">
        <w:rPr>
          <w:rFonts w:ascii="Times New Roman" w:hAnsi="Times New Roman"/>
          <w:szCs w:val="24"/>
        </w:rPr>
        <w:t xml:space="preserve"> </w:t>
      </w:r>
      <w:r w:rsidR="00FB6A67">
        <w:rPr>
          <w:rFonts w:ascii="Times New Roman" w:eastAsia="Calibri" w:hAnsi="Times New Roman"/>
        </w:rPr>
        <w:t>precum și pentru asigurarea contribuției proprii și a cheltuielilor neeligibile</w:t>
      </w:r>
      <w:r w:rsidR="00C72D44">
        <w:rPr>
          <w:rFonts w:ascii="Times New Roman" w:eastAsia="Calibri" w:hAnsi="Times New Roman"/>
        </w:rPr>
        <w:t xml:space="preserve">. </w:t>
      </w:r>
      <w:r w:rsidRPr="00FB6A67">
        <w:rPr>
          <w:rFonts w:ascii="Times New Roman" w:hAnsi="Times New Roman"/>
          <w:szCs w:val="24"/>
        </w:rPr>
        <w:t>Orice document/înscris care atestă dreptul de folosință (ex: act de proprietate/contract de concesiune/</w:t>
      </w:r>
      <w:r w:rsidR="000270E6">
        <w:rPr>
          <w:rFonts w:ascii="Times New Roman" w:hAnsi="Times New Roman"/>
          <w:szCs w:val="24"/>
        </w:rPr>
        <w:t xml:space="preserve">contract de concesiune de lucrări/ contract de concesiune de servicii/ </w:t>
      </w:r>
      <w:r w:rsidRPr="00FB6A67">
        <w:rPr>
          <w:rFonts w:ascii="Times New Roman" w:hAnsi="Times New Roman"/>
          <w:szCs w:val="24"/>
        </w:rPr>
        <w:t>superficie/administrare</w:t>
      </w:r>
      <w:r w:rsidR="000270E6">
        <w:rPr>
          <w:rFonts w:ascii="Times New Roman" w:hAnsi="Times New Roman"/>
          <w:szCs w:val="24"/>
        </w:rPr>
        <w:t>/</w:t>
      </w:r>
      <w:r w:rsidRPr="00FB6A67">
        <w:rPr>
          <w:rFonts w:ascii="Times New Roman" w:hAnsi="Times New Roman"/>
          <w:szCs w:val="24"/>
        </w:rPr>
        <w:t xml:space="preserve"> etc.), ori a unui drept conferit de un contract de închiriere/comodat, asupra imobilului (teren și/sau clădire) unde se face investiția, valabil cel </w:t>
      </w:r>
      <w:r w:rsidR="00250AF3" w:rsidRPr="00FB6A67">
        <w:rPr>
          <w:rFonts w:ascii="Times New Roman" w:hAnsi="Times New Roman"/>
          <w:szCs w:val="24"/>
        </w:rPr>
        <w:t>puțin</w:t>
      </w:r>
      <w:r w:rsidRPr="00FB6A67">
        <w:rPr>
          <w:rFonts w:ascii="Times New Roman" w:hAnsi="Times New Roman"/>
          <w:szCs w:val="24"/>
        </w:rPr>
        <w:t xml:space="preserve"> 5 ani de la data previzionată pentru efectuarea plății finale în cadrul proiectului. În plus, unde dreptul </w:t>
      </w:r>
      <w:r w:rsidRPr="00FB6A67">
        <w:rPr>
          <w:rFonts w:ascii="Times New Roman" w:hAnsi="Times New Roman"/>
          <w:szCs w:val="24"/>
        </w:rPr>
        <w:lastRenderedPageBreak/>
        <w:t>de proprietate nu este deținut de beneficiar se va prezenta și acordul proprietarilor asupra terenurilor private unde accesul se face conform prevederilor Codului civil</w:t>
      </w:r>
      <w:r w:rsidR="001A5082" w:rsidRPr="00FB6A67">
        <w:rPr>
          <w:rFonts w:ascii="Times New Roman" w:hAnsi="Times New Roman"/>
          <w:szCs w:val="24"/>
        </w:rPr>
        <w:t>;</w:t>
      </w:r>
    </w:p>
    <w:p w14:paraId="530C5C6B" w14:textId="60F135F8" w:rsidR="009A7DE2" w:rsidRDefault="00EF42B0" w:rsidP="00781169">
      <w:pPr>
        <w:pStyle w:val="ListParagraph"/>
        <w:numPr>
          <w:ilvl w:val="0"/>
          <w:numId w:val="241"/>
        </w:numPr>
        <w:rPr>
          <w:rFonts w:ascii="Times New Roman" w:hAnsi="Times New Roman"/>
          <w:szCs w:val="24"/>
        </w:rPr>
      </w:pPr>
      <w:r>
        <w:rPr>
          <w:rFonts w:ascii="Times New Roman" w:hAnsi="Times New Roman"/>
          <w:szCs w:val="24"/>
        </w:rPr>
        <w:t>Copie conform cu originalul după contract</w:t>
      </w:r>
      <w:r w:rsidR="009A7DE2">
        <w:rPr>
          <w:rFonts w:ascii="Times New Roman" w:hAnsi="Times New Roman"/>
          <w:szCs w:val="24"/>
        </w:rPr>
        <w:t>e</w:t>
      </w:r>
      <w:r>
        <w:rPr>
          <w:rFonts w:ascii="Times New Roman" w:hAnsi="Times New Roman"/>
          <w:szCs w:val="24"/>
        </w:rPr>
        <w:t>l</w:t>
      </w:r>
      <w:r w:rsidR="009A7DE2">
        <w:rPr>
          <w:rFonts w:ascii="Times New Roman" w:hAnsi="Times New Roman"/>
          <w:szCs w:val="24"/>
        </w:rPr>
        <w:t>e</w:t>
      </w:r>
      <w:r>
        <w:rPr>
          <w:rFonts w:ascii="Times New Roman" w:hAnsi="Times New Roman"/>
          <w:szCs w:val="24"/>
        </w:rPr>
        <w:t xml:space="preserve"> de concesiune de lucrări / servicii încheiat</w:t>
      </w:r>
      <w:r w:rsidR="009A7DE2">
        <w:rPr>
          <w:rFonts w:ascii="Times New Roman" w:hAnsi="Times New Roman"/>
          <w:szCs w:val="24"/>
        </w:rPr>
        <w:t>e</w:t>
      </w:r>
      <w:r>
        <w:rPr>
          <w:rFonts w:ascii="Times New Roman" w:hAnsi="Times New Roman"/>
          <w:szCs w:val="24"/>
        </w:rPr>
        <w:t xml:space="preserve"> cu </w:t>
      </w:r>
      <w:r w:rsidRPr="00B87E0B">
        <w:rPr>
          <w:rFonts w:ascii="Times New Roman" w:hAnsi="Times New Roman"/>
          <w:szCs w:val="24"/>
        </w:rPr>
        <w:t>Compani</w:t>
      </w:r>
      <w:r>
        <w:rPr>
          <w:rFonts w:ascii="Times New Roman" w:hAnsi="Times New Roman"/>
          <w:szCs w:val="24"/>
        </w:rPr>
        <w:t>a</w:t>
      </w:r>
      <w:r w:rsidRPr="00B87E0B">
        <w:rPr>
          <w:rFonts w:ascii="Times New Roman" w:hAnsi="Times New Roman"/>
          <w:szCs w:val="24"/>
        </w:rPr>
        <w:t xml:space="preserve"> Național</w:t>
      </w:r>
      <w:r>
        <w:rPr>
          <w:rFonts w:ascii="Times New Roman" w:hAnsi="Times New Roman"/>
          <w:szCs w:val="24"/>
        </w:rPr>
        <w:t>ă</w:t>
      </w:r>
      <w:r w:rsidRPr="00B87E0B">
        <w:rPr>
          <w:rFonts w:ascii="Times New Roman" w:hAnsi="Times New Roman"/>
          <w:szCs w:val="24"/>
        </w:rPr>
        <w:t xml:space="preserve"> de Administrare a Infrastructurii Rutiere - S.A.</w:t>
      </w:r>
      <w:r>
        <w:rPr>
          <w:rFonts w:ascii="Times New Roman" w:hAnsi="Times New Roman"/>
          <w:szCs w:val="24"/>
        </w:rPr>
        <w:t xml:space="preserve"> în cazul în care proiect</w:t>
      </w:r>
      <w:r w:rsidR="009A7DE2">
        <w:rPr>
          <w:rFonts w:ascii="Times New Roman" w:hAnsi="Times New Roman"/>
          <w:szCs w:val="24"/>
        </w:rPr>
        <w:t>ele</w:t>
      </w:r>
      <w:r>
        <w:rPr>
          <w:rFonts w:ascii="Times New Roman" w:hAnsi="Times New Roman"/>
          <w:szCs w:val="24"/>
        </w:rPr>
        <w:t xml:space="preserve"> </w:t>
      </w:r>
      <w:r w:rsidR="009A7DE2">
        <w:rPr>
          <w:rFonts w:ascii="Times New Roman" w:hAnsi="Times New Roman"/>
          <w:szCs w:val="24"/>
        </w:rPr>
        <w:t>sunt</w:t>
      </w:r>
      <w:r>
        <w:rPr>
          <w:rFonts w:ascii="Times New Roman" w:hAnsi="Times New Roman"/>
          <w:szCs w:val="24"/>
        </w:rPr>
        <w:t xml:space="preserve"> localizat</w:t>
      </w:r>
      <w:r w:rsidR="009A7DE2">
        <w:rPr>
          <w:rFonts w:ascii="Times New Roman" w:hAnsi="Times New Roman"/>
          <w:szCs w:val="24"/>
        </w:rPr>
        <w:t>e</w:t>
      </w:r>
      <w:r>
        <w:rPr>
          <w:rFonts w:ascii="Times New Roman" w:hAnsi="Times New Roman"/>
          <w:szCs w:val="24"/>
        </w:rPr>
        <w:t xml:space="preserve"> pe </w:t>
      </w:r>
      <w:r w:rsidR="009A7DE2">
        <w:rPr>
          <w:rFonts w:ascii="Times New Roman" w:hAnsi="Times New Roman"/>
          <w:szCs w:val="24"/>
        </w:rPr>
        <w:t>spații</w:t>
      </w:r>
      <w:r>
        <w:rPr>
          <w:rFonts w:ascii="Times New Roman" w:hAnsi="Times New Roman"/>
          <w:szCs w:val="24"/>
        </w:rPr>
        <w:t xml:space="preserve"> de servicii din proprietatea Statului Român aferent</w:t>
      </w:r>
      <w:r w:rsidR="009A7DE2">
        <w:rPr>
          <w:rFonts w:ascii="Times New Roman" w:hAnsi="Times New Roman"/>
          <w:szCs w:val="24"/>
        </w:rPr>
        <w:t>e</w:t>
      </w:r>
      <w:r>
        <w:rPr>
          <w:rFonts w:ascii="Times New Roman" w:hAnsi="Times New Roman"/>
          <w:szCs w:val="24"/>
        </w:rPr>
        <w:t xml:space="preserve"> un</w:t>
      </w:r>
      <w:r w:rsidR="009A7DE2">
        <w:rPr>
          <w:rFonts w:ascii="Times New Roman" w:hAnsi="Times New Roman"/>
          <w:szCs w:val="24"/>
        </w:rPr>
        <w:t>or</w:t>
      </w:r>
      <w:r>
        <w:rPr>
          <w:rFonts w:ascii="Times New Roman" w:hAnsi="Times New Roman"/>
          <w:szCs w:val="24"/>
        </w:rPr>
        <w:t xml:space="preserve"> autostrăzi/drum</w:t>
      </w:r>
      <w:r w:rsidR="009A7DE2">
        <w:rPr>
          <w:rFonts w:ascii="Times New Roman" w:hAnsi="Times New Roman"/>
          <w:szCs w:val="24"/>
        </w:rPr>
        <w:t>uri</w:t>
      </w:r>
      <w:r>
        <w:rPr>
          <w:rFonts w:ascii="Times New Roman" w:hAnsi="Times New Roman"/>
          <w:szCs w:val="24"/>
        </w:rPr>
        <w:t xml:space="preserve"> expres/drum</w:t>
      </w:r>
      <w:r w:rsidR="009A7DE2">
        <w:rPr>
          <w:rFonts w:ascii="Times New Roman" w:hAnsi="Times New Roman"/>
          <w:szCs w:val="24"/>
        </w:rPr>
        <w:t>uri</w:t>
      </w:r>
      <w:r>
        <w:rPr>
          <w:rFonts w:ascii="Times New Roman" w:hAnsi="Times New Roman"/>
          <w:szCs w:val="24"/>
        </w:rPr>
        <w:t xml:space="preserve"> național</w:t>
      </w:r>
      <w:r w:rsidR="009A7DE2">
        <w:rPr>
          <w:rFonts w:ascii="Times New Roman" w:hAnsi="Times New Roman"/>
          <w:szCs w:val="24"/>
        </w:rPr>
        <w:t>e</w:t>
      </w:r>
      <w:r w:rsidR="009A7DE2" w:rsidRPr="00FB6A67">
        <w:rPr>
          <w:rFonts w:ascii="Times New Roman" w:hAnsi="Times New Roman"/>
          <w:szCs w:val="24"/>
        </w:rPr>
        <w:t>;</w:t>
      </w:r>
    </w:p>
    <w:p w14:paraId="17F5B931" w14:textId="0BF97302" w:rsidR="008B68E9" w:rsidRPr="00781169" w:rsidRDefault="009A7DE2" w:rsidP="00781169">
      <w:pPr>
        <w:pStyle w:val="ListParagraph"/>
        <w:numPr>
          <w:ilvl w:val="0"/>
          <w:numId w:val="241"/>
        </w:numPr>
        <w:rPr>
          <w:rFonts w:ascii="Times New Roman" w:hAnsi="Times New Roman"/>
          <w:szCs w:val="24"/>
        </w:rPr>
      </w:pPr>
      <w:r w:rsidRPr="00781169">
        <w:rPr>
          <w:rFonts w:ascii="Times New Roman" w:hAnsi="Times New Roman"/>
          <w:szCs w:val="24"/>
        </w:rPr>
        <w:t>Î</w:t>
      </w:r>
      <w:r w:rsidR="00EF42B0">
        <w:rPr>
          <w:rFonts w:ascii="Times New Roman" w:hAnsi="Times New Roman"/>
          <w:szCs w:val="24"/>
        </w:rPr>
        <w:t xml:space="preserve">n cazul proiectelor care </w:t>
      </w:r>
      <w:r>
        <w:rPr>
          <w:rFonts w:ascii="Times New Roman" w:hAnsi="Times New Roman"/>
          <w:szCs w:val="24"/>
        </w:rPr>
        <w:t>nu sunt localizate pe spații de servicii din proprietatea Statului Român aferente unor autostrăzi/drumuri expres/drumuri naționale,</w:t>
      </w:r>
      <w:r w:rsidR="00EF42B0">
        <w:rPr>
          <w:rFonts w:ascii="Times New Roman" w:hAnsi="Times New Roman"/>
          <w:szCs w:val="24"/>
        </w:rPr>
        <w:t xml:space="preserve"> e</w:t>
      </w:r>
      <w:r w:rsidR="008B68E9" w:rsidRPr="00781169">
        <w:rPr>
          <w:rFonts w:ascii="Times New Roman" w:hAnsi="Times New Roman"/>
          <w:szCs w:val="24"/>
        </w:rPr>
        <w:t>xtras de carte funciară, nu mai vechi de 30 de zile, în care este intabulat dreptul de folosin</w:t>
      </w:r>
      <w:r w:rsidR="00F25936">
        <w:rPr>
          <w:rFonts w:ascii="Times New Roman" w:hAnsi="Times New Roman"/>
          <w:szCs w:val="24"/>
        </w:rPr>
        <w:t>ță</w:t>
      </w:r>
      <w:r w:rsidR="008B68E9" w:rsidRPr="00781169">
        <w:rPr>
          <w:rFonts w:ascii="Times New Roman" w:hAnsi="Times New Roman"/>
          <w:szCs w:val="24"/>
        </w:rPr>
        <w:t xml:space="preserve">, care să probeze că imobilele (teren și/sau clădiri) sunt libere de orice sarcini (în sensul în care nu există niciun act sau fapt juridic care împiedică sau limitează, total sau </w:t>
      </w:r>
      <w:r w:rsidR="00250AF3" w:rsidRPr="00781169">
        <w:rPr>
          <w:rFonts w:ascii="Times New Roman" w:hAnsi="Times New Roman"/>
          <w:szCs w:val="24"/>
        </w:rPr>
        <w:t>parțial</w:t>
      </w:r>
      <w:r w:rsidR="008B68E9" w:rsidRPr="00781169">
        <w:rPr>
          <w:rFonts w:ascii="Times New Roman" w:hAnsi="Times New Roman"/>
          <w:szCs w:val="24"/>
        </w:rPr>
        <w:t xml:space="preserve">, exercitarea unuia sau mai multor atribute ale dreptului de proprietate, astfel încât proprietarul să poată realiza activitățile proiectului), că nu fac obiectul unor litigii în curs de </w:t>
      </w:r>
      <w:r w:rsidR="00250AF3" w:rsidRPr="00781169">
        <w:rPr>
          <w:rFonts w:ascii="Times New Roman" w:hAnsi="Times New Roman"/>
          <w:szCs w:val="24"/>
        </w:rPr>
        <w:t>soluționare</w:t>
      </w:r>
      <w:r w:rsidR="008B68E9" w:rsidRPr="00781169">
        <w:rPr>
          <w:rFonts w:ascii="Times New Roman" w:hAnsi="Times New Roman"/>
          <w:szCs w:val="24"/>
        </w:rPr>
        <w:t xml:space="preserve"> la </w:t>
      </w:r>
      <w:r w:rsidR="00250AF3" w:rsidRPr="00781169">
        <w:rPr>
          <w:rFonts w:ascii="Times New Roman" w:hAnsi="Times New Roman"/>
          <w:szCs w:val="24"/>
        </w:rPr>
        <w:t>instanțele</w:t>
      </w:r>
      <w:r w:rsidR="008B68E9" w:rsidRPr="00781169">
        <w:rPr>
          <w:rFonts w:ascii="Times New Roman" w:hAnsi="Times New Roman"/>
          <w:szCs w:val="24"/>
        </w:rPr>
        <w:t xml:space="preserve"> </w:t>
      </w:r>
      <w:r w:rsidR="00250AF3" w:rsidRPr="00781169">
        <w:rPr>
          <w:rFonts w:ascii="Times New Roman" w:hAnsi="Times New Roman"/>
          <w:szCs w:val="24"/>
        </w:rPr>
        <w:t>judecătorești</w:t>
      </w:r>
      <w:r w:rsidR="008B68E9" w:rsidRPr="00781169">
        <w:rPr>
          <w:rFonts w:ascii="Times New Roman" w:hAnsi="Times New Roman"/>
          <w:szCs w:val="24"/>
        </w:rPr>
        <w:t xml:space="preserve"> cu privire la </w:t>
      </w:r>
      <w:r w:rsidR="00250AF3" w:rsidRPr="00781169">
        <w:rPr>
          <w:rFonts w:ascii="Times New Roman" w:hAnsi="Times New Roman"/>
          <w:szCs w:val="24"/>
        </w:rPr>
        <w:t>situația</w:t>
      </w:r>
      <w:r w:rsidR="008B68E9" w:rsidRPr="00781169">
        <w:rPr>
          <w:rFonts w:ascii="Times New Roman" w:hAnsi="Times New Roman"/>
          <w:szCs w:val="24"/>
        </w:rPr>
        <w:t xml:space="preserve"> juridică, că nu fac obiectul revendicărilor potrivit unor legi speciale în materie sau dreptului comun; </w:t>
      </w:r>
    </w:p>
    <w:p w14:paraId="5CE03F0E" w14:textId="76789553" w:rsidR="008469BF" w:rsidRPr="00781169" w:rsidRDefault="008B68E9" w:rsidP="00781169">
      <w:pPr>
        <w:pStyle w:val="ListParagraph"/>
        <w:numPr>
          <w:ilvl w:val="0"/>
          <w:numId w:val="241"/>
        </w:numPr>
        <w:rPr>
          <w:rFonts w:ascii="Times New Roman" w:hAnsi="Times New Roman"/>
          <w:szCs w:val="24"/>
        </w:rPr>
      </w:pPr>
      <w:r w:rsidRPr="00781169">
        <w:rPr>
          <w:rFonts w:ascii="Times New Roman" w:hAnsi="Times New Roman"/>
          <w:szCs w:val="24"/>
        </w:rPr>
        <w:t xml:space="preserve">În cazul proiectelor ce vor fi amplasate pe terenuri agricole situate în extravilan, având categoria de </w:t>
      </w:r>
      <w:r w:rsidR="00250AF3" w:rsidRPr="00781169">
        <w:rPr>
          <w:rFonts w:ascii="Times New Roman" w:hAnsi="Times New Roman"/>
          <w:szCs w:val="24"/>
        </w:rPr>
        <w:t>folosință</w:t>
      </w:r>
      <w:r w:rsidRPr="00781169">
        <w:rPr>
          <w:rFonts w:ascii="Times New Roman" w:hAnsi="Times New Roman"/>
          <w:szCs w:val="24"/>
        </w:rPr>
        <w:t xml:space="preserve"> arabil, </w:t>
      </w:r>
      <w:r w:rsidR="00250AF3" w:rsidRPr="00781169">
        <w:rPr>
          <w:rFonts w:ascii="Times New Roman" w:hAnsi="Times New Roman"/>
          <w:szCs w:val="24"/>
        </w:rPr>
        <w:t>pășune</w:t>
      </w:r>
      <w:r w:rsidRPr="00781169">
        <w:rPr>
          <w:rFonts w:ascii="Times New Roman" w:hAnsi="Times New Roman"/>
          <w:szCs w:val="24"/>
        </w:rPr>
        <w:t xml:space="preserve">, vii </w:t>
      </w:r>
      <w:r w:rsidR="00250AF3" w:rsidRPr="00781169">
        <w:rPr>
          <w:rFonts w:ascii="Times New Roman" w:hAnsi="Times New Roman"/>
          <w:szCs w:val="24"/>
        </w:rPr>
        <w:t>și</w:t>
      </w:r>
      <w:r w:rsidRPr="00781169">
        <w:rPr>
          <w:rFonts w:ascii="Times New Roman" w:hAnsi="Times New Roman"/>
          <w:szCs w:val="24"/>
        </w:rPr>
        <w:t xml:space="preserve"> livezi, precum </w:t>
      </w:r>
      <w:r w:rsidR="00250AF3" w:rsidRPr="00781169">
        <w:rPr>
          <w:rFonts w:ascii="Times New Roman" w:hAnsi="Times New Roman"/>
          <w:szCs w:val="24"/>
        </w:rPr>
        <w:t>și</w:t>
      </w:r>
      <w:r w:rsidRPr="00781169">
        <w:rPr>
          <w:rFonts w:ascii="Times New Roman" w:hAnsi="Times New Roman"/>
          <w:szCs w:val="24"/>
        </w:rPr>
        <w:t xml:space="preserve"> pe cele amenajate cu lucrări de </w:t>
      </w:r>
      <w:r w:rsidR="00250AF3" w:rsidRPr="00781169">
        <w:rPr>
          <w:rFonts w:ascii="Times New Roman" w:hAnsi="Times New Roman"/>
          <w:szCs w:val="24"/>
        </w:rPr>
        <w:t>îmbunătățiri</w:t>
      </w:r>
      <w:r w:rsidRPr="00781169">
        <w:rPr>
          <w:rFonts w:ascii="Times New Roman" w:hAnsi="Times New Roman"/>
          <w:szCs w:val="24"/>
        </w:rPr>
        <w:t xml:space="preserve"> funciare, solicitanții vor documente doveditoare privind clasa a III-a, a IV-a </w:t>
      </w:r>
      <w:r w:rsidR="00250AF3" w:rsidRPr="00781169">
        <w:rPr>
          <w:rFonts w:ascii="Times New Roman" w:hAnsi="Times New Roman"/>
          <w:szCs w:val="24"/>
        </w:rPr>
        <w:t>și</w:t>
      </w:r>
      <w:r w:rsidRPr="00781169">
        <w:rPr>
          <w:rFonts w:ascii="Times New Roman" w:hAnsi="Times New Roman"/>
          <w:szCs w:val="24"/>
        </w:rPr>
        <w:t xml:space="preserve"> a V-a de calitate a terenului, respectiv studiul pedologic și agrochimic. Totodată, solicitanții vor avea în vedere îndeplinirea condițiilor prevăzute la art. 92 alin. (2) lit. j) din Legea fondului funciar nr. 18/1991, cu modificările și completările ulterioare.</w:t>
      </w:r>
    </w:p>
    <w:p w14:paraId="6A7E702E" w14:textId="172A7659" w:rsidR="008469BF" w:rsidRPr="00781169" w:rsidRDefault="008469BF" w:rsidP="00781169">
      <w:pPr>
        <w:pStyle w:val="ListParagraph"/>
        <w:numPr>
          <w:ilvl w:val="0"/>
          <w:numId w:val="242"/>
        </w:numPr>
        <w:rPr>
          <w:rFonts w:ascii="Times New Roman" w:hAnsi="Times New Roman"/>
          <w:szCs w:val="24"/>
        </w:rPr>
      </w:pPr>
      <w:r w:rsidRPr="00781169">
        <w:rPr>
          <w:rFonts w:ascii="Times New Roman" w:hAnsi="Times New Roman"/>
          <w:szCs w:val="24"/>
        </w:rPr>
        <w:t>Notificarea din partea unei bănci comerciale/Trezoreria Statului privind deschiderea contului dedicat derulării operațiunilor proiectului (cod IBAN, titular cont, denumirea/adresa Trezoreriei/băncii comerciale),</w:t>
      </w:r>
    </w:p>
    <w:p w14:paraId="0FA27B11" w14:textId="5B5EFD56" w:rsidR="008469BF" w:rsidRPr="00C72D44" w:rsidRDefault="008469BF" w:rsidP="00781169">
      <w:pPr>
        <w:pStyle w:val="ListParagraph"/>
        <w:numPr>
          <w:ilvl w:val="0"/>
          <w:numId w:val="242"/>
        </w:numPr>
        <w:rPr>
          <w:rFonts w:ascii="Times New Roman" w:hAnsi="Times New Roman"/>
          <w:szCs w:val="24"/>
        </w:rPr>
      </w:pPr>
      <w:r w:rsidRPr="003B1326">
        <w:rPr>
          <w:rFonts w:ascii="Times New Roman" w:hAnsi="Times New Roman"/>
          <w:b/>
          <w:bCs/>
          <w:szCs w:val="24"/>
        </w:rPr>
        <w:t>Anexa 2a</w:t>
      </w:r>
      <w:r w:rsidRPr="00C72D44">
        <w:rPr>
          <w:rFonts w:ascii="Times New Roman" w:hAnsi="Times New Roman"/>
          <w:szCs w:val="24"/>
        </w:rPr>
        <w:t xml:space="preserve"> – Grafic de depunere a </w:t>
      </w:r>
      <w:r w:rsidR="00596E88" w:rsidRPr="00C72D44">
        <w:rPr>
          <w:rFonts w:ascii="Times New Roman" w:hAnsi="Times New Roman"/>
          <w:szCs w:val="24"/>
        </w:rPr>
        <w:t xml:space="preserve">cererii de </w:t>
      </w:r>
      <w:r w:rsidRPr="00C72D44">
        <w:rPr>
          <w:rFonts w:ascii="Times New Roman" w:hAnsi="Times New Roman"/>
          <w:szCs w:val="24"/>
        </w:rPr>
        <w:t>rambursare din cuprinsul  modelului orientativ de contract de finanțare (</w:t>
      </w:r>
      <w:r w:rsidRPr="003B1326">
        <w:rPr>
          <w:rFonts w:ascii="Times New Roman" w:hAnsi="Times New Roman"/>
          <w:b/>
          <w:bCs/>
          <w:szCs w:val="24"/>
        </w:rPr>
        <w:t xml:space="preserve">Anexa </w:t>
      </w:r>
      <w:r w:rsidR="00E0289E" w:rsidRPr="003B1326">
        <w:rPr>
          <w:rFonts w:ascii="Times New Roman" w:hAnsi="Times New Roman"/>
          <w:b/>
          <w:bCs/>
          <w:szCs w:val="24"/>
        </w:rPr>
        <w:t xml:space="preserve">nr. </w:t>
      </w:r>
      <w:r w:rsidRPr="003B1326">
        <w:rPr>
          <w:rFonts w:ascii="Times New Roman" w:hAnsi="Times New Roman"/>
          <w:b/>
          <w:bCs/>
          <w:szCs w:val="24"/>
        </w:rPr>
        <w:t>5</w:t>
      </w:r>
      <w:r w:rsidRPr="00C72D44">
        <w:rPr>
          <w:rFonts w:ascii="Times New Roman" w:hAnsi="Times New Roman"/>
          <w:szCs w:val="24"/>
        </w:rPr>
        <w:t xml:space="preserve"> la prezentul ghid), completată corespunzător</w:t>
      </w:r>
      <w:r w:rsidR="00E0289E" w:rsidRPr="00C72D44">
        <w:rPr>
          <w:rFonts w:ascii="Times New Roman" w:hAnsi="Times New Roman"/>
          <w:szCs w:val="24"/>
        </w:rPr>
        <w:t>,</w:t>
      </w:r>
    </w:p>
    <w:p w14:paraId="516A7F11" w14:textId="61274FF0" w:rsidR="00BC0140" w:rsidRDefault="00BC0140" w:rsidP="00781169">
      <w:pPr>
        <w:pStyle w:val="ListParagraph"/>
        <w:numPr>
          <w:ilvl w:val="0"/>
          <w:numId w:val="242"/>
        </w:numPr>
        <w:rPr>
          <w:rFonts w:ascii="Times New Roman" w:hAnsi="Times New Roman"/>
          <w:szCs w:val="24"/>
        </w:rPr>
      </w:pPr>
      <w:r w:rsidRPr="00C72D44">
        <w:rPr>
          <w:rFonts w:ascii="Times New Roman" w:hAnsi="Times New Roman"/>
          <w:szCs w:val="24"/>
        </w:rPr>
        <w:t xml:space="preserve">Conflict de interese </w:t>
      </w:r>
      <w:r w:rsidRPr="003B1326">
        <w:rPr>
          <w:rFonts w:ascii="Times New Roman" w:hAnsi="Times New Roman"/>
          <w:b/>
          <w:bCs/>
          <w:szCs w:val="24"/>
        </w:rPr>
        <w:t xml:space="preserve">Anexa </w:t>
      </w:r>
      <w:r w:rsidR="00C72D44" w:rsidRPr="003B1326">
        <w:rPr>
          <w:rFonts w:ascii="Times New Roman" w:hAnsi="Times New Roman"/>
          <w:b/>
          <w:bCs/>
          <w:szCs w:val="24"/>
        </w:rPr>
        <w:t>nr. 9</w:t>
      </w:r>
      <w:r w:rsidR="00C72D44" w:rsidRPr="00C72D44">
        <w:rPr>
          <w:rFonts w:ascii="Times New Roman" w:hAnsi="Times New Roman"/>
          <w:szCs w:val="24"/>
        </w:rPr>
        <w:t>.</w:t>
      </w:r>
    </w:p>
    <w:p w14:paraId="11D038BF" w14:textId="19D30113" w:rsidR="00B764FA" w:rsidRPr="00B764FA" w:rsidRDefault="00B764FA" w:rsidP="006D666C">
      <w:pPr>
        <w:pStyle w:val="BodyText"/>
        <w:numPr>
          <w:ilvl w:val="0"/>
          <w:numId w:val="242"/>
        </w:numPr>
        <w:spacing w:before="18"/>
        <w:ind w:right="107" w:firstLine="0"/>
        <w:jc w:val="both"/>
        <w:rPr>
          <w:rFonts w:ascii="Times New Roman" w:hAnsi="Times New Roman"/>
        </w:rPr>
      </w:pPr>
      <w:r w:rsidRPr="00B764FA">
        <w:rPr>
          <w:rFonts w:ascii="Times New Roman" w:hAnsi="Times New Roman"/>
        </w:rPr>
        <w:t>Actul final de reglementare (Clasarea notificării / Decizia etapei de încadrare / Acordul de mediu) sau, după caz, certificarea oficială a autorității competente că avizul de mediu nu este necesar</w:t>
      </w:r>
      <w:r>
        <w:rPr>
          <w:rFonts w:ascii="Times New Roman" w:hAnsi="Times New Roman"/>
        </w:rPr>
        <w:t>.</w:t>
      </w:r>
    </w:p>
    <w:p w14:paraId="6BB6DE37" w14:textId="77777777" w:rsidR="008469BF" w:rsidRPr="00DB32A5" w:rsidRDefault="008469BF" w:rsidP="008469BF">
      <w:pPr>
        <w:jc w:val="both"/>
        <w:rPr>
          <w:rFonts w:ascii="Times New Roman" w:hAnsi="Times New Roman"/>
          <w:szCs w:val="24"/>
        </w:rPr>
      </w:pPr>
    </w:p>
    <w:p w14:paraId="2B56B06F" w14:textId="42589A33" w:rsidR="00640566" w:rsidRPr="00DB32A5" w:rsidRDefault="00640566" w:rsidP="00640566">
      <w:pPr>
        <w:jc w:val="both"/>
        <w:rPr>
          <w:rFonts w:ascii="Times New Roman" w:hAnsi="Times New Roman"/>
          <w:szCs w:val="24"/>
        </w:rPr>
      </w:pPr>
      <w:bookmarkStart w:id="112" w:name="_Hlk161238340"/>
      <w:r w:rsidRPr="00DB32A5">
        <w:rPr>
          <w:rFonts w:ascii="Times New Roman" w:hAnsi="Times New Roman"/>
          <w:szCs w:val="24"/>
        </w:rPr>
        <w:t xml:space="preserve">Pentru verificarea conformității administrative </w:t>
      </w:r>
      <w:r w:rsidR="00250AF3" w:rsidRPr="00DB32A5">
        <w:rPr>
          <w:rFonts w:ascii="Times New Roman" w:hAnsi="Times New Roman"/>
          <w:szCs w:val="24"/>
        </w:rPr>
        <w:t>și</w:t>
      </w:r>
      <w:r w:rsidRPr="00DB32A5">
        <w:rPr>
          <w:rFonts w:ascii="Times New Roman" w:hAnsi="Times New Roman"/>
          <w:szCs w:val="24"/>
        </w:rPr>
        <w:t xml:space="preserve"> a eligibilității cererii de finanțare se utilizează un sistem de evaluare</w:t>
      </w:r>
      <w:r w:rsidRPr="00DB32A5">
        <w:rPr>
          <w:rFonts w:ascii="Times New Roman" w:hAnsi="Times New Roman"/>
          <w:spacing w:val="-57"/>
          <w:szCs w:val="24"/>
        </w:rPr>
        <w:t xml:space="preserve">      </w:t>
      </w:r>
      <w:r w:rsidRPr="00DB32A5">
        <w:rPr>
          <w:rFonts w:ascii="Times New Roman" w:hAnsi="Times New Roman"/>
          <w:szCs w:val="24"/>
        </w:rPr>
        <w:t xml:space="preserve">de tip DA/NU/NA, conform </w:t>
      </w:r>
      <w:r w:rsidRPr="003B1326">
        <w:rPr>
          <w:rFonts w:ascii="Times New Roman" w:hAnsi="Times New Roman"/>
          <w:b/>
          <w:bCs/>
          <w:i/>
          <w:szCs w:val="24"/>
        </w:rPr>
        <w:t>Anexei nr. 2.1</w:t>
      </w:r>
      <w:r w:rsidRPr="00DB32A5">
        <w:rPr>
          <w:rFonts w:ascii="Times New Roman" w:hAnsi="Times New Roman"/>
          <w:i/>
          <w:szCs w:val="24"/>
        </w:rPr>
        <w:t xml:space="preserve"> – Grila de verificare a conformității administrative și a eligibilității cererilor de finanțare</w:t>
      </w:r>
      <w:r w:rsidRPr="00DB32A5">
        <w:rPr>
          <w:rFonts w:ascii="Times New Roman" w:hAnsi="Times New Roman"/>
          <w:szCs w:val="24"/>
        </w:rPr>
        <w:t>, la</w:t>
      </w:r>
      <w:r w:rsidRPr="00DB32A5">
        <w:rPr>
          <w:rFonts w:ascii="Times New Roman" w:hAnsi="Times New Roman"/>
          <w:spacing w:val="1"/>
          <w:szCs w:val="24"/>
        </w:rPr>
        <w:t xml:space="preserve"> </w:t>
      </w:r>
      <w:r w:rsidRPr="00DB32A5">
        <w:rPr>
          <w:rFonts w:ascii="Times New Roman" w:hAnsi="Times New Roman"/>
          <w:szCs w:val="24"/>
        </w:rPr>
        <w:t>prezentul</w:t>
      </w:r>
      <w:r w:rsidRPr="00DB32A5">
        <w:rPr>
          <w:rFonts w:ascii="Times New Roman" w:hAnsi="Times New Roman"/>
          <w:spacing w:val="-1"/>
          <w:szCs w:val="24"/>
        </w:rPr>
        <w:t xml:space="preserve"> </w:t>
      </w:r>
      <w:r w:rsidRPr="00DB32A5">
        <w:rPr>
          <w:rFonts w:ascii="Times New Roman" w:hAnsi="Times New Roman"/>
          <w:szCs w:val="24"/>
        </w:rPr>
        <w:t>ghid. Verificarea conformității administrative și a eligibilității cererii de finanțare se va realiza de comisia de selecție constituită la nivelul furnizorului de ajutor de stat în baza grilei (Anexa nr. 2.1 la prezentul ghid), în ordinea clasamentului</w:t>
      </w:r>
      <w:r w:rsidR="007631BA">
        <w:rPr>
          <w:rFonts w:ascii="Times New Roman" w:hAnsi="Times New Roman"/>
          <w:szCs w:val="24"/>
        </w:rPr>
        <w:t xml:space="preserve"> </w:t>
      </w:r>
      <w:r>
        <w:rPr>
          <w:rFonts w:ascii="Times New Roman" w:hAnsi="Times New Roman"/>
          <w:szCs w:val="24"/>
        </w:rPr>
        <w:t xml:space="preserve">rezultat în urma finalizării etapei de evaluare tehnico – economice/etapei de soluționare contestații, după  caz. </w:t>
      </w:r>
    </w:p>
    <w:bookmarkEnd w:id="112"/>
    <w:p w14:paraId="42527D8D" w14:textId="77777777" w:rsidR="008469BF" w:rsidRPr="00DB32A5" w:rsidRDefault="008469BF" w:rsidP="008469BF">
      <w:pPr>
        <w:jc w:val="both"/>
        <w:rPr>
          <w:rFonts w:ascii="Times New Roman" w:hAnsi="Times New Roman"/>
          <w:szCs w:val="24"/>
        </w:rPr>
      </w:pPr>
    </w:p>
    <w:p w14:paraId="71A763E9" w14:textId="0BD12DD3" w:rsidR="008469BF" w:rsidRPr="00DB32A5" w:rsidRDefault="008469BF" w:rsidP="008469BF">
      <w:pPr>
        <w:jc w:val="both"/>
        <w:rPr>
          <w:rFonts w:ascii="Times New Roman" w:hAnsi="Times New Roman"/>
          <w:szCs w:val="24"/>
        </w:rPr>
      </w:pPr>
      <w:r w:rsidRPr="00DB32A5">
        <w:rPr>
          <w:rFonts w:ascii="Times New Roman" w:hAnsi="Times New Roman"/>
          <w:szCs w:val="24"/>
        </w:rPr>
        <w:t>Solicitantul are obligația ca toate documentele transmise să fie în formatul prevăzut</w:t>
      </w:r>
      <w:r w:rsidRPr="00DB32A5">
        <w:rPr>
          <w:rFonts w:ascii="Times New Roman" w:hAnsi="Times New Roman"/>
          <w:spacing w:val="1"/>
          <w:szCs w:val="24"/>
        </w:rPr>
        <w:t xml:space="preserve"> </w:t>
      </w:r>
      <w:r w:rsidRPr="00DB32A5">
        <w:rPr>
          <w:rFonts w:ascii="Times New Roman" w:hAnsi="Times New Roman"/>
          <w:szCs w:val="24"/>
        </w:rPr>
        <w:t xml:space="preserve">de lege </w:t>
      </w:r>
      <w:r w:rsidR="00250AF3" w:rsidRPr="00DB32A5">
        <w:rPr>
          <w:rFonts w:ascii="Times New Roman" w:hAnsi="Times New Roman"/>
          <w:szCs w:val="24"/>
        </w:rPr>
        <w:t>și</w:t>
      </w:r>
      <w:r w:rsidRPr="00DB32A5">
        <w:rPr>
          <w:rFonts w:ascii="Times New Roman" w:hAnsi="Times New Roman"/>
          <w:szCs w:val="24"/>
        </w:rPr>
        <w:t xml:space="preserve"> în</w:t>
      </w:r>
      <w:r w:rsidR="00E0289E" w:rsidRPr="00DB32A5">
        <w:rPr>
          <w:rFonts w:ascii="Times New Roman" w:hAnsi="Times New Roman"/>
          <w:spacing w:val="60"/>
          <w:szCs w:val="24"/>
        </w:rPr>
        <w:t xml:space="preserve"> </w:t>
      </w:r>
      <w:r w:rsidRPr="00DB32A5">
        <w:rPr>
          <w:rFonts w:ascii="Times New Roman" w:hAnsi="Times New Roman"/>
          <w:szCs w:val="24"/>
        </w:rPr>
        <w:t>termenul de valabilitate la</w:t>
      </w:r>
      <w:r w:rsidRPr="00DB32A5">
        <w:rPr>
          <w:rFonts w:ascii="Times New Roman" w:hAnsi="Times New Roman"/>
          <w:spacing w:val="1"/>
          <w:szCs w:val="24"/>
        </w:rPr>
        <w:t xml:space="preserve"> </w:t>
      </w:r>
      <w:r w:rsidRPr="00DB32A5">
        <w:rPr>
          <w:rFonts w:ascii="Times New Roman" w:hAnsi="Times New Roman"/>
          <w:szCs w:val="24"/>
        </w:rPr>
        <w:t>data</w:t>
      </w:r>
      <w:r w:rsidRPr="00DB32A5">
        <w:rPr>
          <w:rFonts w:ascii="Times New Roman" w:hAnsi="Times New Roman"/>
          <w:spacing w:val="-1"/>
          <w:szCs w:val="24"/>
        </w:rPr>
        <w:t xml:space="preserve"> </w:t>
      </w:r>
      <w:r w:rsidRPr="00DB32A5">
        <w:rPr>
          <w:rFonts w:ascii="Times New Roman" w:hAnsi="Times New Roman"/>
          <w:szCs w:val="24"/>
        </w:rPr>
        <w:t>depunerii acestora.</w:t>
      </w:r>
    </w:p>
    <w:p w14:paraId="3DB0CBBE" w14:textId="77777777" w:rsidR="008469BF" w:rsidRDefault="008469BF" w:rsidP="008469BF">
      <w:pPr>
        <w:jc w:val="both"/>
        <w:rPr>
          <w:rFonts w:ascii="Times New Roman" w:hAnsi="Times New Roman"/>
          <w:szCs w:val="24"/>
        </w:rPr>
      </w:pPr>
    </w:p>
    <w:p w14:paraId="2C16D56F" w14:textId="77777777" w:rsidR="006D666C" w:rsidRDefault="006D666C" w:rsidP="008469BF">
      <w:pPr>
        <w:jc w:val="both"/>
        <w:rPr>
          <w:rFonts w:ascii="Times New Roman" w:hAnsi="Times New Roman"/>
          <w:szCs w:val="24"/>
        </w:rPr>
      </w:pPr>
    </w:p>
    <w:p w14:paraId="7A54C4F6" w14:textId="77777777" w:rsidR="006D666C" w:rsidRPr="00DB32A5" w:rsidRDefault="006D666C" w:rsidP="008469BF">
      <w:pPr>
        <w:jc w:val="both"/>
        <w:rPr>
          <w:rFonts w:ascii="Times New Roman" w:hAnsi="Times New Roman"/>
          <w:szCs w:val="24"/>
        </w:rPr>
      </w:pPr>
    </w:p>
    <w:p w14:paraId="0C9F4D81" w14:textId="7F0E3987" w:rsidR="008469BF" w:rsidRPr="00E551F4" w:rsidRDefault="00921AF3" w:rsidP="00E551F4">
      <w:pPr>
        <w:pBdr>
          <w:top w:val="single" w:sz="4" w:space="1" w:color="FF0000"/>
          <w:left w:val="single" w:sz="4" w:space="4" w:color="FF0000"/>
          <w:bottom w:val="single" w:sz="4" w:space="1" w:color="FF0000"/>
          <w:right w:val="single" w:sz="4" w:space="4" w:color="FF0000"/>
        </w:pBdr>
        <w:spacing w:before="129"/>
        <w:ind w:right="-11"/>
        <w:rPr>
          <w:rFonts w:ascii="Times New Roman" w:hAnsi="Times New Roman"/>
          <w:b/>
          <w:bCs/>
          <w:color w:val="FF0000"/>
          <w:szCs w:val="24"/>
        </w:rPr>
      </w:pPr>
      <w:r w:rsidRPr="00E551F4">
        <w:rPr>
          <w:rFonts w:ascii="Times New Roman" w:hAnsi="Times New Roman"/>
          <w:b/>
          <w:bCs/>
          <w:color w:val="FF0000"/>
          <w:spacing w:val="-1"/>
          <w:szCs w:val="24"/>
        </w:rPr>
        <w:lastRenderedPageBreak/>
        <w:t>ATEN</w:t>
      </w:r>
      <w:r w:rsidRPr="00E551F4">
        <w:rPr>
          <w:rFonts w:ascii="Times New Roman" w:hAnsi="Times New Roman"/>
          <w:b/>
          <w:bCs/>
          <w:color w:val="FF0000"/>
          <w:szCs w:val="24"/>
        </w:rPr>
        <w:t>ȚIE</w:t>
      </w:r>
      <w:r w:rsidR="00E551F4" w:rsidRPr="00E551F4">
        <w:rPr>
          <w:rFonts w:ascii="Times New Roman" w:hAnsi="Times New Roman"/>
          <w:b/>
          <w:bCs/>
          <w:color w:val="FF0000"/>
          <w:szCs w:val="24"/>
        </w:rPr>
        <w:t>!</w:t>
      </w:r>
    </w:p>
    <w:p w14:paraId="15C449A2" w14:textId="7DB0F76A" w:rsidR="00921AF3" w:rsidRPr="00E551F4" w:rsidRDefault="00921AF3" w:rsidP="00E551F4">
      <w:pPr>
        <w:pBdr>
          <w:top w:val="single" w:sz="4" w:space="1" w:color="FF0000"/>
          <w:left w:val="single" w:sz="4" w:space="4" w:color="FF0000"/>
          <w:bottom w:val="single" w:sz="4" w:space="1" w:color="FF0000"/>
          <w:right w:val="single" w:sz="4" w:space="4" w:color="FF0000"/>
        </w:pBdr>
        <w:spacing w:before="129"/>
        <w:ind w:right="-11"/>
        <w:jc w:val="both"/>
        <w:rPr>
          <w:rFonts w:ascii="Times New Roman" w:hAnsi="Times New Roman"/>
          <w:b/>
          <w:bCs/>
          <w:szCs w:val="24"/>
        </w:rPr>
      </w:pPr>
      <w:r w:rsidRPr="00E551F4">
        <w:rPr>
          <w:rFonts w:ascii="Times New Roman" w:hAnsi="Times New Roman"/>
          <w:b/>
          <w:bCs/>
          <w:szCs w:val="24"/>
        </w:rPr>
        <w:t xml:space="preserve">În cazul în care solicitantul nu depune documentele în termenul de 15 zile lucrătoare, </w:t>
      </w:r>
      <w:r w:rsidR="00854B33" w:rsidRPr="00E551F4">
        <w:rPr>
          <w:rFonts w:ascii="Times New Roman" w:hAnsi="Times New Roman"/>
          <w:b/>
          <w:bCs/>
          <w:szCs w:val="24"/>
        </w:rPr>
        <w:t>cererea de finanțare va fi respinsă.</w:t>
      </w:r>
    </w:p>
    <w:p w14:paraId="566CF8DF" w14:textId="5AB36124" w:rsidR="008469BF" w:rsidRPr="00E551F4" w:rsidRDefault="00854B33" w:rsidP="00E551F4">
      <w:pPr>
        <w:pBdr>
          <w:top w:val="single" w:sz="4" w:space="1" w:color="FF0000"/>
          <w:left w:val="single" w:sz="4" w:space="4" w:color="FF0000"/>
          <w:bottom w:val="single" w:sz="4" w:space="1" w:color="FF0000"/>
          <w:right w:val="single" w:sz="4" w:space="4" w:color="FF0000"/>
        </w:pBdr>
        <w:spacing w:before="129"/>
        <w:ind w:right="-11"/>
        <w:jc w:val="both"/>
        <w:rPr>
          <w:rFonts w:ascii="Times New Roman" w:hAnsi="Times New Roman"/>
          <w:b/>
          <w:bCs/>
          <w:szCs w:val="24"/>
        </w:rPr>
      </w:pPr>
      <w:r w:rsidRPr="00E551F4">
        <w:rPr>
          <w:rFonts w:ascii="Times New Roman" w:hAnsi="Times New Roman"/>
          <w:b/>
          <w:bCs/>
          <w:szCs w:val="24"/>
        </w:rPr>
        <w:t>În cazul în care documentele transmise sunt incomplete si/sau neconforme, se pot solicita clarificări prin intermediul platformei electronice</w:t>
      </w:r>
      <w:r w:rsidR="00340E36" w:rsidRPr="00E551F4">
        <w:rPr>
          <w:rFonts w:ascii="Times New Roman" w:hAnsi="Times New Roman"/>
          <w:b/>
          <w:bCs/>
          <w:szCs w:val="24"/>
        </w:rPr>
        <w:t>,</w:t>
      </w:r>
      <w:r w:rsidRPr="00E551F4">
        <w:rPr>
          <w:rFonts w:ascii="Times New Roman" w:hAnsi="Times New Roman"/>
          <w:b/>
          <w:bCs/>
          <w:szCs w:val="24"/>
        </w:rPr>
        <w:t xml:space="preserve"> la care beneficiarul are obligația să răspundă în termen de maximum10 zile lucrătoare la fiecare solicitare de clarificare. Se pot transmite maximum 2 clarificări. </w:t>
      </w:r>
    </w:p>
    <w:p w14:paraId="2D9466E5" w14:textId="2B0B5173" w:rsidR="008469BF" w:rsidRDefault="008469BF" w:rsidP="00E551F4">
      <w:pPr>
        <w:pBdr>
          <w:top w:val="single" w:sz="4" w:space="1" w:color="FF0000"/>
          <w:left w:val="single" w:sz="4" w:space="4" w:color="FF0000"/>
          <w:bottom w:val="single" w:sz="4" w:space="1" w:color="FF0000"/>
          <w:right w:val="single" w:sz="4" w:space="4" w:color="FF0000"/>
        </w:pBdr>
        <w:spacing w:before="129"/>
        <w:ind w:right="-11"/>
        <w:jc w:val="both"/>
        <w:rPr>
          <w:rFonts w:ascii="Times New Roman" w:hAnsi="Times New Roman"/>
          <w:b/>
          <w:bCs/>
          <w:szCs w:val="24"/>
        </w:rPr>
      </w:pPr>
      <w:r w:rsidRPr="00DB32A5">
        <w:rPr>
          <w:rFonts w:ascii="Times New Roman" w:hAnsi="Times New Roman"/>
          <w:b/>
          <w:bCs/>
          <w:szCs w:val="24"/>
        </w:rPr>
        <w:t>În cazul în care în etapa de contractare solicitantul nu răspunde la solicit</w:t>
      </w:r>
      <w:r w:rsidR="001D603A" w:rsidRPr="00DB32A5">
        <w:rPr>
          <w:rFonts w:ascii="Times New Roman" w:hAnsi="Times New Roman"/>
          <w:b/>
          <w:bCs/>
          <w:szCs w:val="24"/>
        </w:rPr>
        <w:t>ă</w:t>
      </w:r>
      <w:r w:rsidRPr="00DB32A5">
        <w:rPr>
          <w:rFonts w:ascii="Times New Roman" w:hAnsi="Times New Roman"/>
          <w:b/>
          <w:bCs/>
          <w:szCs w:val="24"/>
        </w:rPr>
        <w:t>rile de clarific</w:t>
      </w:r>
      <w:r w:rsidR="001D603A" w:rsidRPr="00DB32A5">
        <w:rPr>
          <w:rFonts w:ascii="Times New Roman" w:hAnsi="Times New Roman"/>
          <w:b/>
          <w:bCs/>
          <w:szCs w:val="24"/>
        </w:rPr>
        <w:t>ă</w:t>
      </w:r>
      <w:r w:rsidRPr="00DB32A5">
        <w:rPr>
          <w:rFonts w:ascii="Times New Roman" w:hAnsi="Times New Roman"/>
          <w:b/>
          <w:bCs/>
          <w:szCs w:val="24"/>
        </w:rPr>
        <w:t xml:space="preserve">ri, în termenul de maximum </w:t>
      </w:r>
      <w:r w:rsidR="00DB4A42">
        <w:rPr>
          <w:rFonts w:ascii="Times New Roman" w:hAnsi="Times New Roman"/>
          <w:b/>
          <w:bCs/>
          <w:szCs w:val="24"/>
        </w:rPr>
        <w:t>10</w:t>
      </w:r>
      <w:r w:rsidR="00DB4A42" w:rsidRPr="00DB32A5">
        <w:rPr>
          <w:rFonts w:ascii="Times New Roman" w:hAnsi="Times New Roman"/>
          <w:b/>
          <w:bCs/>
          <w:szCs w:val="24"/>
        </w:rPr>
        <w:t xml:space="preserve"> </w:t>
      </w:r>
      <w:r w:rsidRPr="00DB32A5">
        <w:rPr>
          <w:rFonts w:ascii="Times New Roman" w:hAnsi="Times New Roman"/>
          <w:b/>
          <w:bCs/>
          <w:szCs w:val="24"/>
        </w:rPr>
        <w:t xml:space="preserve">zile </w:t>
      </w:r>
      <w:r w:rsidR="00647730">
        <w:rPr>
          <w:rFonts w:ascii="Times New Roman" w:hAnsi="Times New Roman"/>
          <w:b/>
          <w:bCs/>
          <w:szCs w:val="24"/>
        </w:rPr>
        <w:t xml:space="preserve"> lucr</w:t>
      </w:r>
      <w:r w:rsidR="00F25936">
        <w:rPr>
          <w:rFonts w:ascii="Times New Roman" w:hAnsi="Times New Roman"/>
          <w:b/>
          <w:bCs/>
          <w:szCs w:val="24"/>
        </w:rPr>
        <w:t>ă</w:t>
      </w:r>
      <w:r w:rsidR="00647730">
        <w:rPr>
          <w:rFonts w:ascii="Times New Roman" w:hAnsi="Times New Roman"/>
          <w:b/>
          <w:bCs/>
          <w:szCs w:val="24"/>
        </w:rPr>
        <w:t xml:space="preserve">toare </w:t>
      </w:r>
      <w:r w:rsidRPr="00DB32A5">
        <w:rPr>
          <w:rFonts w:ascii="Times New Roman" w:hAnsi="Times New Roman"/>
          <w:b/>
          <w:bCs/>
          <w:szCs w:val="24"/>
        </w:rPr>
        <w:t>pentru fiecare clarificare</w:t>
      </w:r>
      <w:r w:rsidR="00C72D44">
        <w:rPr>
          <w:rFonts w:ascii="Times New Roman" w:hAnsi="Times New Roman"/>
          <w:b/>
          <w:bCs/>
          <w:szCs w:val="24"/>
        </w:rPr>
        <w:t xml:space="preserve"> </w:t>
      </w:r>
      <w:r w:rsidR="00DB4A42">
        <w:rPr>
          <w:rFonts w:ascii="Times New Roman" w:hAnsi="Times New Roman"/>
          <w:b/>
          <w:bCs/>
          <w:szCs w:val="24"/>
        </w:rPr>
        <w:t>sau răspunsul este incomplet</w:t>
      </w:r>
      <w:r w:rsidR="00554989">
        <w:rPr>
          <w:rFonts w:ascii="Times New Roman" w:hAnsi="Times New Roman"/>
          <w:b/>
          <w:bCs/>
          <w:szCs w:val="24"/>
        </w:rPr>
        <w:t xml:space="preserve"> în urma celor două rânduri de clarificări</w:t>
      </w:r>
      <w:r w:rsidR="00DB4A42">
        <w:rPr>
          <w:rFonts w:ascii="Times New Roman" w:hAnsi="Times New Roman"/>
          <w:b/>
          <w:bCs/>
          <w:szCs w:val="24"/>
        </w:rPr>
        <w:t xml:space="preserve">, </w:t>
      </w:r>
      <w:r w:rsidRPr="00DB32A5">
        <w:rPr>
          <w:rFonts w:ascii="Times New Roman" w:hAnsi="Times New Roman"/>
          <w:b/>
          <w:bCs/>
          <w:szCs w:val="24"/>
        </w:rPr>
        <w:t>proiectul va fi respins.</w:t>
      </w:r>
    </w:p>
    <w:p w14:paraId="39B079E6" w14:textId="289EBB77" w:rsidR="0096448F" w:rsidRDefault="00554989" w:rsidP="00E551F4">
      <w:pPr>
        <w:pBdr>
          <w:top w:val="single" w:sz="4" w:space="1" w:color="FF0000"/>
          <w:left w:val="single" w:sz="4" w:space="4" w:color="FF0000"/>
          <w:bottom w:val="single" w:sz="4" w:space="1" w:color="FF0000"/>
          <w:right w:val="single" w:sz="4" w:space="4" w:color="FF0000"/>
        </w:pBdr>
        <w:spacing w:before="129"/>
        <w:ind w:right="-11"/>
        <w:jc w:val="both"/>
        <w:rPr>
          <w:rFonts w:ascii="Times New Roman" w:hAnsi="Times New Roman"/>
          <w:b/>
          <w:bCs/>
          <w:szCs w:val="24"/>
        </w:rPr>
      </w:pPr>
      <w:r>
        <w:rPr>
          <w:rFonts w:ascii="Times New Roman" w:hAnsi="Times New Roman"/>
          <w:b/>
          <w:bCs/>
          <w:szCs w:val="24"/>
        </w:rPr>
        <w:t xml:space="preserve">În situația în care, în urma verificării documentelor, conform listei de verificare prevăzute în Anexa 2.1 la prezentul ghid, se constată  îndeplinirea condițiilor de conformitate administrativă și a eligibilității, </w:t>
      </w:r>
      <w:r w:rsidR="0096448F">
        <w:rPr>
          <w:rFonts w:ascii="Times New Roman" w:hAnsi="Times New Roman"/>
          <w:b/>
          <w:bCs/>
          <w:szCs w:val="24"/>
        </w:rPr>
        <w:t>MTI</w:t>
      </w:r>
      <w:r w:rsidR="0096448F" w:rsidRPr="00554989">
        <w:rPr>
          <w:rFonts w:ascii="Times New Roman" w:hAnsi="Times New Roman"/>
          <w:b/>
          <w:bCs/>
          <w:szCs w:val="24"/>
        </w:rPr>
        <w:t xml:space="preserve"> redactează</w:t>
      </w:r>
      <w:r w:rsidR="0096448F">
        <w:rPr>
          <w:rFonts w:ascii="Times New Roman" w:hAnsi="Times New Roman"/>
          <w:b/>
          <w:bCs/>
          <w:szCs w:val="24"/>
        </w:rPr>
        <w:t xml:space="preserve"> nota de aprobare a proiectului. </w:t>
      </w:r>
    </w:p>
    <w:p w14:paraId="6423CD12" w14:textId="4C65CB96" w:rsidR="007C44E9" w:rsidRDefault="007C44E9" w:rsidP="00E551F4">
      <w:pPr>
        <w:pBdr>
          <w:top w:val="single" w:sz="4" w:space="1" w:color="FF0000"/>
          <w:left w:val="single" w:sz="4" w:space="4" w:color="FF0000"/>
          <w:bottom w:val="single" w:sz="4" w:space="1" w:color="FF0000"/>
          <w:right w:val="single" w:sz="4" w:space="4" w:color="FF0000"/>
        </w:pBdr>
        <w:spacing w:before="129"/>
        <w:ind w:right="-11"/>
        <w:jc w:val="both"/>
        <w:rPr>
          <w:rFonts w:ascii="Times New Roman" w:hAnsi="Times New Roman"/>
          <w:b/>
          <w:bCs/>
          <w:szCs w:val="24"/>
        </w:rPr>
      </w:pPr>
      <w:r>
        <w:rPr>
          <w:rFonts w:ascii="Times New Roman" w:hAnsi="Times New Roman"/>
          <w:b/>
          <w:bCs/>
          <w:szCs w:val="24"/>
        </w:rPr>
        <w:t>În cazul în care se constată că o cerere de finanțare nu îndeplinește criteriile de administrativ și eligibilitate, aceasta va fi respinsă, situație în care va fi introdusă în etapa de contra</w:t>
      </w:r>
      <w:r w:rsidR="00C72D44">
        <w:rPr>
          <w:rFonts w:ascii="Times New Roman" w:hAnsi="Times New Roman"/>
          <w:b/>
          <w:bCs/>
          <w:szCs w:val="24"/>
        </w:rPr>
        <w:t>c</w:t>
      </w:r>
      <w:r>
        <w:rPr>
          <w:rFonts w:ascii="Times New Roman" w:hAnsi="Times New Roman"/>
          <w:b/>
          <w:bCs/>
          <w:szCs w:val="24"/>
        </w:rPr>
        <w:t>tare prima cerere de finanțare de pe lista de rezervă</w:t>
      </w:r>
      <w:r w:rsidR="00F554EA">
        <w:rPr>
          <w:rFonts w:ascii="Times New Roman" w:hAnsi="Times New Roman"/>
          <w:b/>
          <w:bCs/>
          <w:szCs w:val="24"/>
        </w:rPr>
        <w:t xml:space="preserve"> (în ordinea punctajelor obținute).</w:t>
      </w:r>
    </w:p>
    <w:p w14:paraId="04CC6F01" w14:textId="77777777" w:rsidR="00C72D44" w:rsidRDefault="00C72D44" w:rsidP="007C44E9">
      <w:pPr>
        <w:tabs>
          <w:tab w:val="left" w:pos="979"/>
        </w:tabs>
        <w:spacing w:before="59"/>
        <w:jc w:val="both"/>
        <w:rPr>
          <w:rFonts w:ascii="Times New Roman" w:hAnsi="Times New Roman"/>
          <w:b/>
          <w:bCs/>
          <w:szCs w:val="24"/>
        </w:rPr>
      </w:pPr>
    </w:p>
    <w:p w14:paraId="4C8C990D" w14:textId="0F2269A1" w:rsidR="0096448F" w:rsidRPr="00DB32A5" w:rsidRDefault="006A382A" w:rsidP="008469BF">
      <w:pPr>
        <w:tabs>
          <w:tab w:val="left" w:pos="979"/>
        </w:tabs>
        <w:spacing w:before="59"/>
        <w:jc w:val="both"/>
        <w:rPr>
          <w:rFonts w:ascii="Times New Roman" w:hAnsi="Times New Roman"/>
          <w:b/>
          <w:bCs/>
          <w:szCs w:val="24"/>
        </w:rPr>
      </w:pPr>
      <w:r>
        <w:rPr>
          <w:rFonts w:ascii="Times New Roman" w:hAnsi="Times New Roman"/>
          <w:b/>
          <w:bCs/>
          <w:szCs w:val="24"/>
        </w:rPr>
        <w:t>După finalizarea verificării conformității administrative și a eligibilității, MTI va publica</w:t>
      </w:r>
      <w:r w:rsidR="009D44C0">
        <w:rPr>
          <w:rFonts w:ascii="Times New Roman" w:hAnsi="Times New Roman"/>
          <w:b/>
          <w:bCs/>
          <w:szCs w:val="24"/>
        </w:rPr>
        <w:t xml:space="preserve"> pe pagina web</w:t>
      </w:r>
      <w:r w:rsidR="00775AF8">
        <w:rPr>
          <w:rFonts w:ascii="Times New Roman" w:hAnsi="Times New Roman"/>
          <w:b/>
          <w:bCs/>
          <w:szCs w:val="24"/>
        </w:rPr>
        <w:t xml:space="preserve">: </w:t>
      </w:r>
      <w:hyperlink r:id="rId26" w:history="1">
        <w:r w:rsidR="00775AF8" w:rsidRPr="00DA0410">
          <w:rPr>
            <w:rStyle w:val="Hyperlink"/>
            <w:rFonts w:ascii="Times New Roman" w:hAnsi="Times New Roman"/>
            <w:szCs w:val="24"/>
          </w:rPr>
          <w:t>https://www.mt.ro/web14/strategia-in-transporturi/moderizare-2</w:t>
        </w:r>
      </w:hyperlink>
      <w:r w:rsidR="00775AF8">
        <w:rPr>
          <w:rFonts w:ascii="Times New Roman" w:hAnsi="Times New Roman"/>
          <w:szCs w:val="24"/>
        </w:rPr>
        <w:t xml:space="preserve"> </w:t>
      </w:r>
      <w:r>
        <w:rPr>
          <w:rFonts w:ascii="Times New Roman" w:hAnsi="Times New Roman"/>
          <w:b/>
          <w:bCs/>
          <w:szCs w:val="24"/>
        </w:rPr>
        <w:t>lista cu rezultatele evaluării cererilor de finanțare</w:t>
      </w:r>
      <w:r w:rsidR="009D44C0">
        <w:rPr>
          <w:rFonts w:ascii="Times New Roman" w:hAnsi="Times New Roman"/>
          <w:b/>
          <w:bCs/>
          <w:szCs w:val="24"/>
        </w:rPr>
        <w:t>, respectiv</w:t>
      </w:r>
      <w:r w:rsidR="007A624B">
        <w:rPr>
          <w:rFonts w:ascii="Times New Roman" w:hAnsi="Times New Roman"/>
          <w:b/>
          <w:bCs/>
          <w:szCs w:val="24"/>
        </w:rPr>
        <w:t xml:space="preserve"> proiectele</w:t>
      </w:r>
      <w:r w:rsidR="009D44C0">
        <w:rPr>
          <w:rFonts w:ascii="Times New Roman" w:hAnsi="Times New Roman"/>
          <w:b/>
          <w:bCs/>
          <w:szCs w:val="24"/>
        </w:rPr>
        <w:t xml:space="preserve"> admise și respinse. </w:t>
      </w:r>
      <w:r>
        <w:rPr>
          <w:rFonts w:ascii="Times New Roman" w:hAnsi="Times New Roman"/>
          <w:b/>
          <w:bCs/>
          <w:szCs w:val="24"/>
        </w:rPr>
        <w:t xml:space="preserve"> </w:t>
      </w:r>
    </w:p>
    <w:p w14:paraId="313C178A" w14:textId="3C8F111E" w:rsidR="008469BF" w:rsidRDefault="00836597" w:rsidP="00C72D44">
      <w:pPr>
        <w:jc w:val="both"/>
        <w:rPr>
          <w:rFonts w:ascii="Times New Roman" w:hAnsi="Times New Roman"/>
          <w:szCs w:val="24"/>
        </w:rPr>
      </w:pPr>
      <w:r w:rsidRPr="00836597">
        <w:rPr>
          <w:rFonts w:ascii="Times New Roman" w:hAnsi="Times New Roman"/>
          <w:szCs w:val="24"/>
        </w:rPr>
        <w:t xml:space="preserve">Împotriva deciziei de respingere a finanțării, solicitantul poate formula contestație pe cale administrativă, la </w:t>
      </w:r>
      <w:r>
        <w:rPr>
          <w:rFonts w:ascii="Times New Roman" w:hAnsi="Times New Roman"/>
          <w:szCs w:val="24"/>
        </w:rPr>
        <w:t>MTI</w:t>
      </w:r>
      <w:r w:rsidRPr="00836597">
        <w:rPr>
          <w:rFonts w:ascii="Times New Roman" w:hAnsi="Times New Roman"/>
          <w:szCs w:val="24"/>
        </w:rPr>
        <w:t xml:space="preserve"> în termen de 30 de zile calendaristice, calculat de la data primirii acesteia prin sistemul</w:t>
      </w:r>
      <w:r>
        <w:rPr>
          <w:rFonts w:ascii="Times New Roman" w:hAnsi="Times New Roman"/>
          <w:szCs w:val="24"/>
        </w:rPr>
        <w:t xml:space="preserve"> informatic MySMIS2021</w:t>
      </w:r>
      <w:r w:rsidRPr="00836597">
        <w:rPr>
          <w:rFonts w:ascii="Times New Roman" w:hAnsi="Times New Roman"/>
          <w:szCs w:val="24"/>
        </w:rPr>
        <w:t>.</w:t>
      </w:r>
    </w:p>
    <w:p w14:paraId="52123CD9" w14:textId="77777777" w:rsidR="00081FC2" w:rsidRDefault="00081FC2" w:rsidP="00C72D44">
      <w:pPr>
        <w:jc w:val="both"/>
        <w:rPr>
          <w:rFonts w:ascii="Times New Roman" w:hAnsi="Times New Roman"/>
          <w:szCs w:val="24"/>
        </w:rPr>
      </w:pPr>
    </w:p>
    <w:p w14:paraId="7BC38CDA" w14:textId="2A378F9B" w:rsidR="00836597" w:rsidRPr="00DB32A5" w:rsidRDefault="00836597" w:rsidP="00836597">
      <w:pPr>
        <w:jc w:val="both"/>
        <w:rPr>
          <w:rFonts w:ascii="Times New Roman" w:hAnsi="Times New Roman"/>
          <w:szCs w:val="24"/>
        </w:rPr>
      </w:pPr>
      <w:r w:rsidRPr="00DB32A5">
        <w:rPr>
          <w:rFonts w:ascii="Times New Roman" w:hAnsi="Times New Roman"/>
          <w:szCs w:val="24"/>
        </w:rPr>
        <w:t>Pentru</w:t>
      </w:r>
      <w:r w:rsidRPr="00DB32A5">
        <w:rPr>
          <w:rFonts w:ascii="Times New Roman" w:hAnsi="Times New Roman"/>
          <w:spacing w:val="-1"/>
          <w:szCs w:val="24"/>
        </w:rPr>
        <w:t xml:space="preserve"> </w:t>
      </w:r>
      <w:r w:rsidRPr="00DB32A5">
        <w:rPr>
          <w:rFonts w:ascii="Times New Roman" w:hAnsi="Times New Roman"/>
          <w:szCs w:val="24"/>
        </w:rPr>
        <w:t>a</w:t>
      </w:r>
      <w:r w:rsidRPr="00DB32A5">
        <w:rPr>
          <w:rFonts w:ascii="Times New Roman" w:hAnsi="Times New Roman"/>
          <w:spacing w:val="-2"/>
          <w:szCs w:val="24"/>
        </w:rPr>
        <w:t xml:space="preserve"> </w:t>
      </w:r>
      <w:r w:rsidRPr="00DB32A5">
        <w:rPr>
          <w:rFonts w:ascii="Times New Roman" w:hAnsi="Times New Roman"/>
          <w:szCs w:val="24"/>
        </w:rPr>
        <w:t>putea</w:t>
      </w:r>
      <w:r w:rsidRPr="00DB32A5">
        <w:rPr>
          <w:rFonts w:ascii="Times New Roman" w:hAnsi="Times New Roman"/>
          <w:spacing w:val="-3"/>
          <w:szCs w:val="24"/>
        </w:rPr>
        <w:t xml:space="preserve"> </w:t>
      </w:r>
      <w:r w:rsidRPr="00DB32A5">
        <w:rPr>
          <w:rFonts w:ascii="Times New Roman" w:hAnsi="Times New Roman"/>
          <w:szCs w:val="24"/>
        </w:rPr>
        <w:t>fi</w:t>
      </w:r>
      <w:r w:rsidRPr="00DB32A5">
        <w:rPr>
          <w:rFonts w:ascii="Times New Roman" w:hAnsi="Times New Roman"/>
          <w:spacing w:val="-2"/>
          <w:szCs w:val="24"/>
        </w:rPr>
        <w:t xml:space="preserve"> </w:t>
      </w:r>
      <w:r w:rsidRPr="00DB32A5">
        <w:rPr>
          <w:rFonts w:ascii="Times New Roman" w:hAnsi="Times New Roman"/>
          <w:szCs w:val="24"/>
        </w:rPr>
        <w:t>luate</w:t>
      </w:r>
      <w:r w:rsidRPr="00DB32A5">
        <w:rPr>
          <w:rFonts w:ascii="Times New Roman" w:hAnsi="Times New Roman"/>
          <w:spacing w:val="-2"/>
          <w:szCs w:val="24"/>
        </w:rPr>
        <w:t xml:space="preserve"> </w:t>
      </w:r>
      <w:r w:rsidRPr="00DB32A5">
        <w:rPr>
          <w:rFonts w:ascii="Times New Roman" w:hAnsi="Times New Roman"/>
          <w:szCs w:val="24"/>
        </w:rPr>
        <w:t>în</w:t>
      </w:r>
      <w:r w:rsidRPr="00DB32A5">
        <w:rPr>
          <w:rFonts w:ascii="Times New Roman" w:hAnsi="Times New Roman"/>
          <w:spacing w:val="-1"/>
          <w:szCs w:val="24"/>
        </w:rPr>
        <w:t xml:space="preserve"> </w:t>
      </w:r>
      <w:r w:rsidRPr="00DB32A5">
        <w:rPr>
          <w:rFonts w:ascii="Times New Roman" w:hAnsi="Times New Roman"/>
          <w:szCs w:val="24"/>
        </w:rPr>
        <w:t>considerare,</w:t>
      </w:r>
      <w:r w:rsidRPr="00DB32A5">
        <w:rPr>
          <w:rFonts w:ascii="Times New Roman" w:hAnsi="Times New Roman"/>
          <w:spacing w:val="-1"/>
          <w:szCs w:val="24"/>
        </w:rPr>
        <w:t xml:space="preserve"> </w:t>
      </w:r>
      <w:r w:rsidR="00250AF3" w:rsidRPr="00DB32A5">
        <w:rPr>
          <w:rFonts w:ascii="Times New Roman" w:hAnsi="Times New Roman"/>
          <w:szCs w:val="24"/>
        </w:rPr>
        <w:t>contestațiile</w:t>
      </w:r>
      <w:r w:rsidRPr="00DB32A5">
        <w:rPr>
          <w:rFonts w:ascii="Times New Roman" w:hAnsi="Times New Roman"/>
          <w:spacing w:val="-2"/>
          <w:szCs w:val="24"/>
        </w:rPr>
        <w:t xml:space="preserve"> </w:t>
      </w:r>
      <w:r w:rsidRPr="00DB32A5">
        <w:rPr>
          <w:rFonts w:ascii="Times New Roman" w:hAnsi="Times New Roman"/>
          <w:szCs w:val="24"/>
        </w:rPr>
        <w:t>trebuie</w:t>
      </w:r>
      <w:r w:rsidRPr="00DB32A5">
        <w:rPr>
          <w:rFonts w:ascii="Times New Roman" w:hAnsi="Times New Roman"/>
          <w:spacing w:val="-1"/>
          <w:szCs w:val="24"/>
        </w:rPr>
        <w:t xml:space="preserve"> </w:t>
      </w:r>
      <w:r w:rsidRPr="00DB32A5">
        <w:rPr>
          <w:rFonts w:ascii="Times New Roman" w:hAnsi="Times New Roman"/>
          <w:szCs w:val="24"/>
        </w:rPr>
        <w:t>să</w:t>
      </w:r>
      <w:r w:rsidRPr="00DB32A5">
        <w:rPr>
          <w:rFonts w:ascii="Times New Roman" w:hAnsi="Times New Roman"/>
          <w:spacing w:val="-2"/>
          <w:szCs w:val="24"/>
        </w:rPr>
        <w:t xml:space="preserve"> </w:t>
      </w:r>
      <w:r w:rsidRPr="00DB32A5">
        <w:rPr>
          <w:rFonts w:ascii="Times New Roman" w:hAnsi="Times New Roman"/>
          <w:szCs w:val="24"/>
        </w:rPr>
        <w:t>respecte</w:t>
      </w:r>
      <w:r w:rsidRPr="00DB32A5">
        <w:rPr>
          <w:rFonts w:ascii="Times New Roman" w:hAnsi="Times New Roman"/>
          <w:spacing w:val="-2"/>
          <w:szCs w:val="24"/>
        </w:rPr>
        <w:t xml:space="preserve"> </w:t>
      </w:r>
      <w:r w:rsidRPr="00DB32A5">
        <w:rPr>
          <w:rFonts w:ascii="Times New Roman" w:hAnsi="Times New Roman"/>
          <w:szCs w:val="24"/>
        </w:rPr>
        <w:t xml:space="preserve">următoarele </w:t>
      </w:r>
      <w:r w:rsidR="00250AF3" w:rsidRPr="00DB32A5">
        <w:rPr>
          <w:rFonts w:ascii="Times New Roman" w:hAnsi="Times New Roman"/>
          <w:szCs w:val="24"/>
        </w:rPr>
        <w:t>cerințe</w:t>
      </w:r>
      <w:r w:rsidRPr="00DB32A5">
        <w:rPr>
          <w:rFonts w:ascii="Times New Roman" w:hAnsi="Times New Roman"/>
          <w:szCs w:val="24"/>
        </w:rPr>
        <w:t>:</w:t>
      </w:r>
    </w:p>
    <w:p w14:paraId="17FF8CA6" w14:textId="039A5B04" w:rsidR="00836597" w:rsidRPr="00DB32A5" w:rsidRDefault="00836597" w:rsidP="00836597">
      <w:pPr>
        <w:pStyle w:val="ListParagraph"/>
        <w:numPr>
          <w:ilvl w:val="0"/>
          <w:numId w:val="2"/>
        </w:numPr>
        <w:tabs>
          <w:tab w:val="left" w:pos="567"/>
        </w:tabs>
        <w:spacing w:before="60"/>
        <w:ind w:left="567" w:hanging="283"/>
        <w:rPr>
          <w:rFonts w:ascii="Times New Roman" w:hAnsi="Times New Roman"/>
          <w:szCs w:val="24"/>
        </w:rPr>
      </w:pPr>
      <w:r w:rsidRPr="00DB32A5">
        <w:rPr>
          <w:rFonts w:ascii="Times New Roman" w:hAnsi="Times New Roman"/>
          <w:szCs w:val="24"/>
        </w:rPr>
        <w:t>Identificarea</w:t>
      </w:r>
      <w:r w:rsidRPr="00DB32A5">
        <w:rPr>
          <w:rFonts w:ascii="Times New Roman" w:hAnsi="Times New Roman"/>
          <w:spacing w:val="54"/>
          <w:szCs w:val="24"/>
        </w:rPr>
        <w:t xml:space="preserve"> </w:t>
      </w:r>
      <w:r w:rsidRPr="00DB32A5">
        <w:rPr>
          <w:rFonts w:ascii="Times New Roman" w:hAnsi="Times New Roman"/>
          <w:szCs w:val="24"/>
        </w:rPr>
        <w:t>contestatarului,</w:t>
      </w:r>
      <w:r w:rsidRPr="00DB32A5">
        <w:rPr>
          <w:rFonts w:ascii="Times New Roman" w:hAnsi="Times New Roman"/>
          <w:spacing w:val="53"/>
          <w:szCs w:val="24"/>
        </w:rPr>
        <w:t xml:space="preserve"> </w:t>
      </w:r>
      <w:r w:rsidRPr="00DB32A5">
        <w:rPr>
          <w:rFonts w:ascii="Times New Roman" w:hAnsi="Times New Roman"/>
          <w:szCs w:val="24"/>
        </w:rPr>
        <w:t>prin:</w:t>
      </w:r>
      <w:r w:rsidRPr="00DB32A5">
        <w:rPr>
          <w:rFonts w:ascii="Times New Roman" w:hAnsi="Times New Roman"/>
          <w:spacing w:val="53"/>
          <w:szCs w:val="24"/>
        </w:rPr>
        <w:t xml:space="preserve"> </w:t>
      </w:r>
      <w:r w:rsidRPr="00DB32A5">
        <w:rPr>
          <w:rFonts w:ascii="Times New Roman" w:hAnsi="Times New Roman"/>
          <w:szCs w:val="24"/>
        </w:rPr>
        <w:t>denumirea</w:t>
      </w:r>
      <w:r w:rsidRPr="00DB32A5">
        <w:rPr>
          <w:rFonts w:ascii="Times New Roman" w:hAnsi="Times New Roman"/>
          <w:spacing w:val="53"/>
          <w:szCs w:val="24"/>
        </w:rPr>
        <w:t xml:space="preserve"> </w:t>
      </w:r>
      <w:r w:rsidRPr="00DB32A5">
        <w:rPr>
          <w:rFonts w:ascii="Times New Roman" w:hAnsi="Times New Roman"/>
          <w:szCs w:val="24"/>
        </w:rPr>
        <w:t>solicitantului,</w:t>
      </w:r>
      <w:r w:rsidRPr="00DB32A5">
        <w:rPr>
          <w:rFonts w:ascii="Times New Roman" w:hAnsi="Times New Roman"/>
          <w:spacing w:val="53"/>
          <w:szCs w:val="24"/>
        </w:rPr>
        <w:t xml:space="preserve"> </w:t>
      </w:r>
      <w:r w:rsidRPr="00DB32A5">
        <w:rPr>
          <w:rFonts w:ascii="Times New Roman" w:hAnsi="Times New Roman"/>
          <w:szCs w:val="24"/>
        </w:rPr>
        <w:t>adresa,</w:t>
      </w:r>
      <w:r w:rsidRPr="00DB32A5">
        <w:rPr>
          <w:rFonts w:ascii="Times New Roman" w:hAnsi="Times New Roman"/>
          <w:spacing w:val="54"/>
          <w:szCs w:val="24"/>
        </w:rPr>
        <w:t xml:space="preserve"> </w:t>
      </w:r>
      <w:r w:rsidR="00250AF3" w:rsidRPr="00DB32A5">
        <w:rPr>
          <w:rFonts w:ascii="Times New Roman" w:hAnsi="Times New Roman"/>
          <w:szCs w:val="24"/>
        </w:rPr>
        <w:t>funcția</w:t>
      </w:r>
      <w:r w:rsidRPr="00DB32A5">
        <w:rPr>
          <w:rFonts w:ascii="Times New Roman" w:hAnsi="Times New Roman"/>
          <w:szCs w:val="24"/>
        </w:rPr>
        <w:t>,</w:t>
      </w:r>
      <w:r w:rsidRPr="00DB32A5">
        <w:rPr>
          <w:rFonts w:ascii="Times New Roman" w:hAnsi="Times New Roman"/>
          <w:spacing w:val="53"/>
          <w:szCs w:val="24"/>
        </w:rPr>
        <w:t xml:space="preserve"> </w:t>
      </w:r>
      <w:r w:rsidRPr="00DB32A5">
        <w:rPr>
          <w:rFonts w:ascii="Times New Roman" w:hAnsi="Times New Roman"/>
          <w:szCs w:val="24"/>
        </w:rPr>
        <w:t>numele</w:t>
      </w:r>
      <w:r w:rsidRPr="00DB32A5">
        <w:rPr>
          <w:rFonts w:ascii="Times New Roman" w:hAnsi="Times New Roman"/>
          <w:spacing w:val="52"/>
          <w:szCs w:val="24"/>
        </w:rPr>
        <w:t xml:space="preserve"> </w:t>
      </w:r>
      <w:r w:rsidR="00250AF3" w:rsidRPr="00DB32A5">
        <w:rPr>
          <w:rFonts w:ascii="Times New Roman" w:hAnsi="Times New Roman"/>
          <w:szCs w:val="24"/>
        </w:rPr>
        <w:t>și</w:t>
      </w:r>
      <w:r w:rsidRPr="00DB32A5">
        <w:rPr>
          <w:rFonts w:ascii="Times New Roman" w:hAnsi="Times New Roman"/>
          <w:spacing w:val="54"/>
          <w:szCs w:val="24"/>
        </w:rPr>
        <w:t xml:space="preserve"> </w:t>
      </w:r>
      <w:r w:rsidRPr="00DB32A5">
        <w:rPr>
          <w:rFonts w:ascii="Times New Roman" w:hAnsi="Times New Roman"/>
          <w:szCs w:val="24"/>
        </w:rPr>
        <w:t>prenumele</w:t>
      </w:r>
      <w:r w:rsidRPr="00DB32A5">
        <w:rPr>
          <w:rFonts w:ascii="Times New Roman" w:hAnsi="Times New Roman"/>
          <w:spacing w:val="-57"/>
          <w:szCs w:val="24"/>
        </w:rPr>
        <w:t xml:space="preserve">  </w:t>
      </w:r>
      <w:r w:rsidRPr="00DB32A5">
        <w:rPr>
          <w:rFonts w:ascii="Times New Roman" w:hAnsi="Times New Roman"/>
          <w:szCs w:val="24"/>
        </w:rPr>
        <w:t>reprezentantului</w:t>
      </w:r>
      <w:r w:rsidRPr="00DB32A5">
        <w:rPr>
          <w:rFonts w:ascii="Times New Roman" w:hAnsi="Times New Roman"/>
          <w:spacing w:val="-1"/>
          <w:szCs w:val="24"/>
        </w:rPr>
        <w:t xml:space="preserve"> </w:t>
      </w:r>
      <w:r w:rsidRPr="00DB32A5">
        <w:rPr>
          <w:rFonts w:ascii="Times New Roman" w:hAnsi="Times New Roman"/>
          <w:szCs w:val="24"/>
        </w:rPr>
        <w:t>legal;</w:t>
      </w:r>
      <w:r w:rsidR="00AC3251" w:rsidRPr="00AC3251">
        <w:rPr>
          <w:rFonts w:ascii="Times New Roman" w:hAnsi="Times New Roman"/>
          <w:szCs w:val="24"/>
        </w:rPr>
        <w:t xml:space="preserve"> </w:t>
      </w:r>
      <w:r w:rsidR="00AC3251">
        <w:rPr>
          <w:rFonts w:ascii="Times New Roman" w:hAnsi="Times New Roman"/>
          <w:szCs w:val="24"/>
        </w:rPr>
        <w:t>datele de contact, precum și alte atribute de identificare, în condițiile legii (cod unic de înregistrare etc)</w:t>
      </w:r>
      <w:r w:rsidR="00AC3251" w:rsidRPr="00AC3251">
        <w:rPr>
          <w:rFonts w:ascii="Times New Roman" w:hAnsi="Times New Roman"/>
          <w:szCs w:val="24"/>
        </w:rPr>
        <w:t xml:space="preserve"> </w:t>
      </w:r>
      <w:r w:rsidR="00AC3251" w:rsidRPr="00DB32A5">
        <w:rPr>
          <w:rFonts w:ascii="Times New Roman" w:hAnsi="Times New Roman"/>
          <w:szCs w:val="24"/>
        </w:rPr>
        <w:t>;</w:t>
      </w:r>
    </w:p>
    <w:p w14:paraId="41C36B23" w14:textId="26263104" w:rsidR="00836597" w:rsidRPr="00DB32A5" w:rsidRDefault="00836597" w:rsidP="00836597">
      <w:pPr>
        <w:pStyle w:val="ListParagraph"/>
        <w:numPr>
          <w:ilvl w:val="0"/>
          <w:numId w:val="2"/>
        </w:numPr>
        <w:tabs>
          <w:tab w:val="left" w:pos="567"/>
        </w:tabs>
        <w:spacing w:before="58"/>
        <w:ind w:left="567" w:hanging="283"/>
        <w:rPr>
          <w:rFonts w:ascii="Times New Roman" w:hAnsi="Times New Roman"/>
          <w:szCs w:val="24"/>
        </w:rPr>
      </w:pPr>
      <w:r w:rsidRPr="00DB32A5">
        <w:rPr>
          <w:rFonts w:ascii="Times New Roman" w:hAnsi="Times New Roman"/>
          <w:szCs w:val="24"/>
        </w:rPr>
        <w:t>Identificarea</w:t>
      </w:r>
      <w:r w:rsidRPr="00DB32A5">
        <w:rPr>
          <w:rFonts w:ascii="Times New Roman" w:hAnsi="Times New Roman"/>
          <w:spacing w:val="1"/>
          <w:szCs w:val="24"/>
        </w:rPr>
        <w:t xml:space="preserve"> </w:t>
      </w:r>
      <w:r w:rsidRPr="00DB32A5">
        <w:rPr>
          <w:rFonts w:ascii="Times New Roman" w:hAnsi="Times New Roman"/>
          <w:szCs w:val="24"/>
        </w:rPr>
        <w:t>proiectului,</w:t>
      </w:r>
      <w:r w:rsidRPr="00DB32A5">
        <w:rPr>
          <w:rFonts w:ascii="Times New Roman" w:hAnsi="Times New Roman"/>
          <w:spacing w:val="1"/>
          <w:szCs w:val="24"/>
        </w:rPr>
        <w:t xml:space="preserve"> </w:t>
      </w:r>
      <w:r w:rsidRPr="00DB32A5">
        <w:rPr>
          <w:rFonts w:ascii="Times New Roman" w:hAnsi="Times New Roman"/>
          <w:szCs w:val="24"/>
        </w:rPr>
        <w:t>prin:</w:t>
      </w:r>
      <w:r w:rsidRPr="00DB32A5">
        <w:rPr>
          <w:rFonts w:ascii="Times New Roman" w:hAnsi="Times New Roman"/>
          <w:spacing w:val="1"/>
          <w:szCs w:val="24"/>
        </w:rPr>
        <w:t xml:space="preserve"> </w:t>
      </w:r>
      <w:r w:rsidRPr="00DB32A5">
        <w:rPr>
          <w:rFonts w:ascii="Times New Roman" w:hAnsi="Times New Roman"/>
          <w:szCs w:val="24"/>
        </w:rPr>
        <w:t>numărul</w:t>
      </w:r>
      <w:r w:rsidRPr="00DB32A5">
        <w:rPr>
          <w:rFonts w:ascii="Times New Roman" w:hAnsi="Times New Roman"/>
          <w:spacing w:val="1"/>
          <w:szCs w:val="24"/>
        </w:rPr>
        <w:t xml:space="preserve"> </w:t>
      </w:r>
      <w:r w:rsidRPr="00DB32A5">
        <w:rPr>
          <w:rFonts w:ascii="Times New Roman" w:hAnsi="Times New Roman"/>
          <w:szCs w:val="24"/>
        </w:rPr>
        <w:t>unic</w:t>
      </w:r>
      <w:r w:rsidRPr="00DB32A5">
        <w:rPr>
          <w:rFonts w:ascii="Times New Roman" w:hAnsi="Times New Roman"/>
          <w:spacing w:val="1"/>
          <w:szCs w:val="24"/>
        </w:rPr>
        <w:t xml:space="preserve"> </w:t>
      </w:r>
      <w:r w:rsidRPr="00DB32A5">
        <w:rPr>
          <w:rFonts w:ascii="Times New Roman" w:hAnsi="Times New Roman"/>
          <w:szCs w:val="24"/>
        </w:rPr>
        <w:t>de</w:t>
      </w:r>
      <w:r w:rsidRPr="00DB32A5">
        <w:rPr>
          <w:rFonts w:ascii="Times New Roman" w:hAnsi="Times New Roman"/>
          <w:spacing w:val="1"/>
          <w:szCs w:val="24"/>
        </w:rPr>
        <w:t xml:space="preserve"> </w:t>
      </w:r>
      <w:r w:rsidRPr="00DB32A5">
        <w:rPr>
          <w:rFonts w:ascii="Times New Roman" w:hAnsi="Times New Roman"/>
          <w:szCs w:val="24"/>
        </w:rPr>
        <w:t>înregistrare</w:t>
      </w:r>
      <w:r w:rsidRPr="00DB32A5">
        <w:rPr>
          <w:rFonts w:ascii="Times New Roman" w:hAnsi="Times New Roman"/>
          <w:spacing w:val="1"/>
          <w:szCs w:val="24"/>
        </w:rPr>
        <w:t xml:space="preserve"> </w:t>
      </w:r>
      <w:r w:rsidRPr="00DB32A5">
        <w:rPr>
          <w:rFonts w:ascii="Times New Roman" w:hAnsi="Times New Roman"/>
          <w:szCs w:val="24"/>
        </w:rPr>
        <w:t>alocat</w:t>
      </w:r>
      <w:r w:rsidRPr="00DB32A5">
        <w:rPr>
          <w:rFonts w:ascii="Times New Roman" w:hAnsi="Times New Roman"/>
          <w:spacing w:val="1"/>
          <w:szCs w:val="24"/>
        </w:rPr>
        <w:t xml:space="preserve"> </w:t>
      </w:r>
      <w:r w:rsidRPr="00DB32A5">
        <w:rPr>
          <w:rFonts w:ascii="Times New Roman" w:hAnsi="Times New Roman"/>
          <w:szCs w:val="24"/>
        </w:rPr>
        <w:t>cererii de finanțare</w:t>
      </w:r>
      <w:r w:rsidRPr="00DB32A5">
        <w:rPr>
          <w:rFonts w:ascii="Times New Roman" w:hAnsi="Times New Roman"/>
          <w:spacing w:val="1"/>
          <w:szCs w:val="24"/>
        </w:rPr>
        <w:t xml:space="preserve"> </w:t>
      </w:r>
      <w:r w:rsidRPr="00DB32A5">
        <w:rPr>
          <w:rFonts w:ascii="Times New Roman" w:hAnsi="Times New Roman"/>
          <w:szCs w:val="24"/>
        </w:rPr>
        <w:t>(codul</w:t>
      </w:r>
      <w:r w:rsidRPr="00DB32A5">
        <w:rPr>
          <w:rFonts w:ascii="Times New Roman" w:hAnsi="Times New Roman"/>
          <w:spacing w:val="1"/>
          <w:szCs w:val="24"/>
        </w:rPr>
        <w:t xml:space="preserve"> </w:t>
      </w:r>
      <w:r w:rsidRPr="00DB32A5">
        <w:rPr>
          <w:rFonts w:ascii="Times New Roman" w:hAnsi="Times New Roman"/>
          <w:szCs w:val="24"/>
        </w:rPr>
        <w:t>proiectului</w:t>
      </w:r>
      <w:r w:rsidRPr="00DB32A5">
        <w:rPr>
          <w:rFonts w:ascii="Times New Roman" w:hAnsi="Times New Roman"/>
          <w:spacing w:val="1"/>
          <w:szCs w:val="24"/>
        </w:rPr>
        <w:t xml:space="preserve"> </w:t>
      </w:r>
      <w:r w:rsidRPr="00DB32A5">
        <w:rPr>
          <w:rFonts w:ascii="Times New Roman" w:hAnsi="Times New Roman"/>
          <w:szCs w:val="24"/>
        </w:rPr>
        <w:t>din</w:t>
      </w:r>
      <w:r w:rsidRPr="00DB32A5">
        <w:rPr>
          <w:rFonts w:ascii="Times New Roman" w:hAnsi="Times New Roman"/>
          <w:spacing w:val="-57"/>
          <w:szCs w:val="24"/>
        </w:rPr>
        <w:t xml:space="preserve">       </w:t>
      </w:r>
      <w:r w:rsidRPr="00DB32A5">
        <w:rPr>
          <w:rFonts w:ascii="Times New Roman" w:hAnsi="Times New Roman"/>
          <w:szCs w:val="24"/>
        </w:rPr>
        <w:t>platforma</w:t>
      </w:r>
      <w:r w:rsidRPr="00DB32A5">
        <w:rPr>
          <w:rFonts w:ascii="Times New Roman" w:hAnsi="Times New Roman"/>
          <w:spacing w:val="-2"/>
          <w:szCs w:val="24"/>
        </w:rPr>
        <w:t xml:space="preserve"> </w:t>
      </w:r>
      <w:r w:rsidRPr="00DB32A5">
        <w:rPr>
          <w:rFonts w:ascii="Times New Roman" w:hAnsi="Times New Roman"/>
          <w:szCs w:val="24"/>
        </w:rPr>
        <w:t xml:space="preserve">electronică) </w:t>
      </w:r>
      <w:r w:rsidR="00250AF3" w:rsidRPr="00DB32A5">
        <w:rPr>
          <w:rFonts w:ascii="Times New Roman" w:hAnsi="Times New Roman"/>
          <w:szCs w:val="24"/>
        </w:rPr>
        <w:t>și</w:t>
      </w:r>
      <w:r w:rsidRPr="00DB32A5">
        <w:rPr>
          <w:rFonts w:ascii="Times New Roman" w:hAnsi="Times New Roman"/>
          <w:spacing w:val="-1"/>
          <w:szCs w:val="24"/>
        </w:rPr>
        <w:t xml:space="preserve"> </w:t>
      </w:r>
      <w:r w:rsidRPr="00DB32A5">
        <w:rPr>
          <w:rFonts w:ascii="Times New Roman" w:hAnsi="Times New Roman"/>
          <w:szCs w:val="24"/>
        </w:rPr>
        <w:t>titlul proiectului;</w:t>
      </w:r>
    </w:p>
    <w:p w14:paraId="00F1E55A" w14:textId="73DA3AE6" w:rsidR="00836597" w:rsidRPr="00DB32A5" w:rsidRDefault="00836597" w:rsidP="00836597">
      <w:pPr>
        <w:pStyle w:val="ListParagraph"/>
        <w:numPr>
          <w:ilvl w:val="0"/>
          <w:numId w:val="2"/>
        </w:numPr>
        <w:tabs>
          <w:tab w:val="left" w:pos="567"/>
        </w:tabs>
        <w:spacing w:before="60"/>
        <w:ind w:left="567" w:hanging="283"/>
        <w:rPr>
          <w:rFonts w:ascii="Times New Roman" w:hAnsi="Times New Roman"/>
          <w:szCs w:val="24"/>
        </w:rPr>
      </w:pPr>
      <w:r w:rsidRPr="00DB32A5">
        <w:rPr>
          <w:rFonts w:ascii="Times New Roman" w:hAnsi="Times New Roman"/>
          <w:szCs w:val="24"/>
        </w:rPr>
        <w:t>Obiectul</w:t>
      </w:r>
      <w:r w:rsidRPr="00DB32A5">
        <w:rPr>
          <w:rFonts w:ascii="Times New Roman" w:hAnsi="Times New Roman"/>
          <w:spacing w:val="-2"/>
          <w:szCs w:val="24"/>
        </w:rPr>
        <w:t xml:space="preserve"> </w:t>
      </w:r>
      <w:r w:rsidR="00250AF3" w:rsidRPr="00DB32A5">
        <w:rPr>
          <w:rFonts w:ascii="Times New Roman" w:hAnsi="Times New Roman"/>
          <w:szCs w:val="24"/>
        </w:rPr>
        <w:t>contestației</w:t>
      </w:r>
      <w:r w:rsidRPr="00DB32A5">
        <w:rPr>
          <w:rFonts w:ascii="Times New Roman" w:hAnsi="Times New Roman"/>
          <w:spacing w:val="-1"/>
          <w:szCs w:val="24"/>
        </w:rPr>
        <w:t xml:space="preserve"> </w:t>
      </w:r>
      <w:r w:rsidRPr="00DB32A5">
        <w:rPr>
          <w:rFonts w:ascii="Times New Roman" w:hAnsi="Times New Roman"/>
          <w:szCs w:val="24"/>
        </w:rPr>
        <w:t>(ce se</w:t>
      </w:r>
      <w:r w:rsidRPr="00DB32A5">
        <w:rPr>
          <w:rFonts w:ascii="Times New Roman" w:hAnsi="Times New Roman"/>
          <w:spacing w:val="-2"/>
          <w:szCs w:val="24"/>
        </w:rPr>
        <w:t xml:space="preserve"> </w:t>
      </w:r>
      <w:r w:rsidRPr="00DB32A5">
        <w:rPr>
          <w:rFonts w:ascii="Times New Roman" w:hAnsi="Times New Roman"/>
          <w:szCs w:val="24"/>
        </w:rPr>
        <w:t>solicită</w:t>
      </w:r>
      <w:r w:rsidRPr="00DB32A5">
        <w:rPr>
          <w:rFonts w:ascii="Times New Roman" w:hAnsi="Times New Roman"/>
          <w:spacing w:val="-3"/>
          <w:szCs w:val="24"/>
        </w:rPr>
        <w:t xml:space="preserve"> </w:t>
      </w:r>
      <w:r w:rsidRPr="00DB32A5">
        <w:rPr>
          <w:rFonts w:ascii="Times New Roman" w:hAnsi="Times New Roman"/>
          <w:szCs w:val="24"/>
        </w:rPr>
        <w:t>prin</w:t>
      </w:r>
      <w:r w:rsidRPr="00DB32A5">
        <w:rPr>
          <w:rFonts w:ascii="Times New Roman" w:hAnsi="Times New Roman"/>
          <w:spacing w:val="-2"/>
          <w:szCs w:val="24"/>
        </w:rPr>
        <w:t xml:space="preserve"> </w:t>
      </w:r>
      <w:r w:rsidRPr="00DB32A5">
        <w:rPr>
          <w:rFonts w:ascii="Times New Roman" w:hAnsi="Times New Roman"/>
          <w:szCs w:val="24"/>
        </w:rPr>
        <w:t>formularea</w:t>
      </w:r>
      <w:r w:rsidRPr="00DB32A5">
        <w:rPr>
          <w:rFonts w:ascii="Times New Roman" w:hAnsi="Times New Roman"/>
          <w:spacing w:val="-2"/>
          <w:szCs w:val="24"/>
        </w:rPr>
        <w:t xml:space="preserve"> </w:t>
      </w:r>
      <w:r w:rsidR="00250AF3" w:rsidRPr="00DB32A5">
        <w:rPr>
          <w:rFonts w:ascii="Times New Roman" w:hAnsi="Times New Roman"/>
          <w:szCs w:val="24"/>
        </w:rPr>
        <w:t>contestației</w:t>
      </w:r>
      <w:r w:rsidRPr="00DB32A5">
        <w:rPr>
          <w:rFonts w:ascii="Times New Roman" w:hAnsi="Times New Roman"/>
          <w:szCs w:val="24"/>
        </w:rPr>
        <w:t>)</w:t>
      </w:r>
      <w:r w:rsidR="00AC3251">
        <w:rPr>
          <w:rFonts w:ascii="Times New Roman" w:hAnsi="Times New Roman"/>
          <w:szCs w:val="24"/>
        </w:rPr>
        <w:t>, respectiv criteriul/criteriile contestate</w:t>
      </w:r>
      <w:r w:rsidRPr="00DB32A5">
        <w:rPr>
          <w:rFonts w:ascii="Times New Roman" w:hAnsi="Times New Roman"/>
          <w:szCs w:val="24"/>
        </w:rPr>
        <w:t>;</w:t>
      </w:r>
    </w:p>
    <w:p w14:paraId="5AF853AF" w14:textId="6EED0851" w:rsidR="00836597" w:rsidRPr="00DB32A5" w:rsidRDefault="00836597" w:rsidP="00836597">
      <w:pPr>
        <w:pStyle w:val="ListParagraph"/>
        <w:numPr>
          <w:ilvl w:val="0"/>
          <w:numId w:val="2"/>
        </w:numPr>
        <w:tabs>
          <w:tab w:val="left" w:pos="567"/>
        </w:tabs>
        <w:spacing w:before="61"/>
        <w:ind w:left="567" w:hanging="283"/>
        <w:rPr>
          <w:rFonts w:ascii="Times New Roman" w:hAnsi="Times New Roman"/>
          <w:szCs w:val="24"/>
        </w:rPr>
      </w:pPr>
      <w:r w:rsidRPr="00DB32A5">
        <w:rPr>
          <w:rFonts w:ascii="Times New Roman" w:hAnsi="Times New Roman"/>
          <w:szCs w:val="24"/>
        </w:rPr>
        <w:t>Motivele</w:t>
      </w:r>
      <w:r w:rsidRPr="00DB32A5">
        <w:rPr>
          <w:rFonts w:ascii="Times New Roman" w:hAnsi="Times New Roman"/>
          <w:spacing w:val="-2"/>
          <w:szCs w:val="24"/>
        </w:rPr>
        <w:t xml:space="preserve"> </w:t>
      </w:r>
      <w:r w:rsidRPr="00DB32A5">
        <w:rPr>
          <w:rFonts w:ascii="Times New Roman" w:hAnsi="Times New Roman"/>
          <w:szCs w:val="24"/>
        </w:rPr>
        <w:t>de</w:t>
      </w:r>
      <w:r w:rsidRPr="00DB32A5">
        <w:rPr>
          <w:rFonts w:ascii="Times New Roman" w:hAnsi="Times New Roman"/>
          <w:spacing w:val="-4"/>
          <w:szCs w:val="24"/>
        </w:rPr>
        <w:t xml:space="preserve"> </w:t>
      </w:r>
      <w:r w:rsidRPr="00DB32A5">
        <w:rPr>
          <w:rFonts w:ascii="Times New Roman" w:hAnsi="Times New Roman"/>
          <w:szCs w:val="24"/>
        </w:rPr>
        <w:t>fapt</w:t>
      </w:r>
      <w:r w:rsidRPr="00DB32A5">
        <w:rPr>
          <w:rFonts w:ascii="Times New Roman" w:hAnsi="Times New Roman"/>
          <w:spacing w:val="-1"/>
          <w:szCs w:val="24"/>
        </w:rPr>
        <w:t xml:space="preserve"> </w:t>
      </w:r>
      <w:r w:rsidR="00250AF3" w:rsidRPr="00DB32A5">
        <w:rPr>
          <w:rFonts w:ascii="Times New Roman" w:hAnsi="Times New Roman"/>
          <w:szCs w:val="24"/>
        </w:rPr>
        <w:t>și</w:t>
      </w:r>
      <w:r w:rsidRPr="00DB32A5">
        <w:rPr>
          <w:rFonts w:ascii="Times New Roman" w:hAnsi="Times New Roman"/>
          <w:spacing w:val="-2"/>
          <w:szCs w:val="24"/>
        </w:rPr>
        <w:t xml:space="preserve"> </w:t>
      </w:r>
      <w:r w:rsidRPr="00DB32A5">
        <w:rPr>
          <w:rFonts w:ascii="Times New Roman" w:hAnsi="Times New Roman"/>
          <w:szCs w:val="24"/>
        </w:rPr>
        <w:t>de</w:t>
      </w:r>
      <w:r w:rsidRPr="00DB32A5">
        <w:rPr>
          <w:rFonts w:ascii="Times New Roman" w:hAnsi="Times New Roman"/>
          <w:spacing w:val="-2"/>
          <w:szCs w:val="24"/>
        </w:rPr>
        <w:t xml:space="preserve"> </w:t>
      </w:r>
      <w:r w:rsidRPr="00DB32A5">
        <w:rPr>
          <w:rFonts w:ascii="Times New Roman" w:hAnsi="Times New Roman"/>
          <w:szCs w:val="24"/>
        </w:rPr>
        <w:t>drept</w:t>
      </w:r>
      <w:r w:rsidRPr="00DB32A5">
        <w:rPr>
          <w:rFonts w:ascii="Times New Roman" w:hAnsi="Times New Roman"/>
          <w:spacing w:val="-2"/>
          <w:szCs w:val="24"/>
        </w:rPr>
        <w:t xml:space="preserve"> </w:t>
      </w:r>
      <w:r w:rsidRPr="00DB32A5">
        <w:rPr>
          <w:rFonts w:ascii="Times New Roman" w:hAnsi="Times New Roman"/>
          <w:szCs w:val="24"/>
        </w:rPr>
        <w:t>(</w:t>
      </w:r>
      <w:r w:rsidR="00250AF3" w:rsidRPr="00DB32A5">
        <w:rPr>
          <w:rFonts w:ascii="Times New Roman" w:hAnsi="Times New Roman"/>
          <w:szCs w:val="24"/>
        </w:rPr>
        <w:t>dispozițiile</w:t>
      </w:r>
      <w:r w:rsidRPr="00DB32A5">
        <w:rPr>
          <w:rFonts w:ascii="Times New Roman" w:hAnsi="Times New Roman"/>
          <w:spacing w:val="-2"/>
          <w:szCs w:val="24"/>
        </w:rPr>
        <w:t xml:space="preserve"> </w:t>
      </w:r>
      <w:r w:rsidRPr="00DB32A5">
        <w:rPr>
          <w:rFonts w:ascii="Times New Roman" w:hAnsi="Times New Roman"/>
          <w:szCs w:val="24"/>
        </w:rPr>
        <w:t>legale</w:t>
      </w:r>
      <w:r w:rsidRPr="00DB32A5">
        <w:rPr>
          <w:rFonts w:ascii="Times New Roman" w:hAnsi="Times New Roman"/>
          <w:spacing w:val="-2"/>
          <w:szCs w:val="24"/>
        </w:rPr>
        <w:t xml:space="preserve"> </w:t>
      </w:r>
      <w:r w:rsidR="00250AF3" w:rsidRPr="00DB32A5">
        <w:rPr>
          <w:rFonts w:ascii="Times New Roman" w:hAnsi="Times New Roman"/>
          <w:szCs w:val="24"/>
        </w:rPr>
        <w:t>naționale</w:t>
      </w:r>
      <w:r w:rsidRPr="00DB32A5">
        <w:rPr>
          <w:rFonts w:ascii="Times New Roman" w:hAnsi="Times New Roman"/>
          <w:spacing w:val="-2"/>
          <w:szCs w:val="24"/>
        </w:rPr>
        <w:t xml:space="preserve"> </w:t>
      </w:r>
      <w:r w:rsidRPr="00DB32A5">
        <w:rPr>
          <w:rFonts w:ascii="Times New Roman" w:hAnsi="Times New Roman"/>
          <w:szCs w:val="24"/>
        </w:rPr>
        <w:t>şi/sau</w:t>
      </w:r>
      <w:r w:rsidRPr="00DB32A5">
        <w:rPr>
          <w:rFonts w:ascii="Times New Roman" w:hAnsi="Times New Roman"/>
          <w:spacing w:val="-1"/>
          <w:szCs w:val="24"/>
        </w:rPr>
        <w:t xml:space="preserve"> </w:t>
      </w:r>
      <w:r w:rsidRPr="00DB32A5">
        <w:rPr>
          <w:rFonts w:ascii="Times New Roman" w:hAnsi="Times New Roman"/>
          <w:szCs w:val="24"/>
        </w:rPr>
        <w:t>comunitare,</w:t>
      </w:r>
      <w:r w:rsidRPr="00DB32A5">
        <w:rPr>
          <w:rFonts w:ascii="Times New Roman" w:hAnsi="Times New Roman"/>
          <w:spacing w:val="-2"/>
          <w:szCs w:val="24"/>
        </w:rPr>
        <w:t xml:space="preserve"> </w:t>
      </w:r>
      <w:r w:rsidRPr="00DB32A5">
        <w:rPr>
          <w:rFonts w:ascii="Times New Roman" w:hAnsi="Times New Roman"/>
          <w:szCs w:val="24"/>
        </w:rPr>
        <w:t>principiile</w:t>
      </w:r>
      <w:r w:rsidRPr="00DB32A5">
        <w:rPr>
          <w:rFonts w:ascii="Times New Roman" w:hAnsi="Times New Roman"/>
          <w:spacing w:val="-2"/>
          <w:szCs w:val="24"/>
        </w:rPr>
        <w:t xml:space="preserve"> </w:t>
      </w:r>
      <w:r w:rsidRPr="00DB32A5">
        <w:rPr>
          <w:rFonts w:ascii="Times New Roman" w:hAnsi="Times New Roman"/>
          <w:szCs w:val="24"/>
        </w:rPr>
        <w:t>încălcate)</w:t>
      </w:r>
      <w:r w:rsidR="00AC3251" w:rsidRPr="00AC3251">
        <w:rPr>
          <w:rFonts w:ascii="Times New Roman" w:hAnsi="Times New Roman"/>
          <w:szCs w:val="24"/>
        </w:rPr>
        <w:t xml:space="preserve"> </w:t>
      </w:r>
      <w:r w:rsidR="00AC3251">
        <w:rPr>
          <w:rFonts w:ascii="Times New Roman" w:hAnsi="Times New Roman"/>
          <w:szCs w:val="24"/>
        </w:rPr>
        <w:t>pe care se întemeiază contestația, detaliate pe fiecare criteriu de evaluare și selecție în parte contestat</w:t>
      </w:r>
      <w:r w:rsidRPr="00DB32A5">
        <w:rPr>
          <w:rFonts w:ascii="Times New Roman" w:hAnsi="Times New Roman"/>
          <w:szCs w:val="24"/>
        </w:rPr>
        <w:t>;</w:t>
      </w:r>
    </w:p>
    <w:p w14:paraId="03AF3DF1" w14:textId="77777777" w:rsidR="00836597" w:rsidRPr="00DB32A5" w:rsidRDefault="00836597" w:rsidP="00836597">
      <w:pPr>
        <w:pStyle w:val="ListParagraph"/>
        <w:numPr>
          <w:ilvl w:val="0"/>
          <w:numId w:val="2"/>
        </w:numPr>
        <w:tabs>
          <w:tab w:val="left" w:pos="567"/>
        </w:tabs>
        <w:spacing w:before="59"/>
        <w:ind w:left="567" w:hanging="283"/>
        <w:rPr>
          <w:rFonts w:ascii="Times New Roman" w:hAnsi="Times New Roman"/>
          <w:szCs w:val="24"/>
        </w:rPr>
      </w:pPr>
      <w:r w:rsidRPr="00DB32A5">
        <w:rPr>
          <w:rFonts w:ascii="Times New Roman" w:hAnsi="Times New Roman"/>
          <w:szCs w:val="24"/>
        </w:rPr>
        <w:t>Mijloace</w:t>
      </w:r>
      <w:r w:rsidRPr="00DB32A5">
        <w:rPr>
          <w:rFonts w:ascii="Times New Roman" w:hAnsi="Times New Roman"/>
          <w:spacing w:val="-3"/>
          <w:szCs w:val="24"/>
        </w:rPr>
        <w:t xml:space="preserve"> </w:t>
      </w:r>
      <w:r w:rsidRPr="00DB32A5">
        <w:rPr>
          <w:rFonts w:ascii="Times New Roman" w:hAnsi="Times New Roman"/>
          <w:szCs w:val="24"/>
        </w:rPr>
        <w:t>de</w:t>
      </w:r>
      <w:r w:rsidRPr="00DB32A5">
        <w:rPr>
          <w:rFonts w:ascii="Times New Roman" w:hAnsi="Times New Roman"/>
          <w:spacing w:val="-2"/>
          <w:szCs w:val="24"/>
        </w:rPr>
        <w:t xml:space="preserve"> </w:t>
      </w:r>
      <w:r w:rsidRPr="00DB32A5">
        <w:rPr>
          <w:rFonts w:ascii="Times New Roman" w:hAnsi="Times New Roman"/>
          <w:szCs w:val="24"/>
        </w:rPr>
        <w:t>probă;</w:t>
      </w:r>
    </w:p>
    <w:p w14:paraId="74E7EB90" w14:textId="77777777" w:rsidR="00836597" w:rsidRPr="00DB32A5" w:rsidRDefault="00836597" w:rsidP="00836597">
      <w:pPr>
        <w:pStyle w:val="ListParagraph"/>
        <w:numPr>
          <w:ilvl w:val="0"/>
          <w:numId w:val="2"/>
        </w:numPr>
        <w:tabs>
          <w:tab w:val="left" w:pos="567"/>
        </w:tabs>
        <w:spacing w:before="59"/>
        <w:ind w:left="567" w:hanging="283"/>
        <w:rPr>
          <w:rFonts w:ascii="Times New Roman" w:hAnsi="Times New Roman"/>
          <w:szCs w:val="24"/>
        </w:rPr>
      </w:pPr>
      <w:r w:rsidRPr="00DB32A5">
        <w:rPr>
          <w:rFonts w:ascii="Times New Roman" w:hAnsi="Times New Roman"/>
          <w:szCs w:val="24"/>
        </w:rPr>
        <w:t>Adresa de e-mail de corespondență pentru procedura de soluționare a contestației depuse;</w:t>
      </w:r>
    </w:p>
    <w:p w14:paraId="0044E92E" w14:textId="77777777" w:rsidR="00836597" w:rsidRPr="00DB32A5" w:rsidRDefault="00836597" w:rsidP="00836597">
      <w:pPr>
        <w:pStyle w:val="ListParagraph"/>
        <w:numPr>
          <w:ilvl w:val="0"/>
          <w:numId w:val="2"/>
        </w:numPr>
        <w:tabs>
          <w:tab w:val="left" w:pos="567"/>
        </w:tabs>
        <w:spacing w:before="58"/>
        <w:ind w:left="567" w:hanging="283"/>
        <w:jc w:val="left"/>
        <w:rPr>
          <w:rFonts w:ascii="Times New Roman" w:hAnsi="Times New Roman"/>
          <w:szCs w:val="24"/>
        </w:rPr>
      </w:pPr>
      <w:r w:rsidRPr="00DB32A5">
        <w:rPr>
          <w:rFonts w:ascii="Times New Roman" w:hAnsi="Times New Roman"/>
          <w:szCs w:val="24"/>
        </w:rPr>
        <w:t>Semnătura</w:t>
      </w:r>
      <w:r w:rsidRPr="00DB32A5">
        <w:rPr>
          <w:rFonts w:ascii="Times New Roman" w:hAnsi="Times New Roman"/>
          <w:spacing w:val="-3"/>
          <w:szCs w:val="24"/>
        </w:rPr>
        <w:t xml:space="preserve"> </w:t>
      </w:r>
      <w:r w:rsidRPr="00DB32A5">
        <w:rPr>
          <w:rFonts w:ascii="Times New Roman" w:hAnsi="Times New Roman"/>
          <w:szCs w:val="24"/>
        </w:rPr>
        <w:t>reprezentantului</w:t>
      </w:r>
      <w:r w:rsidRPr="00DB32A5">
        <w:rPr>
          <w:rFonts w:ascii="Times New Roman" w:hAnsi="Times New Roman"/>
          <w:spacing w:val="-2"/>
          <w:szCs w:val="24"/>
        </w:rPr>
        <w:t xml:space="preserve"> </w:t>
      </w:r>
      <w:r w:rsidRPr="00DB32A5">
        <w:rPr>
          <w:rFonts w:ascii="Times New Roman" w:hAnsi="Times New Roman"/>
          <w:szCs w:val="24"/>
        </w:rPr>
        <w:t>legal;</w:t>
      </w:r>
    </w:p>
    <w:p w14:paraId="6EB2328B" w14:textId="0957245C" w:rsidR="00836597" w:rsidRDefault="00836597" w:rsidP="00836597">
      <w:pPr>
        <w:pStyle w:val="ListParagraph"/>
        <w:numPr>
          <w:ilvl w:val="0"/>
          <w:numId w:val="2"/>
        </w:numPr>
        <w:tabs>
          <w:tab w:val="left" w:pos="567"/>
        </w:tabs>
        <w:spacing w:before="59"/>
        <w:ind w:left="567" w:hanging="283"/>
        <w:rPr>
          <w:rFonts w:ascii="Times New Roman" w:hAnsi="Times New Roman"/>
          <w:szCs w:val="24"/>
        </w:rPr>
      </w:pPr>
      <w:r w:rsidRPr="00DB32A5">
        <w:rPr>
          <w:rFonts w:ascii="Times New Roman" w:hAnsi="Times New Roman"/>
          <w:szCs w:val="24"/>
        </w:rPr>
        <w:t>Data</w:t>
      </w:r>
      <w:r w:rsidRPr="00DB32A5">
        <w:rPr>
          <w:rFonts w:ascii="Times New Roman" w:hAnsi="Times New Roman"/>
          <w:spacing w:val="-2"/>
          <w:szCs w:val="24"/>
        </w:rPr>
        <w:t xml:space="preserve"> </w:t>
      </w:r>
      <w:r w:rsidRPr="00DB32A5">
        <w:rPr>
          <w:rFonts w:ascii="Times New Roman" w:hAnsi="Times New Roman"/>
          <w:szCs w:val="24"/>
        </w:rPr>
        <w:t>formulării</w:t>
      </w:r>
      <w:r w:rsidRPr="00DB32A5">
        <w:rPr>
          <w:rFonts w:ascii="Times New Roman" w:hAnsi="Times New Roman"/>
          <w:spacing w:val="-1"/>
          <w:szCs w:val="24"/>
        </w:rPr>
        <w:t xml:space="preserve"> </w:t>
      </w:r>
      <w:r w:rsidR="00250AF3" w:rsidRPr="00DB32A5">
        <w:rPr>
          <w:rFonts w:ascii="Times New Roman" w:hAnsi="Times New Roman"/>
          <w:szCs w:val="24"/>
        </w:rPr>
        <w:t>contestației</w:t>
      </w:r>
      <w:r w:rsidRPr="00DB32A5">
        <w:rPr>
          <w:rFonts w:ascii="Times New Roman" w:hAnsi="Times New Roman"/>
          <w:szCs w:val="24"/>
        </w:rPr>
        <w:t>.</w:t>
      </w:r>
    </w:p>
    <w:p w14:paraId="652E111F" w14:textId="77777777" w:rsidR="00E551F4" w:rsidRPr="00DB32A5" w:rsidRDefault="00E551F4" w:rsidP="00594EC8">
      <w:pPr>
        <w:pStyle w:val="ListParagraph"/>
        <w:tabs>
          <w:tab w:val="left" w:pos="567"/>
        </w:tabs>
        <w:spacing w:before="59"/>
        <w:ind w:left="567" w:firstLine="0"/>
        <w:rPr>
          <w:rFonts w:ascii="Times New Roman" w:hAnsi="Times New Roman"/>
          <w:szCs w:val="24"/>
        </w:rPr>
      </w:pPr>
    </w:p>
    <w:p w14:paraId="4549FE7A" w14:textId="613D85A7" w:rsidR="00836597" w:rsidRDefault="00250AF3" w:rsidP="00836597">
      <w:pPr>
        <w:jc w:val="both"/>
        <w:rPr>
          <w:rFonts w:ascii="Times New Roman" w:hAnsi="Times New Roman"/>
          <w:szCs w:val="24"/>
        </w:rPr>
      </w:pPr>
      <w:r w:rsidRPr="00DB32A5">
        <w:rPr>
          <w:rFonts w:ascii="Times New Roman" w:hAnsi="Times New Roman"/>
          <w:szCs w:val="24"/>
        </w:rPr>
        <w:t>Contestațiile</w:t>
      </w:r>
      <w:r w:rsidR="00836597" w:rsidRPr="00DB32A5">
        <w:rPr>
          <w:rFonts w:ascii="Times New Roman" w:hAnsi="Times New Roman"/>
          <w:szCs w:val="24"/>
        </w:rPr>
        <w:t xml:space="preserve"> sunt analizate </w:t>
      </w:r>
      <w:r w:rsidRPr="00DB32A5">
        <w:rPr>
          <w:rFonts w:ascii="Times New Roman" w:hAnsi="Times New Roman"/>
          <w:szCs w:val="24"/>
        </w:rPr>
        <w:t>și</w:t>
      </w:r>
      <w:r w:rsidR="00836597" w:rsidRPr="00DB32A5">
        <w:rPr>
          <w:rFonts w:ascii="Times New Roman" w:hAnsi="Times New Roman"/>
          <w:szCs w:val="24"/>
        </w:rPr>
        <w:t xml:space="preserve"> </w:t>
      </w:r>
      <w:r w:rsidRPr="00DB32A5">
        <w:rPr>
          <w:rFonts w:ascii="Times New Roman" w:hAnsi="Times New Roman"/>
          <w:szCs w:val="24"/>
        </w:rPr>
        <w:t>soluționate</w:t>
      </w:r>
      <w:r w:rsidR="00836597" w:rsidRPr="00DB32A5">
        <w:rPr>
          <w:rFonts w:ascii="Times New Roman" w:hAnsi="Times New Roman"/>
          <w:szCs w:val="24"/>
        </w:rPr>
        <w:t xml:space="preserve"> în termen de 30 de zile de la data înregistrării lor</w:t>
      </w:r>
      <w:r w:rsidR="00AC3251">
        <w:rPr>
          <w:rFonts w:ascii="Times New Roman" w:hAnsi="Times New Roman"/>
          <w:szCs w:val="24"/>
        </w:rPr>
        <w:t xml:space="preserve"> la MTI</w:t>
      </w:r>
      <w:r w:rsidR="00836597" w:rsidRPr="00DB32A5">
        <w:rPr>
          <w:rFonts w:ascii="Times New Roman" w:hAnsi="Times New Roman"/>
          <w:szCs w:val="24"/>
        </w:rPr>
        <w:t>.</w:t>
      </w:r>
      <w:r w:rsidR="00836597" w:rsidRPr="00DB32A5">
        <w:rPr>
          <w:rFonts w:ascii="Times New Roman" w:hAnsi="Times New Roman"/>
          <w:spacing w:val="1"/>
          <w:szCs w:val="24"/>
        </w:rPr>
        <w:t xml:space="preserve"> </w:t>
      </w:r>
      <w:r w:rsidR="00836597" w:rsidRPr="00DB32A5">
        <w:rPr>
          <w:rFonts w:ascii="Times New Roman" w:hAnsi="Times New Roman"/>
          <w:szCs w:val="24"/>
        </w:rPr>
        <w:t>Decizia</w:t>
      </w:r>
      <w:r w:rsidR="00836597" w:rsidRPr="00DB32A5">
        <w:rPr>
          <w:rFonts w:ascii="Times New Roman" w:hAnsi="Times New Roman"/>
          <w:spacing w:val="49"/>
          <w:szCs w:val="24"/>
        </w:rPr>
        <w:t xml:space="preserve"> </w:t>
      </w:r>
      <w:r w:rsidR="00836597" w:rsidRPr="00DB32A5">
        <w:rPr>
          <w:rFonts w:ascii="Times New Roman" w:hAnsi="Times New Roman"/>
          <w:szCs w:val="24"/>
        </w:rPr>
        <w:t>comisiei constituită</w:t>
      </w:r>
      <w:r w:rsidR="00836597" w:rsidRPr="00DB32A5">
        <w:rPr>
          <w:rFonts w:ascii="Times New Roman" w:hAnsi="Times New Roman"/>
          <w:spacing w:val="9"/>
          <w:szCs w:val="24"/>
        </w:rPr>
        <w:t xml:space="preserve"> </w:t>
      </w:r>
      <w:r w:rsidR="00836597" w:rsidRPr="00DB32A5">
        <w:rPr>
          <w:rFonts w:ascii="Times New Roman" w:hAnsi="Times New Roman"/>
          <w:szCs w:val="24"/>
        </w:rPr>
        <w:t>pentru</w:t>
      </w:r>
      <w:r w:rsidR="00836597" w:rsidRPr="00DB32A5">
        <w:rPr>
          <w:rFonts w:ascii="Times New Roman" w:hAnsi="Times New Roman"/>
          <w:spacing w:val="10"/>
          <w:szCs w:val="24"/>
        </w:rPr>
        <w:t xml:space="preserve"> </w:t>
      </w:r>
      <w:r w:rsidRPr="00DB32A5">
        <w:rPr>
          <w:rFonts w:ascii="Times New Roman" w:hAnsi="Times New Roman"/>
          <w:szCs w:val="24"/>
        </w:rPr>
        <w:t>soluționarea</w:t>
      </w:r>
      <w:r w:rsidR="00836597" w:rsidRPr="00DB32A5">
        <w:rPr>
          <w:rFonts w:ascii="Times New Roman" w:hAnsi="Times New Roman"/>
          <w:spacing w:val="13"/>
          <w:szCs w:val="24"/>
        </w:rPr>
        <w:t xml:space="preserve"> </w:t>
      </w:r>
      <w:r w:rsidRPr="00DB32A5">
        <w:rPr>
          <w:rFonts w:ascii="Times New Roman" w:hAnsi="Times New Roman"/>
          <w:szCs w:val="24"/>
        </w:rPr>
        <w:t>contestațiilor</w:t>
      </w:r>
      <w:r w:rsidR="00836597" w:rsidRPr="00DB32A5">
        <w:rPr>
          <w:rFonts w:ascii="Times New Roman" w:hAnsi="Times New Roman"/>
          <w:spacing w:val="10"/>
          <w:szCs w:val="24"/>
        </w:rPr>
        <w:t xml:space="preserve"> </w:t>
      </w:r>
      <w:r w:rsidR="00836597" w:rsidRPr="00DB32A5">
        <w:rPr>
          <w:rFonts w:ascii="Times New Roman" w:hAnsi="Times New Roman"/>
          <w:szCs w:val="24"/>
        </w:rPr>
        <w:t>poate</w:t>
      </w:r>
      <w:r w:rsidR="00836597" w:rsidRPr="00DB32A5">
        <w:rPr>
          <w:rFonts w:ascii="Times New Roman" w:hAnsi="Times New Roman"/>
          <w:spacing w:val="13"/>
          <w:szCs w:val="24"/>
        </w:rPr>
        <w:t xml:space="preserve"> </w:t>
      </w:r>
      <w:r w:rsidR="00836597" w:rsidRPr="00DB32A5">
        <w:rPr>
          <w:rFonts w:ascii="Times New Roman" w:hAnsi="Times New Roman"/>
          <w:szCs w:val="24"/>
        </w:rPr>
        <w:t>fi</w:t>
      </w:r>
      <w:r w:rsidR="00836597" w:rsidRPr="00DB32A5">
        <w:rPr>
          <w:rFonts w:ascii="Times New Roman" w:hAnsi="Times New Roman"/>
          <w:spacing w:val="10"/>
          <w:szCs w:val="24"/>
        </w:rPr>
        <w:t xml:space="preserve"> </w:t>
      </w:r>
      <w:r w:rsidR="00836597" w:rsidRPr="00DB32A5">
        <w:rPr>
          <w:rFonts w:ascii="Times New Roman" w:hAnsi="Times New Roman"/>
          <w:szCs w:val="24"/>
        </w:rPr>
        <w:t>de</w:t>
      </w:r>
      <w:r w:rsidR="00836597" w:rsidRPr="00DB32A5">
        <w:rPr>
          <w:rFonts w:ascii="Times New Roman" w:hAnsi="Times New Roman"/>
          <w:spacing w:val="10"/>
          <w:szCs w:val="24"/>
        </w:rPr>
        <w:t xml:space="preserve"> </w:t>
      </w:r>
      <w:r w:rsidR="00836597" w:rsidRPr="00DB32A5">
        <w:rPr>
          <w:rFonts w:ascii="Times New Roman" w:hAnsi="Times New Roman"/>
          <w:szCs w:val="24"/>
        </w:rPr>
        <w:t>admitere</w:t>
      </w:r>
      <w:r w:rsidR="00AC3251">
        <w:rPr>
          <w:rFonts w:ascii="Times New Roman" w:hAnsi="Times New Roman"/>
          <w:szCs w:val="24"/>
        </w:rPr>
        <w:t>, admitere în parte</w:t>
      </w:r>
      <w:r w:rsidR="00836597" w:rsidRPr="00DB32A5">
        <w:rPr>
          <w:rFonts w:ascii="Times New Roman" w:hAnsi="Times New Roman"/>
          <w:spacing w:val="9"/>
          <w:szCs w:val="24"/>
        </w:rPr>
        <w:t xml:space="preserve"> </w:t>
      </w:r>
      <w:r w:rsidR="00836597" w:rsidRPr="00DB32A5">
        <w:rPr>
          <w:rFonts w:ascii="Times New Roman" w:hAnsi="Times New Roman"/>
          <w:szCs w:val="24"/>
        </w:rPr>
        <w:t>sau</w:t>
      </w:r>
      <w:r w:rsidR="00836597" w:rsidRPr="00DB32A5">
        <w:rPr>
          <w:rFonts w:ascii="Times New Roman" w:hAnsi="Times New Roman"/>
          <w:spacing w:val="10"/>
          <w:szCs w:val="24"/>
        </w:rPr>
        <w:t xml:space="preserve"> </w:t>
      </w:r>
      <w:r w:rsidR="00836597" w:rsidRPr="00DB32A5">
        <w:rPr>
          <w:rFonts w:ascii="Times New Roman" w:hAnsi="Times New Roman"/>
          <w:szCs w:val="24"/>
        </w:rPr>
        <w:t>de</w:t>
      </w:r>
      <w:r w:rsidR="00836597" w:rsidRPr="00DB32A5">
        <w:rPr>
          <w:rFonts w:ascii="Times New Roman" w:hAnsi="Times New Roman"/>
          <w:spacing w:val="13"/>
          <w:szCs w:val="24"/>
        </w:rPr>
        <w:t xml:space="preserve"> </w:t>
      </w:r>
      <w:r w:rsidR="00836597" w:rsidRPr="00DB32A5">
        <w:rPr>
          <w:rFonts w:ascii="Times New Roman" w:hAnsi="Times New Roman"/>
          <w:szCs w:val="24"/>
        </w:rPr>
        <w:t>respingere</w:t>
      </w:r>
      <w:r w:rsidR="00836597" w:rsidRPr="00DB32A5">
        <w:rPr>
          <w:rFonts w:ascii="Times New Roman" w:hAnsi="Times New Roman"/>
          <w:spacing w:val="9"/>
          <w:szCs w:val="24"/>
        </w:rPr>
        <w:t xml:space="preserve"> </w:t>
      </w:r>
      <w:r w:rsidRPr="00DB32A5">
        <w:rPr>
          <w:rFonts w:ascii="Times New Roman" w:hAnsi="Times New Roman"/>
          <w:szCs w:val="24"/>
        </w:rPr>
        <w:t>și</w:t>
      </w:r>
      <w:r w:rsidR="00836597" w:rsidRPr="00DB32A5">
        <w:rPr>
          <w:rFonts w:ascii="Times New Roman" w:hAnsi="Times New Roman"/>
          <w:spacing w:val="12"/>
          <w:szCs w:val="24"/>
        </w:rPr>
        <w:t xml:space="preserve"> </w:t>
      </w:r>
      <w:r w:rsidR="00836597" w:rsidRPr="00DB32A5">
        <w:rPr>
          <w:rFonts w:ascii="Times New Roman" w:hAnsi="Times New Roman"/>
          <w:szCs w:val="24"/>
        </w:rPr>
        <w:t>are</w:t>
      </w:r>
      <w:r w:rsidR="00836597" w:rsidRPr="00DB32A5">
        <w:rPr>
          <w:rFonts w:ascii="Times New Roman" w:hAnsi="Times New Roman"/>
          <w:spacing w:val="9"/>
          <w:szCs w:val="24"/>
        </w:rPr>
        <w:t xml:space="preserve"> </w:t>
      </w:r>
      <w:r w:rsidR="00836597" w:rsidRPr="00DB32A5">
        <w:rPr>
          <w:rFonts w:ascii="Times New Roman" w:hAnsi="Times New Roman"/>
          <w:szCs w:val="24"/>
        </w:rPr>
        <w:t>caracter</w:t>
      </w:r>
      <w:r w:rsidR="00836597" w:rsidRPr="00DB32A5">
        <w:rPr>
          <w:rFonts w:ascii="Times New Roman" w:hAnsi="Times New Roman"/>
          <w:spacing w:val="10"/>
          <w:szCs w:val="24"/>
        </w:rPr>
        <w:t xml:space="preserve"> </w:t>
      </w:r>
      <w:r w:rsidR="00836597" w:rsidRPr="00DB32A5">
        <w:rPr>
          <w:rFonts w:ascii="Times New Roman" w:hAnsi="Times New Roman"/>
          <w:szCs w:val="24"/>
        </w:rPr>
        <w:t xml:space="preserve">definitiv </w:t>
      </w:r>
      <w:r w:rsidR="00836597" w:rsidRPr="00DB32A5">
        <w:rPr>
          <w:rFonts w:ascii="Times New Roman" w:hAnsi="Times New Roman"/>
          <w:spacing w:val="-58"/>
          <w:szCs w:val="24"/>
        </w:rPr>
        <w:t xml:space="preserve"> </w:t>
      </w:r>
      <w:r w:rsidR="00836597" w:rsidRPr="00DB32A5">
        <w:rPr>
          <w:rFonts w:ascii="Times New Roman" w:hAnsi="Times New Roman"/>
          <w:szCs w:val="24"/>
        </w:rPr>
        <w:t>la</w:t>
      </w:r>
      <w:r w:rsidR="00836597" w:rsidRPr="00DB32A5">
        <w:rPr>
          <w:rFonts w:ascii="Times New Roman" w:hAnsi="Times New Roman"/>
          <w:spacing w:val="-1"/>
          <w:szCs w:val="24"/>
        </w:rPr>
        <w:t xml:space="preserve"> </w:t>
      </w:r>
      <w:r w:rsidR="00836597" w:rsidRPr="00DB32A5">
        <w:rPr>
          <w:rFonts w:ascii="Times New Roman" w:hAnsi="Times New Roman"/>
          <w:szCs w:val="24"/>
        </w:rPr>
        <w:t>nivelul Ministerului</w:t>
      </w:r>
      <w:r w:rsidR="00836597" w:rsidRPr="00DB32A5">
        <w:rPr>
          <w:rFonts w:ascii="Times New Roman" w:hAnsi="Times New Roman"/>
          <w:spacing w:val="-1"/>
          <w:szCs w:val="24"/>
        </w:rPr>
        <w:t xml:space="preserve"> </w:t>
      </w:r>
      <w:r w:rsidR="00836597" w:rsidRPr="00DB32A5">
        <w:rPr>
          <w:rFonts w:ascii="Times New Roman" w:hAnsi="Times New Roman"/>
          <w:szCs w:val="24"/>
        </w:rPr>
        <w:t>Transporturilor și Infrastructurii. Contestatarul</w:t>
      </w:r>
      <w:r w:rsidR="00836597" w:rsidRPr="00DB32A5">
        <w:rPr>
          <w:rFonts w:ascii="Times New Roman" w:hAnsi="Times New Roman"/>
          <w:spacing w:val="-1"/>
          <w:szCs w:val="24"/>
        </w:rPr>
        <w:t xml:space="preserve"> </w:t>
      </w:r>
      <w:r w:rsidR="00836597" w:rsidRPr="00DB32A5">
        <w:rPr>
          <w:rFonts w:ascii="Times New Roman" w:hAnsi="Times New Roman"/>
          <w:szCs w:val="24"/>
        </w:rPr>
        <w:t>este</w:t>
      </w:r>
      <w:r w:rsidR="00836597" w:rsidRPr="00DB32A5">
        <w:rPr>
          <w:rFonts w:ascii="Times New Roman" w:hAnsi="Times New Roman"/>
          <w:spacing w:val="-2"/>
          <w:szCs w:val="24"/>
        </w:rPr>
        <w:t xml:space="preserve"> </w:t>
      </w:r>
      <w:r w:rsidR="00836597" w:rsidRPr="00DB32A5">
        <w:rPr>
          <w:rFonts w:ascii="Times New Roman" w:hAnsi="Times New Roman"/>
          <w:szCs w:val="24"/>
        </w:rPr>
        <w:lastRenderedPageBreak/>
        <w:t>notificat</w:t>
      </w:r>
      <w:r w:rsidR="00836597" w:rsidRPr="00DB32A5">
        <w:rPr>
          <w:rFonts w:ascii="Times New Roman" w:hAnsi="Times New Roman"/>
          <w:spacing w:val="1"/>
          <w:szCs w:val="24"/>
        </w:rPr>
        <w:t xml:space="preserve"> </w:t>
      </w:r>
      <w:r w:rsidR="00836597" w:rsidRPr="00DB32A5">
        <w:rPr>
          <w:rFonts w:ascii="Times New Roman" w:hAnsi="Times New Roman"/>
          <w:szCs w:val="24"/>
        </w:rPr>
        <w:t xml:space="preserve">în </w:t>
      </w:r>
      <w:r w:rsidR="00836597">
        <w:rPr>
          <w:rFonts w:ascii="Times New Roman" w:hAnsi="Times New Roman"/>
          <w:szCs w:val="24"/>
        </w:rPr>
        <w:t>sistem</w:t>
      </w:r>
      <w:r w:rsidR="00AD7E85">
        <w:rPr>
          <w:rFonts w:ascii="Times New Roman" w:hAnsi="Times New Roman"/>
          <w:spacing w:val="-1"/>
          <w:szCs w:val="24"/>
        </w:rPr>
        <w:t xml:space="preserve">ul MySMIS </w:t>
      </w:r>
      <w:r w:rsidR="00836597" w:rsidRPr="00DB32A5">
        <w:rPr>
          <w:rFonts w:ascii="Times New Roman" w:hAnsi="Times New Roman"/>
          <w:szCs w:val="24"/>
        </w:rPr>
        <w:t>asupra</w:t>
      </w:r>
      <w:r w:rsidR="00836597" w:rsidRPr="00DB32A5">
        <w:rPr>
          <w:rFonts w:ascii="Times New Roman" w:hAnsi="Times New Roman"/>
          <w:spacing w:val="1"/>
          <w:szCs w:val="24"/>
        </w:rPr>
        <w:t xml:space="preserve"> </w:t>
      </w:r>
      <w:r w:rsidR="00836597" w:rsidRPr="00DB32A5">
        <w:rPr>
          <w:rFonts w:ascii="Times New Roman" w:hAnsi="Times New Roman"/>
          <w:szCs w:val="24"/>
        </w:rPr>
        <w:t>deciziei</w:t>
      </w:r>
      <w:r w:rsidR="00836597" w:rsidRPr="00DB32A5">
        <w:rPr>
          <w:rFonts w:ascii="Times New Roman" w:hAnsi="Times New Roman"/>
          <w:spacing w:val="-1"/>
          <w:szCs w:val="24"/>
        </w:rPr>
        <w:t xml:space="preserve"> </w:t>
      </w:r>
      <w:r w:rsidR="00836597" w:rsidRPr="00DB32A5">
        <w:rPr>
          <w:rFonts w:ascii="Times New Roman" w:hAnsi="Times New Roman"/>
          <w:szCs w:val="24"/>
        </w:rPr>
        <w:t>comisiei.</w:t>
      </w:r>
    </w:p>
    <w:p w14:paraId="2E375983" w14:textId="77777777" w:rsidR="00E551F4" w:rsidRDefault="00E551F4" w:rsidP="00836597">
      <w:pPr>
        <w:jc w:val="both"/>
        <w:rPr>
          <w:rFonts w:ascii="Times New Roman" w:hAnsi="Times New Roman"/>
          <w:szCs w:val="24"/>
        </w:rPr>
      </w:pPr>
    </w:p>
    <w:p w14:paraId="1C3D5708" w14:textId="1FA094A4" w:rsidR="008469BF" w:rsidRPr="00DB32A5" w:rsidRDefault="00836597" w:rsidP="00594EC8">
      <w:pPr>
        <w:spacing w:before="120"/>
        <w:jc w:val="both"/>
        <w:rPr>
          <w:rFonts w:ascii="Times New Roman" w:hAnsi="Times New Roman"/>
          <w:szCs w:val="24"/>
        </w:rPr>
      </w:pPr>
      <w:r>
        <w:rPr>
          <w:rFonts w:ascii="Times New Roman" w:hAnsi="Times New Roman"/>
          <w:szCs w:val="24"/>
        </w:rPr>
        <w:t>În urma soluționării contestațiilor MTI va publica lista</w:t>
      </w:r>
      <w:r w:rsidR="009F7519">
        <w:rPr>
          <w:rFonts w:ascii="Times New Roman" w:hAnsi="Times New Roman"/>
          <w:szCs w:val="24"/>
        </w:rPr>
        <w:t xml:space="preserve"> finală a</w:t>
      </w:r>
      <w:r>
        <w:rPr>
          <w:rFonts w:ascii="Times New Roman" w:hAnsi="Times New Roman"/>
          <w:szCs w:val="24"/>
        </w:rPr>
        <w:t xml:space="preserve"> </w:t>
      </w:r>
      <w:r w:rsidR="009F7519">
        <w:rPr>
          <w:rFonts w:ascii="Times New Roman" w:hAnsi="Times New Roman"/>
          <w:szCs w:val="24"/>
        </w:rPr>
        <w:t xml:space="preserve">rezultatelor evaluării cererilor de finanțare, </w:t>
      </w:r>
      <w:r w:rsidRPr="00DB32A5">
        <w:rPr>
          <w:rFonts w:ascii="Times New Roman" w:hAnsi="Times New Roman"/>
          <w:szCs w:val="24"/>
        </w:rPr>
        <w:t xml:space="preserve">pe pagina web a </w:t>
      </w:r>
      <w:hyperlink r:id="rId27" w:history="1">
        <w:r w:rsidRPr="001A371C">
          <w:rPr>
            <w:rFonts w:ascii="Times New Roman" w:hAnsi="Times New Roman"/>
            <w:szCs w:val="24"/>
          </w:rPr>
          <w:t>Ministerul</w:t>
        </w:r>
      </w:hyperlink>
      <w:r w:rsidRPr="001A371C">
        <w:rPr>
          <w:rFonts w:ascii="Times New Roman" w:hAnsi="Times New Roman"/>
          <w:szCs w:val="24"/>
        </w:rPr>
        <w:t>ui</w:t>
      </w:r>
      <w:r w:rsidRPr="00DB32A5">
        <w:rPr>
          <w:rFonts w:ascii="Times New Roman" w:hAnsi="Times New Roman"/>
          <w:szCs w:val="24"/>
        </w:rPr>
        <w:t xml:space="preserve"> Transporturilor și Infrastructurii</w:t>
      </w:r>
      <w:r w:rsidR="00594EC8" w:rsidRPr="00594EC8">
        <w:rPr>
          <w:rFonts w:ascii="Times New Roman" w:hAnsi="Times New Roman"/>
          <w:color w:val="0000FF" w:themeColor="hyperlink"/>
          <w:szCs w:val="24"/>
          <w:u w:val="single"/>
        </w:rPr>
        <w:t xml:space="preserve"> </w:t>
      </w:r>
      <w:r w:rsidR="00594EC8" w:rsidRPr="00594EC8">
        <w:rPr>
          <w:rFonts w:ascii="Times New Roman" w:hAnsi="Times New Roman"/>
          <w:szCs w:val="24"/>
          <w:u w:val="single"/>
        </w:rPr>
        <w:t>https://fonduri.mt.ro/documente-si-publicatii/finantari-fm/scheme-de-ajutor-de-stat</w:t>
      </w:r>
      <w:r w:rsidR="00594EC8" w:rsidRPr="00594EC8">
        <w:rPr>
          <w:rFonts w:ascii="Times New Roman" w:hAnsi="Times New Roman"/>
          <w:szCs w:val="24"/>
        </w:rPr>
        <w:t>.</w:t>
      </w:r>
    </w:p>
    <w:p w14:paraId="3578A0CE" w14:textId="77777777" w:rsidR="00B96919" w:rsidRDefault="00B96919" w:rsidP="008469BF">
      <w:pPr>
        <w:jc w:val="both"/>
        <w:rPr>
          <w:rFonts w:ascii="Times New Roman" w:hAnsi="Times New Roman"/>
          <w:szCs w:val="24"/>
        </w:rPr>
      </w:pPr>
    </w:p>
    <w:p w14:paraId="53B7F041" w14:textId="77777777" w:rsidR="00E551F4" w:rsidRDefault="00E551F4" w:rsidP="008469BF">
      <w:pPr>
        <w:jc w:val="both"/>
        <w:rPr>
          <w:rFonts w:ascii="Times New Roman" w:hAnsi="Times New Roman"/>
          <w:szCs w:val="24"/>
        </w:rPr>
      </w:pPr>
    </w:p>
    <w:p w14:paraId="66F9208C" w14:textId="77777777" w:rsidR="00E551F4" w:rsidRPr="00DB32A5" w:rsidRDefault="00E551F4" w:rsidP="008469BF">
      <w:pPr>
        <w:jc w:val="both"/>
        <w:rPr>
          <w:rFonts w:ascii="Times New Roman" w:hAnsi="Times New Roman"/>
          <w:szCs w:val="24"/>
        </w:rPr>
      </w:pPr>
    </w:p>
    <w:p w14:paraId="5F990849" w14:textId="792AC38C" w:rsidR="008469BF" w:rsidRPr="00C72D44" w:rsidRDefault="00B96919" w:rsidP="008469BF">
      <w:pPr>
        <w:jc w:val="both"/>
        <w:rPr>
          <w:rFonts w:ascii="Times New Roman" w:hAnsi="Times New Roman"/>
          <w:b/>
          <w:bCs/>
          <w:szCs w:val="24"/>
        </w:rPr>
      </w:pPr>
      <w:r w:rsidRPr="00C72D44">
        <w:rPr>
          <w:rFonts w:ascii="Times New Roman" w:hAnsi="Times New Roman"/>
          <w:b/>
          <w:bCs/>
          <w:szCs w:val="24"/>
        </w:rPr>
        <w:t>Semnarea contractului de finanțare</w:t>
      </w:r>
    </w:p>
    <w:p w14:paraId="77F9D10A" w14:textId="77777777" w:rsidR="00B96919" w:rsidRPr="00DB32A5" w:rsidRDefault="00B96919" w:rsidP="008469BF">
      <w:pPr>
        <w:jc w:val="both"/>
        <w:rPr>
          <w:rFonts w:ascii="Times New Roman" w:hAnsi="Times New Roman"/>
          <w:szCs w:val="24"/>
        </w:rPr>
      </w:pPr>
    </w:p>
    <w:p w14:paraId="2A8B66C9" w14:textId="497EF254" w:rsidR="00356363" w:rsidRPr="00DB32A5" w:rsidRDefault="00CF249F" w:rsidP="00356363">
      <w:pPr>
        <w:jc w:val="both"/>
        <w:rPr>
          <w:rFonts w:ascii="Times New Roman" w:hAnsi="Times New Roman"/>
          <w:szCs w:val="24"/>
        </w:rPr>
      </w:pPr>
      <w:r>
        <w:rPr>
          <w:rFonts w:ascii="Times New Roman" w:hAnsi="Times New Roman"/>
          <w:szCs w:val="24"/>
        </w:rPr>
        <w:t>În urma emiterii notelor de aprobare a cererilor de finanțare/soluționăr</w:t>
      </w:r>
      <w:r w:rsidR="00356363">
        <w:rPr>
          <w:rFonts w:ascii="Times New Roman" w:hAnsi="Times New Roman"/>
          <w:szCs w:val="24"/>
        </w:rPr>
        <w:t>ii contestațiilor, după caz,</w:t>
      </w:r>
      <w:r w:rsidRPr="00CF249F">
        <w:rPr>
          <w:rFonts w:ascii="Times New Roman" w:hAnsi="Times New Roman"/>
          <w:szCs w:val="24"/>
        </w:rPr>
        <w:t xml:space="preserve"> </w:t>
      </w:r>
      <w:r w:rsidR="00356363">
        <w:rPr>
          <w:rFonts w:ascii="Times New Roman" w:hAnsi="Times New Roman"/>
          <w:szCs w:val="24"/>
        </w:rPr>
        <w:t xml:space="preserve">va </w:t>
      </w:r>
      <w:r w:rsidR="00356363" w:rsidRPr="00DB32A5">
        <w:rPr>
          <w:rFonts w:ascii="Times New Roman" w:hAnsi="Times New Roman"/>
          <w:szCs w:val="24"/>
        </w:rPr>
        <w:t>fi demarată</w:t>
      </w:r>
      <w:r w:rsidR="00356363" w:rsidRPr="00DB32A5">
        <w:rPr>
          <w:rFonts w:ascii="Times New Roman" w:hAnsi="Times New Roman"/>
          <w:spacing w:val="1"/>
          <w:szCs w:val="24"/>
        </w:rPr>
        <w:t xml:space="preserve"> </w:t>
      </w:r>
      <w:r w:rsidR="00356363" w:rsidRPr="00DB32A5">
        <w:rPr>
          <w:rFonts w:ascii="Times New Roman" w:hAnsi="Times New Roman"/>
          <w:szCs w:val="24"/>
        </w:rPr>
        <w:t xml:space="preserve">procedura de încheiere a Contractului de </w:t>
      </w:r>
      <w:r w:rsidR="00250AF3" w:rsidRPr="00DB32A5">
        <w:rPr>
          <w:rFonts w:ascii="Times New Roman" w:hAnsi="Times New Roman"/>
          <w:szCs w:val="24"/>
        </w:rPr>
        <w:t>finanțare</w:t>
      </w:r>
      <w:r w:rsidR="00356363" w:rsidRPr="00DB32A5">
        <w:rPr>
          <w:rFonts w:ascii="Times New Roman" w:hAnsi="Times New Roman"/>
          <w:szCs w:val="24"/>
        </w:rPr>
        <w:t xml:space="preserve">. Solicitantului îi va fi transmis contractul de </w:t>
      </w:r>
      <w:r w:rsidR="00250AF3" w:rsidRPr="00DB32A5">
        <w:rPr>
          <w:rFonts w:ascii="Times New Roman" w:hAnsi="Times New Roman"/>
          <w:szCs w:val="24"/>
        </w:rPr>
        <w:t>finanțare</w:t>
      </w:r>
      <w:r w:rsidR="00356363" w:rsidRPr="00DB32A5">
        <w:rPr>
          <w:rFonts w:ascii="Times New Roman" w:hAnsi="Times New Roman"/>
          <w:spacing w:val="1"/>
          <w:szCs w:val="24"/>
        </w:rPr>
        <w:t xml:space="preserve"> </w:t>
      </w:r>
      <w:r w:rsidR="00356363" w:rsidRPr="00DB32A5">
        <w:rPr>
          <w:rFonts w:ascii="Times New Roman" w:hAnsi="Times New Roman"/>
          <w:szCs w:val="24"/>
        </w:rPr>
        <w:t>prin</w:t>
      </w:r>
      <w:r w:rsidR="00356363" w:rsidRPr="00DB32A5">
        <w:rPr>
          <w:rFonts w:ascii="Times New Roman" w:hAnsi="Times New Roman"/>
          <w:spacing w:val="-1"/>
          <w:szCs w:val="24"/>
        </w:rPr>
        <w:t xml:space="preserve"> </w:t>
      </w:r>
      <w:r w:rsidR="00356363" w:rsidRPr="00DB32A5">
        <w:rPr>
          <w:rFonts w:ascii="Times New Roman" w:hAnsi="Times New Roman"/>
          <w:szCs w:val="24"/>
        </w:rPr>
        <w:t>intermediul aplicației</w:t>
      </w:r>
      <w:r w:rsidR="00356363" w:rsidRPr="00DB32A5">
        <w:rPr>
          <w:rFonts w:ascii="Times New Roman" w:hAnsi="Times New Roman"/>
          <w:spacing w:val="1"/>
          <w:szCs w:val="24"/>
        </w:rPr>
        <w:t xml:space="preserve"> </w:t>
      </w:r>
      <w:r w:rsidR="00356363" w:rsidRPr="00DB32A5">
        <w:rPr>
          <w:rFonts w:ascii="Times New Roman" w:hAnsi="Times New Roman"/>
          <w:szCs w:val="24"/>
        </w:rPr>
        <w:t>electronice</w:t>
      </w:r>
      <w:r w:rsidR="00356363" w:rsidRPr="00DB32A5">
        <w:rPr>
          <w:rFonts w:ascii="Times New Roman" w:hAnsi="Times New Roman"/>
          <w:spacing w:val="-1"/>
          <w:szCs w:val="24"/>
        </w:rPr>
        <w:t xml:space="preserve"> </w:t>
      </w:r>
      <w:r w:rsidR="00356363" w:rsidRPr="00DB32A5">
        <w:rPr>
          <w:rFonts w:ascii="Times New Roman" w:hAnsi="Times New Roman"/>
          <w:szCs w:val="24"/>
        </w:rPr>
        <w:t>în vederea</w:t>
      </w:r>
      <w:r w:rsidR="00356363" w:rsidRPr="00DB32A5">
        <w:rPr>
          <w:rFonts w:ascii="Times New Roman" w:hAnsi="Times New Roman"/>
          <w:spacing w:val="-1"/>
          <w:szCs w:val="24"/>
        </w:rPr>
        <w:t xml:space="preserve"> </w:t>
      </w:r>
      <w:r w:rsidR="00356363" w:rsidRPr="00DB32A5">
        <w:rPr>
          <w:rFonts w:ascii="Times New Roman" w:hAnsi="Times New Roman"/>
          <w:szCs w:val="24"/>
        </w:rPr>
        <w:t>semnării</w:t>
      </w:r>
      <w:r w:rsidR="00356363" w:rsidRPr="00DB32A5">
        <w:rPr>
          <w:rFonts w:ascii="Times New Roman" w:hAnsi="Times New Roman"/>
          <w:spacing w:val="-1"/>
          <w:szCs w:val="24"/>
        </w:rPr>
        <w:t xml:space="preserve"> </w:t>
      </w:r>
      <w:r w:rsidR="00356363" w:rsidRPr="00DB32A5">
        <w:rPr>
          <w:rFonts w:ascii="Times New Roman" w:hAnsi="Times New Roman"/>
          <w:szCs w:val="24"/>
        </w:rPr>
        <w:t>de către</w:t>
      </w:r>
      <w:r w:rsidR="00356363" w:rsidRPr="00DB32A5">
        <w:rPr>
          <w:rFonts w:ascii="Times New Roman" w:hAnsi="Times New Roman"/>
          <w:spacing w:val="-1"/>
          <w:szCs w:val="24"/>
        </w:rPr>
        <w:t xml:space="preserve"> </w:t>
      </w:r>
      <w:r w:rsidR="00356363" w:rsidRPr="00DB32A5">
        <w:rPr>
          <w:rFonts w:ascii="Times New Roman" w:hAnsi="Times New Roman"/>
          <w:szCs w:val="24"/>
        </w:rPr>
        <w:t xml:space="preserve">acesta sau se va proceda la semnarea </w:t>
      </w:r>
      <w:r w:rsidR="005314E0">
        <w:rPr>
          <w:rFonts w:ascii="Times New Roman" w:hAnsi="Times New Roman"/>
          <w:szCs w:val="24"/>
        </w:rPr>
        <w:t>electronică</w:t>
      </w:r>
      <w:r w:rsidR="00356363" w:rsidRPr="00DB32A5">
        <w:rPr>
          <w:rFonts w:ascii="Times New Roman" w:hAnsi="Times New Roman"/>
          <w:szCs w:val="24"/>
        </w:rPr>
        <w:t xml:space="preserve"> a acestuia.</w:t>
      </w:r>
    </w:p>
    <w:p w14:paraId="79901850" w14:textId="77777777" w:rsidR="00EE1AB8" w:rsidRDefault="00EE1AB8" w:rsidP="008469BF">
      <w:pPr>
        <w:jc w:val="both"/>
        <w:rPr>
          <w:rFonts w:ascii="Times New Roman" w:hAnsi="Times New Roman"/>
          <w:szCs w:val="24"/>
        </w:rPr>
      </w:pPr>
    </w:p>
    <w:p w14:paraId="351B6270" w14:textId="3AC02D21" w:rsidR="008469BF" w:rsidRPr="00DB32A5" w:rsidRDefault="008469BF" w:rsidP="008469BF">
      <w:pPr>
        <w:jc w:val="both"/>
        <w:rPr>
          <w:rFonts w:ascii="Times New Roman" w:hAnsi="Times New Roman"/>
          <w:szCs w:val="24"/>
        </w:rPr>
      </w:pPr>
      <w:r w:rsidRPr="00DB32A5">
        <w:rPr>
          <w:rFonts w:ascii="Times New Roman" w:hAnsi="Times New Roman"/>
          <w:szCs w:val="24"/>
        </w:rPr>
        <w:t xml:space="preserve">Contractul de </w:t>
      </w:r>
      <w:r w:rsidR="00250AF3" w:rsidRPr="00DB32A5">
        <w:rPr>
          <w:rFonts w:ascii="Times New Roman" w:hAnsi="Times New Roman"/>
          <w:szCs w:val="24"/>
        </w:rPr>
        <w:t>finanțare</w:t>
      </w:r>
      <w:r w:rsidRPr="00DB32A5">
        <w:rPr>
          <w:rFonts w:ascii="Times New Roman" w:hAnsi="Times New Roman"/>
          <w:szCs w:val="24"/>
        </w:rPr>
        <w:t xml:space="preserve"> (CF) reprezintă un act juridic supus regulilor de drept public, cu titlu oneros pentru</w:t>
      </w:r>
      <w:r w:rsidRPr="00DB32A5">
        <w:rPr>
          <w:rFonts w:ascii="Times New Roman" w:hAnsi="Times New Roman"/>
          <w:spacing w:val="1"/>
          <w:szCs w:val="24"/>
        </w:rPr>
        <w:t xml:space="preserve"> </w:t>
      </w:r>
      <w:r w:rsidRPr="00DB32A5">
        <w:rPr>
          <w:rFonts w:ascii="Times New Roman" w:hAnsi="Times New Roman"/>
          <w:szCs w:val="24"/>
        </w:rPr>
        <w:t xml:space="preserve">beneficiar, de adeziune, comutativ </w:t>
      </w:r>
      <w:r w:rsidR="00250AF3" w:rsidRPr="00DB32A5">
        <w:rPr>
          <w:rFonts w:ascii="Times New Roman" w:hAnsi="Times New Roman"/>
          <w:szCs w:val="24"/>
        </w:rPr>
        <w:t>și</w:t>
      </w:r>
      <w:r w:rsidRPr="00DB32A5">
        <w:rPr>
          <w:rFonts w:ascii="Times New Roman" w:hAnsi="Times New Roman"/>
          <w:szCs w:val="24"/>
        </w:rPr>
        <w:t xml:space="preserve"> sinalagmatic prin care se stabilesc drepturile </w:t>
      </w:r>
      <w:r w:rsidR="00250AF3" w:rsidRPr="00DB32A5">
        <w:rPr>
          <w:rFonts w:ascii="Times New Roman" w:hAnsi="Times New Roman"/>
          <w:szCs w:val="24"/>
        </w:rPr>
        <w:t>și</w:t>
      </w:r>
      <w:r w:rsidRPr="00DB32A5">
        <w:rPr>
          <w:rFonts w:ascii="Times New Roman" w:hAnsi="Times New Roman"/>
          <w:szCs w:val="24"/>
        </w:rPr>
        <w:t xml:space="preserve"> </w:t>
      </w:r>
      <w:r w:rsidR="00250AF3" w:rsidRPr="00DB32A5">
        <w:rPr>
          <w:rFonts w:ascii="Times New Roman" w:hAnsi="Times New Roman"/>
          <w:szCs w:val="24"/>
        </w:rPr>
        <w:t>obligațiile</w:t>
      </w:r>
      <w:r w:rsidRPr="00DB32A5">
        <w:rPr>
          <w:rFonts w:ascii="Times New Roman" w:hAnsi="Times New Roman"/>
          <w:szCs w:val="24"/>
        </w:rPr>
        <w:t xml:space="preserve"> corelative</w:t>
      </w:r>
      <w:r w:rsidRPr="00DB32A5">
        <w:rPr>
          <w:rFonts w:ascii="Times New Roman" w:hAnsi="Times New Roman"/>
          <w:spacing w:val="1"/>
          <w:szCs w:val="24"/>
        </w:rPr>
        <w:t xml:space="preserve"> </w:t>
      </w:r>
      <w:r w:rsidRPr="00DB32A5">
        <w:rPr>
          <w:rFonts w:ascii="Times New Roman" w:hAnsi="Times New Roman"/>
          <w:szCs w:val="24"/>
        </w:rPr>
        <w:t>ale</w:t>
      </w:r>
      <w:r w:rsidRPr="00DB32A5">
        <w:rPr>
          <w:rFonts w:ascii="Times New Roman" w:hAnsi="Times New Roman"/>
          <w:spacing w:val="-1"/>
          <w:szCs w:val="24"/>
        </w:rPr>
        <w:t xml:space="preserve"> </w:t>
      </w:r>
      <w:r w:rsidR="00250AF3" w:rsidRPr="00DB32A5">
        <w:rPr>
          <w:rFonts w:ascii="Times New Roman" w:hAnsi="Times New Roman"/>
          <w:szCs w:val="24"/>
        </w:rPr>
        <w:t>părților</w:t>
      </w:r>
      <w:r w:rsidRPr="00DB32A5">
        <w:rPr>
          <w:rFonts w:ascii="Times New Roman" w:hAnsi="Times New Roman"/>
          <w:szCs w:val="24"/>
        </w:rPr>
        <w:t xml:space="preserve"> în vederea</w:t>
      </w:r>
      <w:r w:rsidRPr="00DB32A5">
        <w:rPr>
          <w:rFonts w:ascii="Times New Roman" w:hAnsi="Times New Roman"/>
          <w:spacing w:val="-1"/>
          <w:szCs w:val="24"/>
        </w:rPr>
        <w:t xml:space="preserve"> </w:t>
      </w:r>
      <w:r w:rsidRPr="00DB32A5">
        <w:rPr>
          <w:rFonts w:ascii="Times New Roman" w:hAnsi="Times New Roman"/>
          <w:szCs w:val="24"/>
        </w:rPr>
        <w:t xml:space="preserve">implementării </w:t>
      </w:r>
      <w:r w:rsidR="00A80FAB" w:rsidRPr="00DB32A5">
        <w:rPr>
          <w:rFonts w:ascii="Times New Roman" w:hAnsi="Times New Roman"/>
          <w:szCs w:val="24"/>
        </w:rPr>
        <w:t>operațiunilor</w:t>
      </w:r>
      <w:r w:rsidRPr="00DB32A5">
        <w:rPr>
          <w:rFonts w:ascii="Times New Roman" w:hAnsi="Times New Roman"/>
          <w:szCs w:val="24"/>
        </w:rPr>
        <w:t>.</w:t>
      </w:r>
    </w:p>
    <w:p w14:paraId="5EF0F093" w14:textId="77777777" w:rsidR="008469BF" w:rsidRPr="00DB32A5" w:rsidRDefault="008469BF" w:rsidP="008469BF">
      <w:pPr>
        <w:jc w:val="both"/>
        <w:rPr>
          <w:rFonts w:ascii="Times New Roman" w:hAnsi="Times New Roman"/>
          <w:szCs w:val="24"/>
        </w:rPr>
      </w:pPr>
    </w:p>
    <w:p w14:paraId="5C4A19A2" w14:textId="4C995453" w:rsidR="008469BF" w:rsidRDefault="00B96919" w:rsidP="008469BF">
      <w:pPr>
        <w:jc w:val="both"/>
        <w:rPr>
          <w:rFonts w:ascii="Times New Roman" w:hAnsi="Times New Roman"/>
          <w:szCs w:val="24"/>
        </w:rPr>
      </w:pPr>
      <w:r>
        <w:rPr>
          <w:rFonts w:ascii="Times New Roman" w:hAnsi="Times New Roman"/>
          <w:szCs w:val="24"/>
        </w:rPr>
        <w:t>S</w:t>
      </w:r>
      <w:r w:rsidR="008469BF" w:rsidRPr="00DB32A5">
        <w:rPr>
          <w:rFonts w:ascii="Times New Roman" w:hAnsi="Times New Roman"/>
          <w:szCs w:val="24"/>
        </w:rPr>
        <w:t xml:space="preserve">olicitantul are </w:t>
      </w:r>
      <w:r w:rsidR="00A80FAB" w:rsidRPr="00DB32A5">
        <w:rPr>
          <w:rFonts w:ascii="Times New Roman" w:hAnsi="Times New Roman"/>
          <w:szCs w:val="24"/>
        </w:rPr>
        <w:t>obligația</w:t>
      </w:r>
      <w:r w:rsidR="008469BF" w:rsidRPr="00DB32A5">
        <w:rPr>
          <w:rFonts w:ascii="Times New Roman" w:hAnsi="Times New Roman"/>
          <w:szCs w:val="24"/>
        </w:rPr>
        <w:t xml:space="preserve"> de a semna electronic contractul de finanțare şi de a-l returna în termenul solicitat</w:t>
      </w:r>
      <w:r w:rsidR="008469BF" w:rsidRPr="00DB32A5">
        <w:rPr>
          <w:rFonts w:ascii="Times New Roman" w:hAnsi="Times New Roman"/>
          <w:spacing w:val="1"/>
          <w:szCs w:val="24"/>
        </w:rPr>
        <w:t xml:space="preserve"> </w:t>
      </w:r>
      <w:r w:rsidR="008469BF" w:rsidRPr="00DB32A5">
        <w:rPr>
          <w:rFonts w:ascii="Times New Roman" w:hAnsi="Times New Roman"/>
          <w:szCs w:val="24"/>
        </w:rPr>
        <w:t xml:space="preserve">de Ministerului Transporturilor </w:t>
      </w:r>
      <w:r w:rsidR="00E0289E" w:rsidRPr="00DB32A5">
        <w:rPr>
          <w:rFonts w:ascii="Times New Roman" w:hAnsi="Times New Roman"/>
          <w:szCs w:val="24"/>
        </w:rPr>
        <w:t>ș</w:t>
      </w:r>
      <w:r w:rsidR="008469BF" w:rsidRPr="00DB32A5">
        <w:rPr>
          <w:rFonts w:ascii="Times New Roman" w:hAnsi="Times New Roman"/>
          <w:szCs w:val="24"/>
        </w:rPr>
        <w:t>i Infrastructurii (</w:t>
      </w:r>
      <w:r>
        <w:rPr>
          <w:rFonts w:ascii="Times New Roman" w:hAnsi="Times New Roman"/>
          <w:szCs w:val="24"/>
        </w:rPr>
        <w:t>5</w:t>
      </w:r>
      <w:r w:rsidRPr="00DB32A5">
        <w:rPr>
          <w:rFonts w:ascii="Times New Roman" w:hAnsi="Times New Roman"/>
          <w:szCs w:val="24"/>
        </w:rPr>
        <w:t xml:space="preserve"> </w:t>
      </w:r>
      <w:r w:rsidR="008469BF" w:rsidRPr="00DB32A5">
        <w:rPr>
          <w:rFonts w:ascii="Times New Roman" w:hAnsi="Times New Roman"/>
          <w:szCs w:val="24"/>
        </w:rPr>
        <w:t xml:space="preserve">zile </w:t>
      </w:r>
      <w:r w:rsidR="00647730">
        <w:rPr>
          <w:rFonts w:ascii="Times New Roman" w:hAnsi="Times New Roman"/>
          <w:szCs w:val="24"/>
        </w:rPr>
        <w:t>lucr</w:t>
      </w:r>
      <w:r w:rsidR="00F25936">
        <w:rPr>
          <w:rFonts w:ascii="Times New Roman" w:hAnsi="Times New Roman"/>
          <w:szCs w:val="24"/>
        </w:rPr>
        <w:t>ă</w:t>
      </w:r>
      <w:r w:rsidR="00647730">
        <w:rPr>
          <w:rFonts w:ascii="Times New Roman" w:hAnsi="Times New Roman"/>
          <w:szCs w:val="24"/>
        </w:rPr>
        <w:t xml:space="preserve">toare </w:t>
      </w:r>
      <w:r w:rsidR="008469BF" w:rsidRPr="00DB32A5">
        <w:rPr>
          <w:rFonts w:ascii="Times New Roman" w:hAnsi="Times New Roman"/>
          <w:szCs w:val="24"/>
        </w:rPr>
        <w:t xml:space="preserve">de la data primirii documentului) </w:t>
      </w:r>
      <w:r w:rsidR="00A80FAB" w:rsidRPr="00DB32A5">
        <w:rPr>
          <w:rFonts w:ascii="Times New Roman" w:hAnsi="Times New Roman"/>
          <w:szCs w:val="24"/>
        </w:rPr>
        <w:t>însoțit</w:t>
      </w:r>
      <w:r w:rsidR="008469BF" w:rsidRPr="00DB32A5">
        <w:rPr>
          <w:rFonts w:ascii="Times New Roman" w:hAnsi="Times New Roman"/>
          <w:szCs w:val="24"/>
        </w:rPr>
        <w:t>, eventual, de orice alt document</w:t>
      </w:r>
      <w:r w:rsidR="008469BF" w:rsidRPr="00DB32A5">
        <w:rPr>
          <w:rFonts w:ascii="Times New Roman" w:hAnsi="Times New Roman"/>
          <w:spacing w:val="1"/>
          <w:szCs w:val="24"/>
        </w:rPr>
        <w:t xml:space="preserve"> </w:t>
      </w:r>
      <w:r w:rsidR="008469BF" w:rsidRPr="00DB32A5">
        <w:rPr>
          <w:rFonts w:ascii="Times New Roman" w:hAnsi="Times New Roman"/>
          <w:szCs w:val="24"/>
        </w:rPr>
        <w:t>solicitat prin contract. În cazul în care solicitantul nu respectă termenul de semnare a contractului de</w:t>
      </w:r>
      <w:r w:rsidR="008469BF" w:rsidRPr="00DB32A5">
        <w:rPr>
          <w:rFonts w:ascii="Times New Roman" w:hAnsi="Times New Roman"/>
          <w:spacing w:val="1"/>
          <w:szCs w:val="24"/>
        </w:rPr>
        <w:t xml:space="preserve"> </w:t>
      </w:r>
      <w:r w:rsidR="008469BF" w:rsidRPr="00DB32A5">
        <w:rPr>
          <w:rFonts w:ascii="Times New Roman" w:hAnsi="Times New Roman"/>
          <w:szCs w:val="24"/>
        </w:rPr>
        <w:t>finanţare</w:t>
      </w:r>
      <w:r w:rsidR="008469BF" w:rsidRPr="00DB32A5">
        <w:rPr>
          <w:rFonts w:ascii="Times New Roman" w:hAnsi="Times New Roman"/>
          <w:spacing w:val="-2"/>
          <w:szCs w:val="24"/>
        </w:rPr>
        <w:t xml:space="preserve"> </w:t>
      </w:r>
      <w:r w:rsidR="008469BF" w:rsidRPr="00DB32A5">
        <w:rPr>
          <w:rFonts w:ascii="Times New Roman" w:hAnsi="Times New Roman"/>
          <w:szCs w:val="24"/>
        </w:rPr>
        <w:t>şi returnare</w:t>
      </w:r>
      <w:r w:rsidR="008469BF" w:rsidRPr="00DB32A5">
        <w:rPr>
          <w:rFonts w:ascii="Times New Roman" w:hAnsi="Times New Roman"/>
          <w:spacing w:val="-2"/>
          <w:szCs w:val="24"/>
        </w:rPr>
        <w:t xml:space="preserve"> </w:t>
      </w:r>
      <w:r w:rsidR="008469BF" w:rsidRPr="00DB32A5">
        <w:rPr>
          <w:rFonts w:ascii="Times New Roman" w:hAnsi="Times New Roman"/>
          <w:szCs w:val="24"/>
        </w:rPr>
        <w:t xml:space="preserve">la  Ministerul Transporturilor </w:t>
      </w:r>
      <w:r w:rsidR="00E0289E" w:rsidRPr="00DB32A5">
        <w:rPr>
          <w:rFonts w:ascii="Times New Roman" w:hAnsi="Times New Roman"/>
          <w:szCs w:val="24"/>
        </w:rPr>
        <w:t>ș</w:t>
      </w:r>
      <w:r w:rsidR="008469BF" w:rsidRPr="00DB32A5">
        <w:rPr>
          <w:rFonts w:ascii="Times New Roman" w:hAnsi="Times New Roman"/>
          <w:szCs w:val="24"/>
        </w:rPr>
        <w:t>i Infrastructurii  ministerul</w:t>
      </w:r>
      <w:r w:rsidR="008469BF" w:rsidRPr="00DB32A5">
        <w:rPr>
          <w:rFonts w:ascii="Times New Roman" w:hAnsi="Times New Roman"/>
          <w:spacing w:val="-1"/>
          <w:szCs w:val="24"/>
        </w:rPr>
        <w:t xml:space="preserve"> </w:t>
      </w:r>
      <w:r w:rsidR="008469BF" w:rsidRPr="00DB32A5">
        <w:rPr>
          <w:rFonts w:ascii="Times New Roman" w:hAnsi="Times New Roman"/>
          <w:szCs w:val="24"/>
        </w:rPr>
        <w:t>îşi rezervă</w:t>
      </w:r>
      <w:r w:rsidR="008469BF" w:rsidRPr="00DB32A5">
        <w:rPr>
          <w:rFonts w:ascii="Times New Roman" w:hAnsi="Times New Roman"/>
          <w:spacing w:val="-1"/>
          <w:szCs w:val="24"/>
        </w:rPr>
        <w:t xml:space="preserve"> </w:t>
      </w:r>
      <w:r w:rsidR="008469BF" w:rsidRPr="00DB32A5">
        <w:rPr>
          <w:rFonts w:ascii="Times New Roman" w:hAnsi="Times New Roman"/>
          <w:szCs w:val="24"/>
        </w:rPr>
        <w:t>dreptul</w:t>
      </w:r>
      <w:r w:rsidR="008469BF" w:rsidRPr="00DB32A5">
        <w:rPr>
          <w:rFonts w:ascii="Times New Roman" w:hAnsi="Times New Roman"/>
          <w:spacing w:val="-1"/>
          <w:szCs w:val="24"/>
        </w:rPr>
        <w:t xml:space="preserve"> </w:t>
      </w:r>
      <w:r w:rsidR="008469BF" w:rsidRPr="00DB32A5">
        <w:rPr>
          <w:rFonts w:ascii="Times New Roman" w:hAnsi="Times New Roman"/>
          <w:szCs w:val="24"/>
        </w:rPr>
        <w:t>de</w:t>
      </w:r>
      <w:r w:rsidR="008469BF" w:rsidRPr="00DB32A5">
        <w:rPr>
          <w:rFonts w:ascii="Times New Roman" w:hAnsi="Times New Roman"/>
          <w:spacing w:val="-1"/>
          <w:szCs w:val="24"/>
        </w:rPr>
        <w:t xml:space="preserve"> </w:t>
      </w:r>
      <w:r w:rsidR="008469BF" w:rsidRPr="00DB32A5">
        <w:rPr>
          <w:rFonts w:ascii="Times New Roman" w:hAnsi="Times New Roman"/>
          <w:szCs w:val="24"/>
        </w:rPr>
        <w:t>a</w:t>
      </w:r>
      <w:r w:rsidR="008469BF" w:rsidRPr="00DB32A5">
        <w:rPr>
          <w:rFonts w:ascii="Times New Roman" w:hAnsi="Times New Roman"/>
          <w:spacing w:val="-1"/>
          <w:szCs w:val="24"/>
        </w:rPr>
        <w:t xml:space="preserve"> </w:t>
      </w:r>
      <w:r>
        <w:rPr>
          <w:rFonts w:ascii="Times New Roman" w:hAnsi="Times New Roman"/>
          <w:szCs w:val="24"/>
        </w:rPr>
        <w:t>nu perfecta contractul de</w:t>
      </w:r>
      <w:r w:rsidR="008469BF" w:rsidRPr="00DB32A5">
        <w:rPr>
          <w:rFonts w:ascii="Times New Roman" w:hAnsi="Times New Roman"/>
          <w:szCs w:val="24"/>
        </w:rPr>
        <w:t xml:space="preserve"> finanțare</w:t>
      </w:r>
      <w:r>
        <w:rPr>
          <w:rFonts w:ascii="Times New Roman" w:hAnsi="Times New Roman"/>
          <w:szCs w:val="24"/>
        </w:rPr>
        <w:t xml:space="preserve">, acesta din urmă nefiind responsabil de eventualele consecințe/întârzieri ce decurg din </w:t>
      </w:r>
      <w:r w:rsidR="008D1048">
        <w:rPr>
          <w:rFonts w:ascii="Times New Roman" w:hAnsi="Times New Roman"/>
          <w:szCs w:val="24"/>
        </w:rPr>
        <w:t>neperfectarea contractului de finanțare în termen</w:t>
      </w:r>
      <w:r w:rsidR="008469BF" w:rsidRPr="00DB32A5">
        <w:rPr>
          <w:rFonts w:ascii="Times New Roman" w:hAnsi="Times New Roman"/>
          <w:szCs w:val="24"/>
        </w:rPr>
        <w:t>.</w:t>
      </w:r>
    </w:p>
    <w:p w14:paraId="6A7C2480" w14:textId="77777777" w:rsidR="00E551F4" w:rsidRPr="00DB32A5" w:rsidRDefault="00E551F4" w:rsidP="008469BF">
      <w:pPr>
        <w:jc w:val="both"/>
        <w:rPr>
          <w:rFonts w:ascii="Times New Roman" w:hAnsi="Times New Roman"/>
          <w:szCs w:val="24"/>
        </w:rPr>
      </w:pPr>
    </w:p>
    <w:p w14:paraId="3FD7473B" w14:textId="20B5207C" w:rsidR="0039369B" w:rsidRPr="00DB32A5" w:rsidRDefault="008469BF" w:rsidP="008469BF">
      <w:pPr>
        <w:jc w:val="both"/>
        <w:rPr>
          <w:rFonts w:ascii="Times New Roman" w:hAnsi="Times New Roman"/>
          <w:szCs w:val="24"/>
        </w:rPr>
      </w:pPr>
      <w:r w:rsidRPr="00DB32A5">
        <w:rPr>
          <w:rFonts w:ascii="Times New Roman" w:hAnsi="Times New Roman"/>
          <w:szCs w:val="24"/>
        </w:rPr>
        <w:t xml:space="preserve">Contractul de finanțare va fi semnat de către reprezentanții Ministerului Transporturilor </w:t>
      </w:r>
      <w:r w:rsidR="00E0289E" w:rsidRPr="00DB32A5">
        <w:rPr>
          <w:rFonts w:ascii="Times New Roman" w:hAnsi="Times New Roman"/>
          <w:szCs w:val="24"/>
        </w:rPr>
        <w:t>ș</w:t>
      </w:r>
      <w:r w:rsidRPr="00DB32A5">
        <w:rPr>
          <w:rFonts w:ascii="Times New Roman" w:hAnsi="Times New Roman"/>
          <w:szCs w:val="24"/>
        </w:rPr>
        <w:t>i Infrastructurii şi de către reprezentantul legal al</w:t>
      </w:r>
      <w:r w:rsidRPr="00DB32A5">
        <w:rPr>
          <w:rFonts w:ascii="Times New Roman" w:hAnsi="Times New Roman"/>
          <w:spacing w:val="1"/>
          <w:szCs w:val="24"/>
        </w:rPr>
        <w:t xml:space="preserve"> </w:t>
      </w:r>
      <w:r w:rsidRPr="00DB32A5">
        <w:rPr>
          <w:rFonts w:ascii="Times New Roman" w:hAnsi="Times New Roman"/>
          <w:szCs w:val="24"/>
        </w:rPr>
        <w:t>solicitantului,</w:t>
      </w:r>
      <w:r w:rsidRPr="00DB32A5">
        <w:rPr>
          <w:rFonts w:ascii="Times New Roman" w:hAnsi="Times New Roman"/>
          <w:spacing w:val="-1"/>
          <w:szCs w:val="24"/>
        </w:rPr>
        <w:t xml:space="preserve"> </w:t>
      </w:r>
      <w:r w:rsidRPr="00DB32A5">
        <w:rPr>
          <w:rFonts w:ascii="Times New Roman" w:hAnsi="Times New Roman"/>
          <w:szCs w:val="24"/>
        </w:rPr>
        <w:t>contractul</w:t>
      </w:r>
      <w:r w:rsidRPr="00DB32A5">
        <w:rPr>
          <w:rFonts w:ascii="Times New Roman" w:hAnsi="Times New Roman"/>
          <w:spacing w:val="-1"/>
          <w:szCs w:val="24"/>
        </w:rPr>
        <w:t xml:space="preserve"> </w:t>
      </w:r>
      <w:r w:rsidRPr="00DB32A5">
        <w:rPr>
          <w:rFonts w:ascii="Times New Roman" w:hAnsi="Times New Roman"/>
          <w:szCs w:val="24"/>
        </w:rPr>
        <w:t>de</w:t>
      </w:r>
      <w:r w:rsidRPr="00DB32A5">
        <w:rPr>
          <w:rFonts w:ascii="Times New Roman" w:hAnsi="Times New Roman"/>
          <w:spacing w:val="-1"/>
          <w:szCs w:val="24"/>
        </w:rPr>
        <w:t xml:space="preserve"> </w:t>
      </w:r>
      <w:r w:rsidRPr="00DB32A5">
        <w:rPr>
          <w:rFonts w:ascii="Times New Roman" w:hAnsi="Times New Roman"/>
          <w:szCs w:val="24"/>
        </w:rPr>
        <w:t>finanțare</w:t>
      </w:r>
      <w:r w:rsidRPr="00DB32A5">
        <w:rPr>
          <w:rFonts w:ascii="Times New Roman" w:hAnsi="Times New Roman"/>
          <w:spacing w:val="-2"/>
          <w:szCs w:val="24"/>
        </w:rPr>
        <w:t xml:space="preserve"> </w:t>
      </w:r>
      <w:r w:rsidRPr="00DB32A5">
        <w:rPr>
          <w:rFonts w:ascii="Times New Roman" w:hAnsi="Times New Roman"/>
          <w:szCs w:val="24"/>
        </w:rPr>
        <w:t>intrând în</w:t>
      </w:r>
      <w:r w:rsidRPr="00DB32A5">
        <w:rPr>
          <w:rFonts w:ascii="Times New Roman" w:hAnsi="Times New Roman"/>
          <w:spacing w:val="-1"/>
          <w:szCs w:val="24"/>
        </w:rPr>
        <w:t xml:space="preserve"> </w:t>
      </w:r>
      <w:r w:rsidRPr="00DB32A5">
        <w:rPr>
          <w:rFonts w:ascii="Times New Roman" w:hAnsi="Times New Roman"/>
          <w:szCs w:val="24"/>
        </w:rPr>
        <w:t>vigoare</w:t>
      </w:r>
      <w:r w:rsidRPr="00DB32A5">
        <w:rPr>
          <w:rFonts w:ascii="Times New Roman" w:hAnsi="Times New Roman"/>
          <w:spacing w:val="-2"/>
          <w:szCs w:val="24"/>
        </w:rPr>
        <w:t xml:space="preserve"> </w:t>
      </w:r>
      <w:r w:rsidRPr="00DB32A5">
        <w:rPr>
          <w:rFonts w:ascii="Times New Roman" w:hAnsi="Times New Roman"/>
          <w:szCs w:val="24"/>
        </w:rPr>
        <w:t>la</w:t>
      </w:r>
      <w:r w:rsidRPr="00DB32A5">
        <w:rPr>
          <w:rFonts w:ascii="Times New Roman" w:hAnsi="Times New Roman"/>
          <w:spacing w:val="-1"/>
          <w:szCs w:val="24"/>
        </w:rPr>
        <w:t xml:space="preserve"> </w:t>
      </w:r>
      <w:r w:rsidRPr="00DB32A5">
        <w:rPr>
          <w:rFonts w:ascii="Times New Roman" w:hAnsi="Times New Roman"/>
          <w:szCs w:val="24"/>
        </w:rPr>
        <w:t>data semnării</w:t>
      </w:r>
      <w:r w:rsidRPr="00DB32A5">
        <w:rPr>
          <w:rFonts w:ascii="Times New Roman" w:hAnsi="Times New Roman"/>
          <w:spacing w:val="-1"/>
          <w:szCs w:val="24"/>
        </w:rPr>
        <w:t xml:space="preserve"> de către </w:t>
      </w:r>
      <w:r w:rsidRPr="00DB32A5">
        <w:rPr>
          <w:rFonts w:ascii="Times New Roman" w:hAnsi="Times New Roman"/>
          <w:szCs w:val="24"/>
        </w:rPr>
        <w:t>ultima parte</w:t>
      </w:r>
      <w:r w:rsidRPr="00DB32A5">
        <w:rPr>
          <w:rFonts w:ascii="Times New Roman" w:hAnsi="Times New Roman"/>
          <w:spacing w:val="-1"/>
          <w:szCs w:val="24"/>
        </w:rPr>
        <w:t xml:space="preserve"> </w:t>
      </w:r>
      <w:r w:rsidRPr="00DB32A5">
        <w:rPr>
          <w:rFonts w:ascii="Times New Roman" w:hAnsi="Times New Roman"/>
          <w:szCs w:val="24"/>
        </w:rPr>
        <w:t>semnatară.</w:t>
      </w:r>
    </w:p>
    <w:p w14:paraId="4CC7304F" w14:textId="356D42DF" w:rsidR="008469BF" w:rsidRPr="00DB32A5" w:rsidRDefault="008469BF" w:rsidP="008469BF">
      <w:pPr>
        <w:jc w:val="both"/>
        <w:rPr>
          <w:rFonts w:ascii="Times New Roman" w:hAnsi="Times New Roman"/>
          <w:szCs w:val="24"/>
        </w:rPr>
      </w:pPr>
    </w:p>
    <w:p w14:paraId="10951886" w14:textId="6CE52202" w:rsidR="008469BF" w:rsidRDefault="008469BF" w:rsidP="008469BF">
      <w:pPr>
        <w:jc w:val="both"/>
        <w:rPr>
          <w:rFonts w:ascii="Times New Roman" w:hAnsi="Times New Roman"/>
          <w:szCs w:val="24"/>
        </w:rPr>
      </w:pPr>
      <w:r w:rsidRPr="00DB32A5">
        <w:rPr>
          <w:rFonts w:ascii="Times New Roman" w:hAnsi="Times New Roman"/>
          <w:szCs w:val="24"/>
        </w:rPr>
        <w:t>Beneficiarul are obligația de a menține investiția pe perioada valabilității contractului de finanțare și de a</w:t>
      </w:r>
      <w:r w:rsidRPr="00DB32A5">
        <w:rPr>
          <w:rFonts w:ascii="Times New Roman" w:hAnsi="Times New Roman"/>
          <w:spacing w:val="1"/>
          <w:szCs w:val="24"/>
        </w:rPr>
        <w:t xml:space="preserve"> </w:t>
      </w:r>
      <w:r w:rsidRPr="00DB32A5">
        <w:rPr>
          <w:rFonts w:ascii="Times New Roman" w:hAnsi="Times New Roman"/>
          <w:szCs w:val="24"/>
        </w:rPr>
        <w:t xml:space="preserve">păstra toate documentele aferente proiectelor pe o perioadă de 10 ani de la data finalizării implementării </w:t>
      </w:r>
      <w:r w:rsidR="00E0289E" w:rsidRPr="00DB32A5">
        <w:rPr>
          <w:rFonts w:ascii="Times New Roman" w:hAnsi="Times New Roman"/>
          <w:szCs w:val="24"/>
        </w:rPr>
        <w:t>p</w:t>
      </w:r>
      <w:r w:rsidRPr="00DB32A5">
        <w:rPr>
          <w:rFonts w:ascii="Times New Roman" w:hAnsi="Times New Roman"/>
          <w:szCs w:val="24"/>
        </w:rPr>
        <w:t>roiectului, dar nu mai mică  de 5 ani de la data plății soldului sau, în absența unei astfel de plăți, de la data efectuării</w:t>
      </w:r>
      <w:r w:rsidRPr="00DB32A5">
        <w:rPr>
          <w:rFonts w:ascii="Times New Roman" w:hAnsi="Times New Roman"/>
          <w:spacing w:val="1"/>
          <w:szCs w:val="24"/>
        </w:rPr>
        <w:t xml:space="preserve"> </w:t>
      </w:r>
      <w:r w:rsidRPr="00DB32A5">
        <w:rPr>
          <w:rFonts w:ascii="Times New Roman" w:hAnsi="Times New Roman"/>
          <w:szCs w:val="24"/>
        </w:rPr>
        <w:t>ultimei</w:t>
      </w:r>
      <w:r w:rsidRPr="00DB32A5">
        <w:rPr>
          <w:rFonts w:ascii="Times New Roman" w:hAnsi="Times New Roman"/>
          <w:spacing w:val="6"/>
          <w:szCs w:val="24"/>
        </w:rPr>
        <w:t xml:space="preserve"> </w:t>
      </w:r>
      <w:r w:rsidRPr="00DB32A5">
        <w:rPr>
          <w:rFonts w:ascii="Times New Roman" w:hAnsi="Times New Roman"/>
          <w:szCs w:val="24"/>
        </w:rPr>
        <w:t>raportări.</w:t>
      </w:r>
    </w:p>
    <w:p w14:paraId="16F91C26" w14:textId="77777777" w:rsidR="00E551F4" w:rsidRPr="00DB32A5" w:rsidRDefault="00E551F4" w:rsidP="008469BF">
      <w:pPr>
        <w:jc w:val="both"/>
        <w:rPr>
          <w:rFonts w:ascii="Times New Roman" w:hAnsi="Times New Roman"/>
          <w:szCs w:val="24"/>
        </w:rPr>
      </w:pPr>
    </w:p>
    <w:p w14:paraId="42DA8DA5" w14:textId="0E94C719" w:rsidR="008469BF" w:rsidRDefault="008469BF" w:rsidP="008469BF">
      <w:pPr>
        <w:jc w:val="both"/>
        <w:rPr>
          <w:rFonts w:ascii="Times New Roman" w:hAnsi="Times New Roman"/>
          <w:szCs w:val="24"/>
        </w:rPr>
      </w:pPr>
      <w:r w:rsidRPr="00DB32A5">
        <w:rPr>
          <w:rFonts w:ascii="Times New Roman" w:hAnsi="Times New Roman"/>
          <w:szCs w:val="24"/>
        </w:rPr>
        <w:t>Beneficiarul</w:t>
      </w:r>
      <w:r w:rsidRPr="00DB32A5">
        <w:rPr>
          <w:rFonts w:ascii="Times New Roman" w:hAnsi="Times New Roman"/>
          <w:spacing w:val="1"/>
          <w:szCs w:val="24"/>
        </w:rPr>
        <w:t xml:space="preserve"> </w:t>
      </w:r>
      <w:r w:rsidRPr="00DB32A5">
        <w:rPr>
          <w:rFonts w:ascii="Times New Roman" w:hAnsi="Times New Roman"/>
          <w:szCs w:val="24"/>
        </w:rPr>
        <w:t>este</w:t>
      </w:r>
      <w:r w:rsidRPr="00DB32A5">
        <w:rPr>
          <w:rFonts w:ascii="Times New Roman" w:hAnsi="Times New Roman"/>
          <w:spacing w:val="1"/>
          <w:szCs w:val="24"/>
        </w:rPr>
        <w:t xml:space="preserve"> </w:t>
      </w:r>
      <w:r w:rsidRPr="00DB32A5">
        <w:rPr>
          <w:rFonts w:ascii="Times New Roman" w:hAnsi="Times New Roman"/>
          <w:szCs w:val="24"/>
        </w:rPr>
        <w:t>obligat</w:t>
      </w:r>
      <w:r w:rsidRPr="00DB32A5">
        <w:rPr>
          <w:rFonts w:ascii="Times New Roman" w:hAnsi="Times New Roman"/>
          <w:spacing w:val="1"/>
          <w:szCs w:val="24"/>
        </w:rPr>
        <w:t xml:space="preserve"> </w:t>
      </w:r>
      <w:r w:rsidRPr="00DB32A5">
        <w:rPr>
          <w:rFonts w:ascii="Times New Roman" w:hAnsi="Times New Roman"/>
          <w:szCs w:val="24"/>
        </w:rPr>
        <w:t>să</w:t>
      </w:r>
      <w:r w:rsidRPr="00DB32A5">
        <w:rPr>
          <w:rFonts w:ascii="Times New Roman" w:hAnsi="Times New Roman"/>
          <w:spacing w:val="1"/>
          <w:szCs w:val="24"/>
        </w:rPr>
        <w:t xml:space="preserve"> </w:t>
      </w:r>
      <w:r w:rsidRPr="00DB32A5">
        <w:rPr>
          <w:rFonts w:ascii="Times New Roman" w:hAnsi="Times New Roman"/>
          <w:szCs w:val="24"/>
        </w:rPr>
        <w:t>transmită Ministerului</w:t>
      </w:r>
      <w:r w:rsidRPr="00DB32A5">
        <w:rPr>
          <w:rFonts w:ascii="Times New Roman" w:hAnsi="Times New Roman"/>
          <w:spacing w:val="1"/>
          <w:szCs w:val="24"/>
        </w:rPr>
        <w:t xml:space="preserve"> </w:t>
      </w:r>
      <w:r w:rsidRPr="00DB32A5">
        <w:rPr>
          <w:rFonts w:ascii="Times New Roman" w:hAnsi="Times New Roman"/>
          <w:szCs w:val="24"/>
        </w:rPr>
        <w:t xml:space="preserve">Transporturilor </w:t>
      </w:r>
      <w:r w:rsidR="00E0289E" w:rsidRPr="00DB32A5">
        <w:rPr>
          <w:rFonts w:ascii="Times New Roman" w:hAnsi="Times New Roman"/>
          <w:szCs w:val="24"/>
        </w:rPr>
        <w:t>ș</w:t>
      </w:r>
      <w:r w:rsidRPr="00DB32A5">
        <w:rPr>
          <w:rFonts w:ascii="Times New Roman" w:hAnsi="Times New Roman"/>
          <w:szCs w:val="24"/>
        </w:rPr>
        <w:t>i Infrastructurii raportări</w:t>
      </w:r>
      <w:r w:rsidRPr="00DB32A5">
        <w:rPr>
          <w:rFonts w:ascii="Times New Roman" w:hAnsi="Times New Roman"/>
          <w:spacing w:val="1"/>
          <w:szCs w:val="24"/>
        </w:rPr>
        <w:t xml:space="preserve"> </w:t>
      </w:r>
      <w:r w:rsidRPr="00DB32A5">
        <w:rPr>
          <w:rFonts w:ascii="Times New Roman" w:hAnsi="Times New Roman"/>
          <w:szCs w:val="24"/>
        </w:rPr>
        <w:t>privind</w:t>
      </w:r>
      <w:r w:rsidRPr="00DB32A5">
        <w:rPr>
          <w:rFonts w:ascii="Times New Roman" w:hAnsi="Times New Roman"/>
          <w:spacing w:val="1"/>
          <w:szCs w:val="24"/>
        </w:rPr>
        <w:t xml:space="preserve"> </w:t>
      </w:r>
      <w:r w:rsidRPr="00DB32A5">
        <w:rPr>
          <w:rFonts w:ascii="Times New Roman" w:hAnsi="Times New Roman"/>
          <w:szCs w:val="24"/>
        </w:rPr>
        <w:t>progresul</w:t>
      </w:r>
      <w:r w:rsidRPr="00DB32A5">
        <w:rPr>
          <w:rFonts w:ascii="Times New Roman" w:hAnsi="Times New Roman"/>
          <w:spacing w:val="1"/>
          <w:szCs w:val="24"/>
        </w:rPr>
        <w:t xml:space="preserve"> </w:t>
      </w:r>
      <w:r w:rsidRPr="00DB32A5">
        <w:rPr>
          <w:rFonts w:ascii="Times New Roman" w:hAnsi="Times New Roman"/>
          <w:szCs w:val="24"/>
        </w:rPr>
        <w:t>tehnic</w:t>
      </w:r>
      <w:r w:rsidR="00A80FAB">
        <w:rPr>
          <w:rFonts w:ascii="Times New Roman" w:hAnsi="Times New Roman"/>
          <w:spacing w:val="60"/>
          <w:szCs w:val="24"/>
        </w:rPr>
        <w:t xml:space="preserve"> </w:t>
      </w:r>
      <w:r w:rsidRPr="00DB32A5">
        <w:rPr>
          <w:rFonts w:ascii="Times New Roman" w:hAnsi="Times New Roman"/>
          <w:szCs w:val="24"/>
        </w:rPr>
        <w:t>al</w:t>
      </w:r>
      <w:r w:rsidRPr="00DB32A5">
        <w:rPr>
          <w:rFonts w:ascii="Times New Roman" w:hAnsi="Times New Roman"/>
          <w:spacing w:val="1"/>
          <w:szCs w:val="24"/>
        </w:rPr>
        <w:t xml:space="preserve"> </w:t>
      </w:r>
      <w:r w:rsidRPr="00DB32A5">
        <w:rPr>
          <w:rFonts w:ascii="Times New Roman" w:hAnsi="Times New Roman"/>
          <w:szCs w:val="24"/>
        </w:rPr>
        <w:t>investiţiilor, date privind indicatorii, precum și orice alte informații suplimentare legate de contractul de</w:t>
      </w:r>
      <w:r w:rsidRPr="00DB32A5">
        <w:rPr>
          <w:rFonts w:ascii="Times New Roman" w:hAnsi="Times New Roman"/>
          <w:spacing w:val="1"/>
          <w:szCs w:val="24"/>
        </w:rPr>
        <w:t xml:space="preserve"> </w:t>
      </w:r>
      <w:r w:rsidRPr="00DB32A5">
        <w:rPr>
          <w:rFonts w:ascii="Times New Roman" w:hAnsi="Times New Roman"/>
          <w:szCs w:val="24"/>
        </w:rPr>
        <w:t>finanțare încheiat.</w:t>
      </w:r>
    </w:p>
    <w:p w14:paraId="01E21606" w14:textId="77777777" w:rsidR="00E551F4" w:rsidRPr="00DB32A5" w:rsidRDefault="00E551F4" w:rsidP="008469BF">
      <w:pPr>
        <w:jc w:val="both"/>
        <w:rPr>
          <w:rFonts w:ascii="Times New Roman" w:hAnsi="Times New Roman"/>
          <w:szCs w:val="24"/>
        </w:rPr>
      </w:pPr>
    </w:p>
    <w:p w14:paraId="5578B8EC" w14:textId="66C6E5F2" w:rsidR="008469BF" w:rsidRDefault="008469BF" w:rsidP="008469BF">
      <w:pPr>
        <w:jc w:val="both"/>
        <w:rPr>
          <w:rFonts w:ascii="Times New Roman" w:hAnsi="Times New Roman"/>
          <w:szCs w:val="24"/>
        </w:rPr>
      </w:pPr>
      <w:r w:rsidRPr="00DB32A5">
        <w:rPr>
          <w:rFonts w:ascii="Times New Roman" w:hAnsi="Times New Roman"/>
          <w:szCs w:val="24"/>
        </w:rPr>
        <w:t>Termenele</w:t>
      </w:r>
      <w:r w:rsidRPr="00DB32A5">
        <w:rPr>
          <w:rFonts w:ascii="Times New Roman" w:hAnsi="Times New Roman"/>
          <w:spacing w:val="-2"/>
          <w:szCs w:val="24"/>
        </w:rPr>
        <w:t xml:space="preserve"> </w:t>
      </w:r>
      <w:r w:rsidRPr="00DB32A5">
        <w:rPr>
          <w:rFonts w:ascii="Times New Roman" w:hAnsi="Times New Roman"/>
          <w:szCs w:val="24"/>
        </w:rPr>
        <w:t>de</w:t>
      </w:r>
      <w:r w:rsidRPr="00DB32A5">
        <w:rPr>
          <w:rFonts w:ascii="Times New Roman" w:hAnsi="Times New Roman"/>
          <w:spacing w:val="-2"/>
          <w:szCs w:val="24"/>
        </w:rPr>
        <w:t xml:space="preserve"> </w:t>
      </w:r>
      <w:r w:rsidRPr="00DB32A5">
        <w:rPr>
          <w:rFonts w:ascii="Times New Roman" w:hAnsi="Times New Roman"/>
          <w:szCs w:val="24"/>
        </w:rPr>
        <w:t>transmitere a</w:t>
      </w:r>
      <w:r w:rsidRPr="00DB32A5">
        <w:rPr>
          <w:rFonts w:ascii="Times New Roman" w:hAnsi="Times New Roman"/>
          <w:spacing w:val="-2"/>
          <w:szCs w:val="24"/>
        </w:rPr>
        <w:t xml:space="preserve"> </w:t>
      </w:r>
      <w:r w:rsidRPr="00DB32A5">
        <w:rPr>
          <w:rFonts w:ascii="Times New Roman" w:hAnsi="Times New Roman"/>
          <w:szCs w:val="24"/>
        </w:rPr>
        <w:t>acestor</w:t>
      </w:r>
      <w:r w:rsidRPr="00DB32A5">
        <w:rPr>
          <w:rFonts w:ascii="Times New Roman" w:hAnsi="Times New Roman"/>
          <w:spacing w:val="-1"/>
          <w:szCs w:val="24"/>
        </w:rPr>
        <w:t xml:space="preserve"> </w:t>
      </w:r>
      <w:r w:rsidRPr="00DB32A5">
        <w:rPr>
          <w:rFonts w:ascii="Times New Roman" w:hAnsi="Times New Roman"/>
          <w:szCs w:val="24"/>
        </w:rPr>
        <w:t>raportări</w:t>
      </w:r>
      <w:r w:rsidRPr="00DB32A5">
        <w:rPr>
          <w:rFonts w:ascii="Times New Roman" w:hAnsi="Times New Roman"/>
          <w:spacing w:val="-1"/>
          <w:szCs w:val="24"/>
        </w:rPr>
        <w:t xml:space="preserve"> </w:t>
      </w:r>
      <w:r w:rsidRPr="00DB32A5">
        <w:rPr>
          <w:rFonts w:ascii="Times New Roman" w:hAnsi="Times New Roman"/>
          <w:szCs w:val="24"/>
        </w:rPr>
        <w:t>vor</w:t>
      </w:r>
      <w:r w:rsidRPr="00DB32A5">
        <w:rPr>
          <w:rFonts w:ascii="Times New Roman" w:hAnsi="Times New Roman"/>
          <w:spacing w:val="-1"/>
          <w:szCs w:val="24"/>
        </w:rPr>
        <w:t xml:space="preserve"> </w:t>
      </w:r>
      <w:r w:rsidRPr="00DB32A5">
        <w:rPr>
          <w:rFonts w:ascii="Times New Roman" w:hAnsi="Times New Roman"/>
          <w:szCs w:val="24"/>
        </w:rPr>
        <w:t>fi</w:t>
      </w:r>
      <w:r w:rsidRPr="00DB32A5">
        <w:rPr>
          <w:rFonts w:ascii="Times New Roman" w:hAnsi="Times New Roman"/>
          <w:spacing w:val="1"/>
          <w:szCs w:val="24"/>
        </w:rPr>
        <w:t xml:space="preserve"> </w:t>
      </w:r>
      <w:r w:rsidRPr="00DB32A5">
        <w:rPr>
          <w:rFonts w:ascii="Times New Roman" w:hAnsi="Times New Roman"/>
          <w:szCs w:val="24"/>
        </w:rPr>
        <w:t>prevăzute</w:t>
      </w:r>
      <w:r w:rsidRPr="00DB32A5">
        <w:rPr>
          <w:rFonts w:ascii="Times New Roman" w:hAnsi="Times New Roman"/>
          <w:spacing w:val="-2"/>
          <w:szCs w:val="24"/>
        </w:rPr>
        <w:t xml:space="preserve"> </w:t>
      </w:r>
      <w:r w:rsidRPr="00DB32A5">
        <w:rPr>
          <w:rFonts w:ascii="Times New Roman" w:hAnsi="Times New Roman"/>
          <w:szCs w:val="24"/>
        </w:rPr>
        <w:t>în</w:t>
      </w:r>
      <w:r w:rsidRPr="00DB32A5">
        <w:rPr>
          <w:rFonts w:ascii="Times New Roman" w:hAnsi="Times New Roman"/>
          <w:spacing w:val="-1"/>
          <w:szCs w:val="24"/>
        </w:rPr>
        <w:t xml:space="preserve"> </w:t>
      </w:r>
      <w:r w:rsidRPr="00DB32A5">
        <w:rPr>
          <w:rFonts w:ascii="Times New Roman" w:hAnsi="Times New Roman"/>
          <w:szCs w:val="24"/>
        </w:rPr>
        <w:t>contractul</w:t>
      </w:r>
      <w:r w:rsidRPr="00DB32A5">
        <w:rPr>
          <w:rFonts w:ascii="Times New Roman" w:hAnsi="Times New Roman"/>
          <w:spacing w:val="-1"/>
          <w:szCs w:val="24"/>
        </w:rPr>
        <w:t xml:space="preserve"> </w:t>
      </w:r>
      <w:r w:rsidRPr="00DB32A5">
        <w:rPr>
          <w:rFonts w:ascii="Times New Roman" w:hAnsi="Times New Roman"/>
          <w:szCs w:val="24"/>
        </w:rPr>
        <w:t>de</w:t>
      </w:r>
      <w:r w:rsidRPr="00DB32A5">
        <w:rPr>
          <w:rFonts w:ascii="Times New Roman" w:hAnsi="Times New Roman"/>
          <w:spacing w:val="-2"/>
          <w:szCs w:val="24"/>
        </w:rPr>
        <w:t xml:space="preserve"> </w:t>
      </w:r>
      <w:r w:rsidR="003B1326" w:rsidRPr="00DB32A5">
        <w:rPr>
          <w:rFonts w:ascii="Times New Roman" w:hAnsi="Times New Roman"/>
          <w:szCs w:val="24"/>
        </w:rPr>
        <w:t>finanțare</w:t>
      </w:r>
      <w:r w:rsidRPr="00DB32A5">
        <w:rPr>
          <w:rFonts w:ascii="Times New Roman" w:hAnsi="Times New Roman"/>
          <w:szCs w:val="24"/>
        </w:rPr>
        <w:t>.</w:t>
      </w:r>
    </w:p>
    <w:p w14:paraId="423D5D54" w14:textId="77777777" w:rsidR="00E551F4" w:rsidRPr="00DB32A5" w:rsidRDefault="00E551F4" w:rsidP="008469BF">
      <w:pPr>
        <w:jc w:val="both"/>
        <w:rPr>
          <w:rFonts w:ascii="Times New Roman" w:hAnsi="Times New Roman"/>
          <w:szCs w:val="24"/>
        </w:rPr>
      </w:pPr>
    </w:p>
    <w:p w14:paraId="135B289A" w14:textId="2D8F50FF" w:rsidR="008469BF" w:rsidRDefault="008469BF" w:rsidP="008469BF">
      <w:pPr>
        <w:jc w:val="both"/>
        <w:rPr>
          <w:rFonts w:ascii="Times New Roman" w:hAnsi="Times New Roman"/>
          <w:szCs w:val="24"/>
        </w:rPr>
      </w:pPr>
      <w:r w:rsidRPr="00DB32A5">
        <w:rPr>
          <w:rFonts w:ascii="Times New Roman" w:eastAsia="Calibri" w:hAnsi="Times New Roman"/>
          <w:color w:val="000000"/>
          <w:szCs w:val="24"/>
        </w:rPr>
        <w:t xml:space="preserve">Beneficiarii ajutorului de stat sunt </w:t>
      </w:r>
      <w:r w:rsidR="003B1326" w:rsidRPr="00DB32A5">
        <w:rPr>
          <w:rFonts w:ascii="Times New Roman" w:eastAsia="Calibri" w:hAnsi="Times New Roman"/>
          <w:color w:val="000000"/>
          <w:szCs w:val="24"/>
        </w:rPr>
        <w:t>obligați</w:t>
      </w:r>
      <w:r w:rsidRPr="00DB32A5">
        <w:rPr>
          <w:rFonts w:ascii="Times New Roman" w:eastAsia="Calibri" w:hAnsi="Times New Roman"/>
          <w:color w:val="000000"/>
          <w:szCs w:val="24"/>
        </w:rPr>
        <w:t xml:space="preserve"> să păstreze, pentru o perioadă de 10 ani începând de la data ultimului ajutor de stat plătit, toate documentele necesare şi să ţină o evidenţă specifică a ajutorului de stat de care au beneficiat conform prevederilor legale</w:t>
      </w:r>
      <w:r w:rsidRPr="00DB32A5">
        <w:rPr>
          <w:rFonts w:ascii="Times New Roman" w:hAnsi="Times New Roman"/>
          <w:szCs w:val="24"/>
        </w:rPr>
        <w:t>.</w:t>
      </w:r>
    </w:p>
    <w:p w14:paraId="4FE5A5D0" w14:textId="77777777" w:rsidR="00E551F4" w:rsidRPr="00DB32A5" w:rsidRDefault="00E551F4" w:rsidP="008469BF">
      <w:pPr>
        <w:jc w:val="both"/>
        <w:rPr>
          <w:rFonts w:ascii="Times New Roman" w:hAnsi="Times New Roman"/>
          <w:szCs w:val="24"/>
        </w:rPr>
      </w:pPr>
    </w:p>
    <w:p w14:paraId="2B3160E2" w14:textId="36E4B21B" w:rsidR="008469BF" w:rsidRDefault="008469BF" w:rsidP="008469BF">
      <w:pPr>
        <w:jc w:val="both"/>
        <w:rPr>
          <w:rFonts w:ascii="Times New Roman" w:hAnsi="Times New Roman"/>
          <w:szCs w:val="24"/>
        </w:rPr>
      </w:pPr>
      <w:r w:rsidRPr="00DB32A5">
        <w:rPr>
          <w:rFonts w:ascii="Times New Roman" w:hAnsi="Times New Roman"/>
          <w:szCs w:val="24"/>
        </w:rPr>
        <w:lastRenderedPageBreak/>
        <w:t>Procedura de contractare poate diferi de cea descrisă în Ghidul solicitantului, în corelare cu funcționalitățile</w:t>
      </w:r>
      <w:r w:rsidRPr="00DB32A5">
        <w:rPr>
          <w:rFonts w:ascii="Times New Roman" w:hAnsi="Times New Roman"/>
          <w:spacing w:val="1"/>
          <w:szCs w:val="24"/>
        </w:rPr>
        <w:t xml:space="preserve"> </w:t>
      </w:r>
      <w:r w:rsidRPr="00DB32A5">
        <w:rPr>
          <w:rFonts w:ascii="Times New Roman" w:hAnsi="Times New Roman"/>
          <w:szCs w:val="24"/>
        </w:rPr>
        <w:t>platformei electronice.</w:t>
      </w:r>
      <w:r w:rsidRPr="00DB32A5">
        <w:rPr>
          <w:rFonts w:ascii="Times New Roman" w:hAnsi="Times New Roman"/>
          <w:spacing w:val="-1"/>
          <w:szCs w:val="24"/>
        </w:rPr>
        <w:t xml:space="preserve"> </w:t>
      </w:r>
      <w:r w:rsidRPr="00DB32A5">
        <w:rPr>
          <w:rFonts w:ascii="Times New Roman" w:hAnsi="Times New Roman"/>
          <w:szCs w:val="24"/>
        </w:rPr>
        <w:t>Orice modificare a procedurii de contractare, raportat la funcționalitățile sistemului info</w:t>
      </w:r>
      <w:r w:rsidR="00E0289E" w:rsidRPr="00DB32A5">
        <w:rPr>
          <w:rFonts w:ascii="Times New Roman" w:hAnsi="Times New Roman"/>
          <w:szCs w:val="24"/>
        </w:rPr>
        <w:t>r</w:t>
      </w:r>
      <w:r w:rsidRPr="00DB32A5">
        <w:rPr>
          <w:rFonts w:ascii="Times New Roman" w:hAnsi="Times New Roman"/>
          <w:szCs w:val="24"/>
        </w:rPr>
        <w:t>matic, va fi adusă la cunoștința beneficiarilor.</w:t>
      </w:r>
    </w:p>
    <w:p w14:paraId="1BB85DE9" w14:textId="77777777" w:rsidR="00E551F4" w:rsidRPr="00DB32A5" w:rsidRDefault="00E551F4" w:rsidP="008469BF">
      <w:pPr>
        <w:jc w:val="both"/>
        <w:rPr>
          <w:rFonts w:ascii="Times New Roman" w:hAnsi="Times New Roman"/>
          <w:szCs w:val="24"/>
        </w:rPr>
      </w:pPr>
    </w:p>
    <w:p w14:paraId="205E75C7" w14:textId="1B48F252" w:rsidR="008469BF" w:rsidRDefault="008469BF" w:rsidP="008469BF">
      <w:pPr>
        <w:jc w:val="both"/>
        <w:rPr>
          <w:rFonts w:ascii="Times New Roman" w:hAnsi="Times New Roman"/>
          <w:szCs w:val="24"/>
        </w:rPr>
      </w:pPr>
      <w:r w:rsidRPr="00DB32A5">
        <w:rPr>
          <w:rFonts w:ascii="Times New Roman" w:hAnsi="Times New Roman"/>
          <w:szCs w:val="24"/>
        </w:rPr>
        <w:t xml:space="preserve">Fiecare contract </w:t>
      </w:r>
      <w:r w:rsidR="00E0289E" w:rsidRPr="00DB32A5">
        <w:rPr>
          <w:rFonts w:ascii="Times New Roman" w:hAnsi="Times New Roman"/>
          <w:szCs w:val="24"/>
        </w:rPr>
        <w:t xml:space="preserve">de finanțare </w:t>
      </w:r>
      <w:r w:rsidRPr="00DB32A5">
        <w:rPr>
          <w:rFonts w:ascii="Times New Roman" w:hAnsi="Times New Roman"/>
          <w:szCs w:val="24"/>
        </w:rPr>
        <w:t>poate avea clauze suplimentare specifice sau poate fi actualizat cu ultimele modificări</w:t>
      </w:r>
      <w:r w:rsidRPr="00DB32A5">
        <w:rPr>
          <w:rFonts w:ascii="Times New Roman" w:hAnsi="Times New Roman"/>
          <w:spacing w:val="1"/>
          <w:szCs w:val="24"/>
        </w:rPr>
        <w:t xml:space="preserve"> </w:t>
      </w:r>
      <w:r w:rsidRPr="00DB32A5">
        <w:rPr>
          <w:rFonts w:ascii="Times New Roman" w:hAnsi="Times New Roman"/>
          <w:szCs w:val="24"/>
        </w:rPr>
        <w:t>identificate a fi necesare de</w:t>
      </w:r>
      <w:r w:rsidRPr="00DB32A5">
        <w:rPr>
          <w:rFonts w:ascii="Times New Roman" w:hAnsi="Times New Roman"/>
          <w:spacing w:val="1"/>
          <w:szCs w:val="24"/>
        </w:rPr>
        <w:t xml:space="preserve"> </w:t>
      </w:r>
      <w:r w:rsidRPr="00DB32A5">
        <w:rPr>
          <w:rFonts w:ascii="Times New Roman" w:hAnsi="Times New Roman"/>
          <w:szCs w:val="24"/>
        </w:rPr>
        <w:t>către Ministerul</w:t>
      </w:r>
      <w:r w:rsidRPr="00DB32A5">
        <w:rPr>
          <w:rFonts w:ascii="Times New Roman" w:hAnsi="Times New Roman"/>
          <w:spacing w:val="1"/>
          <w:szCs w:val="24"/>
        </w:rPr>
        <w:t xml:space="preserve"> </w:t>
      </w:r>
      <w:r w:rsidR="00AB6903" w:rsidRPr="00DB32A5">
        <w:rPr>
          <w:rFonts w:ascii="Times New Roman" w:hAnsi="Times New Roman"/>
          <w:szCs w:val="24"/>
        </w:rPr>
        <w:t>Transporturilor și Infrastructurii</w:t>
      </w:r>
      <w:r w:rsidRPr="00DB32A5">
        <w:rPr>
          <w:rFonts w:ascii="Times New Roman" w:hAnsi="Times New Roman"/>
          <w:szCs w:val="24"/>
        </w:rPr>
        <w:t>.</w:t>
      </w:r>
      <w:r w:rsidRPr="00DB32A5">
        <w:rPr>
          <w:rFonts w:ascii="Times New Roman" w:hAnsi="Times New Roman"/>
          <w:spacing w:val="1"/>
          <w:szCs w:val="24"/>
        </w:rPr>
        <w:t xml:space="preserve"> </w:t>
      </w:r>
      <w:r w:rsidRPr="00DB32A5">
        <w:rPr>
          <w:rFonts w:ascii="Times New Roman" w:hAnsi="Times New Roman"/>
          <w:szCs w:val="24"/>
        </w:rPr>
        <w:t>Versiunea finală a contractului</w:t>
      </w:r>
      <w:r w:rsidRPr="00DB32A5">
        <w:rPr>
          <w:rFonts w:ascii="Times New Roman" w:hAnsi="Times New Roman"/>
          <w:spacing w:val="60"/>
          <w:szCs w:val="24"/>
        </w:rPr>
        <w:t xml:space="preserve"> </w:t>
      </w:r>
      <w:r w:rsidRPr="00DB32A5">
        <w:rPr>
          <w:rFonts w:ascii="Times New Roman" w:hAnsi="Times New Roman"/>
          <w:szCs w:val="24"/>
        </w:rPr>
        <w:t>de finanțare (în</w:t>
      </w:r>
      <w:r w:rsidRPr="00DB32A5">
        <w:rPr>
          <w:rFonts w:ascii="Times New Roman" w:hAnsi="Times New Roman"/>
          <w:spacing w:val="1"/>
          <w:szCs w:val="24"/>
        </w:rPr>
        <w:t xml:space="preserve"> </w:t>
      </w:r>
      <w:r w:rsidRPr="00DB32A5">
        <w:rPr>
          <w:rFonts w:ascii="Times New Roman" w:hAnsi="Times New Roman"/>
          <w:szCs w:val="24"/>
        </w:rPr>
        <w:t>special</w:t>
      </w:r>
      <w:r w:rsidRPr="00DB32A5">
        <w:rPr>
          <w:rFonts w:ascii="Times New Roman" w:hAnsi="Times New Roman"/>
          <w:spacing w:val="-1"/>
          <w:szCs w:val="24"/>
        </w:rPr>
        <w:t xml:space="preserve"> </w:t>
      </w:r>
      <w:r w:rsidRPr="00DB32A5">
        <w:rPr>
          <w:rFonts w:ascii="Times New Roman" w:hAnsi="Times New Roman"/>
          <w:szCs w:val="24"/>
        </w:rPr>
        <w:t>clauzele specifice</w:t>
      </w:r>
      <w:r w:rsidRPr="00DB32A5">
        <w:rPr>
          <w:rFonts w:ascii="Times New Roman" w:hAnsi="Times New Roman"/>
          <w:spacing w:val="1"/>
          <w:szCs w:val="24"/>
        </w:rPr>
        <w:t xml:space="preserve"> </w:t>
      </w:r>
      <w:r w:rsidRPr="00DB32A5">
        <w:rPr>
          <w:rFonts w:ascii="Times New Roman" w:hAnsi="Times New Roman"/>
          <w:szCs w:val="24"/>
        </w:rPr>
        <w:t>și</w:t>
      </w:r>
      <w:r w:rsidRPr="00DB32A5">
        <w:rPr>
          <w:rFonts w:ascii="Times New Roman" w:hAnsi="Times New Roman"/>
          <w:spacing w:val="-1"/>
          <w:szCs w:val="24"/>
        </w:rPr>
        <w:t xml:space="preserve"> </w:t>
      </w:r>
      <w:r w:rsidRPr="00DB32A5">
        <w:rPr>
          <w:rFonts w:ascii="Times New Roman" w:hAnsi="Times New Roman"/>
          <w:szCs w:val="24"/>
        </w:rPr>
        <w:t>anexele) vor</w:t>
      </w:r>
      <w:r w:rsidRPr="00DB32A5">
        <w:rPr>
          <w:rFonts w:ascii="Times New Roman" w:hAnsi="Times New Roman"/>
          <w:spacing w:val="-2"/>
          <w:szCs w:val="24"/>
        </w:rPr>
        <w:t xml:space="preserve"> </w:t>
      </w:r>
      <w:r w:rsidRPr="00DB32A5">
        <w:rPr>
          <w:rFonts w:ascii="Times New Roman" w:hAnsi="Times New Roman"/>
          <w:szCs w:val="24"/>
        </w:rPr>
        <w:t>fi comunicate</w:t>
      </w:r>
      <w:r w:rsidRPr="00DB32A5">
        <w:rPr>
          <w:rFonts w:ascii="Times New Roman" w:hAnsi="Times New Roman"/>
          <w:spacing w:val="-1"/>
          <w:szCs w:val="24"/>
        </w:rPr>
        <w:t xml:space="preserve"> </w:t>
      </w:r>
      <w:r w:rsidRPr="00DB32A5">
        <w:rPr>
          <w:rFonts w:ascii="Times New Roman" w:hAnsi="Times New Roman"/>
          <w:szCs w:val="24"/>
        </w:rPr>
        <w:t>beneficiarilor.</w:t>
      </w:r>
    </w:p>
    <w:p w14:paraId="617FC8CA" w14:textId="5884F054" w:rsidR="00081FC2" w:rsidRPr="00DB32A5" w:rsidRDefault="00E551F4" w:rsidP="008469BF">
      <w:pPr>
        <w:jc w:val="both"/>
        <w:rPr>
          <w:rFonts w:ascii="Times New Roman" w:hAnsi="Times New Roman"/>
          <w:szCs w:val="24"/>
        </w:rPr>
      </w:pPr>
      <w:r w:rsidRPr="00DB32A5">
        <w:rPr>
          <w:rFonts w:ascii="Times New Roman" w:hAnsi="Times New Roman"/>
          <w:noProof/>
          <w:szCs w:val="24"/>
          <w:lang w:eastAsia="ro-RO"/>
        </w:rPr>
        <mc:AlternateContent>
          <mc:Choice Requires="wps">
            <w:drawing>
              <wp:anchor distT="0" distB="0" distL="0" distR="0" simplePos="0" relativeHeight="251661312" behindDoc="1" locked="0" layoutInCell="1" allowOverlap="1" wp14:anchorId="4D0D883B" wp14:editId="554074AB">
                <wp:simplePos x="0" y="0"/>
                <wp:positionH relativeFrom="page">
                  <wp:posOffset>701040</wp:posOffset>
                </wp:positionH>
                <wp:positionV relativeFrom="paragraph">
                  <wp:posOffset>248920</wp:posOffset>
                </wp:positionV>
                <wp:extent cx="6600825" cy="647700"/>
                <wp:effectExtent l="0" t="0" r="28575" b="19050"/>
                <wp:wrapTopAndBottom/>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0825" cy="647700"/>
                        </a:xfrm>
                        <a:prstGeom prst="rect">
                          <a:avLst/>
                        </a:prstGeom>
                        <a:noFill/>
                        <a:ln w="6096">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4BE590E" w14:textId="77777777" w:rsidR="0008489E" w:rsidRPr="00561A0E" w:rsidRDefault="0008489E" w:rsidP="008469BF">
                            <w:pPr>
                              <w:ind w:left="103"/>
                              <w:rPr>
                                <w:rFonts w:ascii="Times New Roman" w:hAnsi="Times New Roman"/>
                                <w:b/>
                                <w:color w:val="FF0000"/>
                              </w:rPr>
                            </w:pPr>
                            <w:r w:rsidRPr="00561A0E">
                              <w:rPr>
                                <w:rFonts w:ascii="Times New Roman" w:hAnsi="Times New Roman"/>
                                <w:b/>
                                <w:color w:val="FF0000"/>
                              </w:rPr>
                              <w:t>Atenţie!</w:t>
                            </w:r>
                          </w:p>
                          <w:p w14:paraId="056B418F" w14:textId="77777777" w:rsidR="0008489E" w:rsidRPr="00E551F4" w:rsidRDefault="0008489E" w:rsidP="00DB32A5">
                            <w:pPr>
                              <w:pStyle w:val="BodyText"/>
                              <w:spacing w:before="0"/>
                              <w:ind w:left="102"/>
                              <w:jc w:val="both"/>
                              <w:rPr>
                                <w:rFonts w:ascii="Times New Roman" w:hAnsi="Times New Roman"/>
                                <w:b/>
                                <w:bCs/>
                              </w:rPr>
                            </w:pPr>
                            <w:r w:rsidRPr="00E551F4">
                              <w:rPr>
                                <w:rFonts w:ascii="Times New Roman" w:hAnsi="Times New Roman"/>
                                <w:b/>
                                <w:bCs/>
                              </w:rPr>
                              <w:t>Contractele</w:t>
                            </w:r>
                            <w:r w:rsidRPr="00E551F4">
                              <w:rPr>
                                <w:rFonts w:ascii="Times New Roman" w:hAnsi="Times New Roman"/>
                                <w:b/>
                                <w:bCs/>
                                <w:spacing w:val="18"/>
                              </w:rPr>
                              <w:t xml:space="preserve"> </w:t>
                            </w:r>
                            <w:r w:rsidRPr="00E551F4">
                              <w:rPr>
                                <w:rFonts w:ascii="Times New Roman" w:hAnsi="Times New Roman"/>
                                <w:b/>
                                <w:bCs/>
                              </w:rPr>
                              <w:t>de</w:t>
                            </w:r>
                            <w:r w:rsidRPr="00E551F4">
                              <w:rPr>
                                <w:rFonts w:ascii="Times New Roman" w:hAnsi="Times New Roman"/>
                                <w:b/>
                                <w:bCs/>
                                <w:spacing w:val="18"/>
                              </w:rPr>
                              <w:t xml:space="preserve"> </w:t>
                            </w:r>
                            <w:r w:rsidRPr="00E551F4">
                              <w:rPr>
                                <w:rFonts w:ascii="Times New Roman" w:hAnsi="Times New Roman"/>
                                <w:b/>
                                <w:bCs/>
                              </w:rPr>
                              <w:t>finanţare</w:t>
                            </w:r>
                            <w:r w:rsidRPr="00E551F4">
                              <w:rPr>
                                <w:rFonts w:ascii="Times New Roman" w:hAnsi="Times New Roman"/>
                                <w:b/>
                                <w:bCs/>
                                <w:spacing w:val="19"/>
                              </w:rPr>
                              <w:t xml:space="preserve"> </w:t>
                            </w:r>
                            <w:r w:rsidRPr="00E551F4">
                              <w:rPr>
                                <w:rFonts w:ascii="Times New Roman" w:hAnsi="Times New Roman"/>
                                <w:b/>
                                <w:bCs/>
                              </w:rPr>
                              <w:t>reprezintă</w:t>
                            </w:r>
                            <w:r w:rsidRPr="00E551F4">
                              <w:rPr>
                                <w:rFonts w:ascii="Times New Roman" w:hAnsi="Times New Roman"/>
                                <w:b/>
                                <w:bCs/>
                                <w:spacing w:val="18"/>
                              </w:rPr>
                              <w:t xml:space="preserve"> </w:t>
                            </w:r>
                            <w:r w:rsidRPr="00E551F4">
                              <w:rPr>
                                <w:rFonts w:ascii="Times New Roman" w:hAnsi="Times New Roman"/>
                                <w:b/>
                                <w:bCs/>
                              </w:rPr>
                              <w:t>contracte</w:t>
                            </w:r>
                            <w:r w:rsidRPr="00E551F4">
                              <w:rPr>
                                <w:rFonts w:ascii="Times New Roman" w:hAnsi="Times New Roman"/>
                                <w:b/>
                                <w:bCs/>
                                <w:spacing w:val="19"/>
                              </w:rPr>
                              <w:t xml:space="preserve"> </w:t>
                            </w:r>
                            <w:r w:rsidRPr="00E551F4">
                              <w:rPr>
                                <w:rFonts w:ascii="Times New Roman" w:hAnsi="Times New Roman"/>
                                <w:b/>
                                <w:bCs/>
                              </w:rPr>
                              <w:t>de</w:t>
                            </w:r>
                            <w:r w:rsidRPr="00E551F4">
                              <w:rPr>
                                <w:rFonts w:ascii="Times New Roman" w:hAnsi="Times New Roman"/>
                                <w:b/>
                                <w:bCs/>
                                <w:spacing w:val="21"/>
                              </w:rPr>
                              <w:t xml:space="preserve"> </w:t>
                            </w:r>
                            <w:r w:rsidRPr="00E551F4">
                              <w:rPr>
                                <w:rFonts w:ascii="Times New Roman" w:hAnsi="Times New Roman"/>
                                <w:b/>
                                <w:bCs/>
                              </w:rPr>
                              <w:t>adeziune,</w:t>
                            </w:r>
                            <w:r w:rsidRPr="00E551F4">
                              <w:rPr>
                                <w:rFonts w:ascii="Times New Roman" w:hAnsi="Times New Roman"/>
                                <w:b/>
                                <w:bCs/>
                                <w:spacing w:val="19"/>
                              </w:rPr>
                              <w:t xml:space="preserve"> </w:t>
                            </w:r>
                            <w:r w:rsidRPr="00E551F4">
                              <w:rPr>
                                <w:rFonts w:ascii="Times New Roman" w:hAnsi="Times New Roman"/>
                                <w:b/>
                                <w:bCs/>
                              </w:rPr>
                              <w:t>cu</w:t>
                            </w:r>
                            <w:r w:rsidRPr="00E551F4">
                              <w:rPr>
                                <w:rFonts w:ascii="Times New Roman" w:hAnsi="Times New Roman"/>
                                <w:b/>
                                <w:bCs/>
                                <w:spacing w:val="20"/>
                              </w:rPr>
                              <w:t xml:space="preserve"> </w:t>
                            </w:r>
                            <w:r w:rsidRPr="00E551F4">
                              <w:rPr>
                                <w:rFonts w:ascii="Times New Roman" w:hAnsi="Times New Roman"/>
                                <w:b/>
                                <w:bCs/>
                              </w:rPr>
                              <w:t>clauze</w:t>
                            </w:r>
                            <w:r w:rsidRPr="00E551F4">
                              <w:rPr>
                                <w:rFonts w:ascii="Times New Roman" w:hAnsi="Times New Roman"/>
                                <w:b/>
                                <w:bCs/>
                                <w:spacing w:val="18"/>
                              </w:rPr>
                              <w:t xml:space="preserve"> </w:t>
                            </w:r>
                            <w:r w:rsidRPr="00E551F4">
                              <w:rPr>
                                <w:rFonts w:ascii="Times New Roman" w:hAnsi="Times New Roman"/>
                                <w:b/>
                                <w:bCs/>
                              </w:rPr>
                              <w:t>prestabilite</w:t>
                            </w:r>
                            <w:r w:rsidRPr="00E551F4">
                              <w:rPr>
                                <w:rFonts w:ascii="Times New Roman" w:hAnsi="Times New Roman"/>
                                <w:b/>
                                <w:bCs/>
                                <w:spacing w:val="18"/>
                              </w:rPr>
                              <w:t xml:space="preserve"> </w:t>
                            </w:r>
                            <w:r w:rsidRPr="00E551F4">
                              <w:rPr>
                                <w:rFonts w:ascii="Times New Roman" w:hAnsi="Times New Roman"/>
                                <w:b/>
                                <w:bCs/>
                              </w:rPr>
                              <w:t>ce</w:t>
                            </w:r>
                            <w:r w:rsidRPr="00E551F4">
                              <w:rPr>
                                <w:rFonts w:ascii="Times New Roman" w:hAnsi="Times New Roman"/>
                                <w:b/>
                                <w:bCs/>
                                <w:spacing w:val="19"/>
                              </w:rPr>
                              <w:t xml:space="preserve"> </w:t>
                            </w:r>
                            <w:r w:rsidRPr="00E551F4">
                              <w:rPr>
                                <w:rFonts w:ascii="Times New Roman" w:hAnsi="Times New Roman"/>
                                <w:b/>
                                <w:bCs/>
                              </w:rPr>
                              <w:t>nu</w:t>
                            </w:r>
                            <w:r w:rsidRPr="00E551F4">
                              <w:rPr>
                                <w:rFonts w:ascii="Times New Roman" w:hAnsi="Times New Roman"/>
                                <w:b/>
                                <w:bCs/>
                                <w:spacing w:val="21"/>
                              </w:rPr>
                              <w:t xml:space="preserve"> </w:t>
                            </w:r>
                            <w:r w:rsidRPr="00E551F4">
                              <w:rPr>
                                <w:rFonts w:ascii="Times New Roman" w:hAnsi="Times New Roman"/>
                                <w:b/>
                                <w:bCs/>
                              </w:rPr>
                              <w:t>pot</w:t>
                            </w:r>
                            <w:r w:rsidRPr="00E551F4">
                              <w:rPr>
                                <w:rFonts w:ascii="Times New Roman" w:hAnsi="Times New Roman"/>
                                <w:b/>
                                <w:bCs/>
                                <w:spacing w:val="20"/>
                              </w:rPr>
                              <w:t xml:space="preserve"> </w:t>
                            </w:r>
                            <w:r w:rsidRPr="00E551F4">
                              <w:rPr>
                                <w:rFonts w:ascii="Times New Roman" w:hAnsi="Times New Roman"/>
                                <w:b/>
                                <w:bCs/>
                              </w:rPr>
                              <w:t>face</w:t>
                            </w:r>
                            <w:r w:rsidRPr="00E551F4">
                              <w:rPr>
                                <w:rFonts w:ascii="Times New Roman" w:hAnsi="Times New Roman"/>
                                <w:b/>
                                <w:bCs/>
                                <w:spacing w:val="18"/>
                              </w:rPr>
                              <w:t xml:space="preserve"> </w:t>
                            </w:r>
                            <w:r w:rsidRPr="00E551F4">
                              <w:rPr>
                                <w:rFonts w:ascii="Times New Roman" w:hAnsi="Times New Roman"/>
                                <w:b/>
                                <w:bCs/>
                              </w:rPr>
                              <w:t xml:space="preserve">obiectul </w:t>
                            </w:r>
                            <w:r w:rsidRPr="00E551F4">
                              <w:rPr>
                                <w:rFonts w:ascii="Times New Roman" w:hAnsi="Times New Roman"/>
                                <w:b/>
                                <w:bCs/>
                                <w:spacing w:val="-57"/>
                              </w:rPr>
                              <w:t xml:space="preserve"> </w:t>
                            </w:r>
                            <w:r w:rsidRPr="00E551F4">
                              <w:rPr>
                                <w:rFonts w:ascii="Times New Roman" w:hAnsi="Times New Roman"/>
                                <w:b/>
                                <w:bCs/>
                              </w:rPr>
                              <w:t>negocierilor</w:t>
                            </w:r>
                            <w:r w:rsidRPr="00E551F4">
                              <w:rPr>
                                <w:rFonts w:ascii="Times New Roman" w:hAnsi="Times New Roman"/>
                                <w:b/>
                                <w:bCs/>
                                <w:spacing w:val="-1"/>
                              </w:rPr>
                              <w:t xml:space="preserve"> </w:t>
                            </w:r>
                            <w:r w:rsidRPr="00E551F4">
                              <w:rPr>
                                <w:rFonts w:ascii="Times New Roman" w:hAnsi="Times New Roman"/>
                                <w:b/>
                                <w:bCs/>
                              </w:rPr>
                              <w:t>dintre</w:t>
                            </w:r>
                            <w:r w:rsidRPr="00E551F4">
                              <w:rPr>
                                <w:rFonts w:ascii="Times New Roman" w:hAnsi="Times New Roman"/>
                                <w:b/>
                                <w:bCs/>
                                <w:spacing w:val="-2"/>
                              </w:rPr>
                              <w:t xml:space="preserve"> </w:t>
                            </w:r>
                            <w:r w:rsidRPr="00E551F4">
                              <w:rPr>
                                <w:rFonts w:ascii="Times New Roman" w:hAnsi="Times New Roman"/>
                                <w:b/>
                                <w:bCs/>
                              </w:rPr>
                              <w:t>părţi.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0D883B" id="Text Box 2" o:spid="_x0000_s1032" type="#_x0000_t202" style="position:absolute;left:0;text-align:left;margin-left:55.2pt;margin-top:19.6pt;width:519.75pt;height:5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" filled="f" strokecolor="red" strokeweight=".48pt">
                <v:textbox inset="0,0,0,0">
                  <w:txbxContent>
                    <w:p w14:paraId="34BE590E" w14:textId="77777777" w:rsidR="0008489E" w:rsidRPr="00561A0E" w:rsidRDefault="0008489E" w:rsidP="008469BF">
                      <w:pPr>
                        <w:ind w:left="103"/>
                        <w:rPr>
                          <w:rFonts w:ascii="Times New Roman" w:hAnsi="Times New Roman"/>
                          <w:b/>
                          <w:color w:val="FF0000"/>
                        </w:rPr>
                      </w:pPr>
                      <w:r w:rsidRPr="00561A0E">
                        <w:rPr>
                          <w:rFonts w:ascii="Times New Roman" w:hAnsi="Times New Roman"/>
                          <w:b/>
                          <w:color w:val="FF0000"/>
                        </w:rPr>
                        <w:t>Atenţie!</w:t>
                      </w:r>
                    </w:p>
                    <w:p w14:paraId="056B418F" w14:textId="77777777" w:rsidR="0008489E" w:rsidRPr="00E551F4" w:rsidRDefault="0008489E" w:rsidP="00DB32A5">
                      <w:pPr>
                        <w:pStyle w:val="BodyText"/>
                        <w:spacing w:before="0"/>
                        <w:ind w:left="102"/>
                        <w:jc w:val="both"/>
                        <w:rPr>
                          <w:rFonts w:ascii="Times New Roman" w:hAnsi="Times New Roman"/>
                          <w:b/>
                          <w:bCs/>
                        </w:rPr>
                      </w:pPr>
                      <w:r w:rsidRPr="00E551F4">
                        <w:rPr>
                          <w:rFonts w:ascii="Times New Roman" w:hAnsi="Times New Roman"/>
                          <w:b/>
                          <w:bCs/>
                        </w:rPr>
                        <w:t>Contractele</w:t>
                      </w:r>
                      <w:r w:rsidRPr="00E551F4">
                        <w:rPr>
                          <w:rFonts w:ascii="Times New Roman" w:hAnsi="Times New Roman"/>
                          <w:b/>
                          <w:bCs/>
                          <w:spacing w:val="18"/>
                        </w:rPr>
                        <w:t xml:space="preserve"> </w:t>
                      </w:r>
                      <w:r w:rsidRPr="00E551F4">
                        <w:rPr>
                          <w:rFonts w:ascii="Times New Roman" w:hAnsi="Times New Roman"/>
                          <w:b/>
                          <w:bCs/>
                        </w:rPr>
                        <w:t>de</w:t>
                      </w:r>
                      <w:r w:rsidRPr="00E551F4">
                        <w:rPr>
                          <w:rFonts w:ascii="Times New Roman" w:hAnsi="Times New Roman"/>
                          <w:b/>
                          <w:bCs/>
                          <w:spacing w:val="18"/>
                        </w:rPr>
                        <w:t xml:space="preserve"> </w:t>
                      </w:r>
                      <w:r w:rsidRPr="00E551F4">
                        <w:rPr>
                          <w:rFonts w:ascii="Times New Roman" w:hAnsi="Times New Roman"/>
                          <w:b/>
                          <w:bCs/>
                        </w:rPr>
                        <w:t>finanţare</w:t>
                      </w:r>
                      <w:r w:rsidRPr="00E551F4">
                        <w:rPr>
                          <w:rFonts w:ascii="Times New Roman" w:hAnsi="Times New Roman"/>
                          <w:b/>
                          <w:bCs/>
                          <w:spacing w:val="19"/>
                        </w:rPr>
                        <w:t xml:space="preserve"> </w:t>
                      </w:r>
                      <w:r w:rsidRPr="00E551F4">
                        <w:rPr>
                          <w:rFonts w:ascii="Times New Roman" w:hAnsi="Times New Roman"/>
                          <w:b/>
                          <w:bCs/>
                        </w:rPr>
                        <w:t>reprezintă</w:t>
                      </w:r>
                      <w:r w:rsidRPr="00E551F4">
                        <w:rPr>
                          <w:rFonts w:ascii="Times New Roman" w:hAnsi="Times New Roman"/>
                          <w:b/>
                          <w:bCs/>
                          <w:spacing w:val="18"/>
                        </w:rPr>
                        <w:t xml:space="preserve"> </w:t>
                      </w:r>
                      <w:r w:rsidRPr="00E551F4">
                        <w:rPr>
                          <w:rFonts w:ascii="Times New Roman" w:hAnsi="Times New Roman"/>
                          <w:b/>
                          <w:bCs/>
                        </w:rPr>
                        <w:t>contracte</w:t>
                      </w:r>
                      <w:r w:rsidRPr="00E551F4">
                        <w:rPr>
                          <w:rFonts w:ascii="Times New Roman" w:hAnsi="Times New Roman"/>
                          <w:b/>
                          <w:bCs/>
                          <w:spacing w:val="19"/>
                        </w:rPr>
                        <w:t xml:space="preserve"> </w:t>
                      </w:r>
                      <w:r w:rsidRPr="00E551F4">
                        <w:rPr>
                          <w:rFonts w:ascii="Times New Roman" w:hAnsi="Times New Roman"/>
                          <w:b/>
                          <w:bCs/>
                        </w:rPr>
                        <w:t>de</w:t>
                      </w:r>
                      <w:r w:rsidRPr="00E551F4">
                        <w:rPr>
                          <w:rFonts w:ascii="Times New Roman" w:hAnsi="Times New Roman"/>
                          <w:b/>
                          <w:bCs/>
                          <w:spacing w:val="21"/>
                        </w:rPr>
                        <w:t xml:space="preserve"> </w:t>
                      </w:r>
                      <w:r w:rsidRPr="00E551F4">
                        <w:rPr>
                          <w:rFonts w:ascii="Times New Roman" w:hAnsi="Times New Roman"/>
                          <w:b/>
                          <w:bCs/>
                        </w:rPr>
                        <w:t>adeziune,</w:t>
                      </w:r>
                      <w:r w:rsidRPr="00E551F4">
                        <w:rPr>
                          <w:rFonts w:ascii="Times New Roman" w:hAnsi="Times New Roman"/>
                          <w:b/>
                          <w:bCs/>
                          <w:spacing w:val="19"/>
                        </w:rPr>
                        <w:t xml:space="preserve"> </w:t>
                      </w:r>
                      <w:r w:rsidRPr="00E551F4">
                        <w:rPr>
                          <w:rFonts w:ascii="Times New Roman" w:hAnsi="Times New Roman"/>
                          <w:b/>
                          <w:bCs/>
                        </w:rPr>
                        <w:t>cu</w:t>
                      </w:r>
                      <w:r w:rsidRPr="00E551F4">
                        <w:rPr>
                          <w:rFonts w:ascii="Times New Roman" w:hAnsi="Times New Roman"/>
                          <w:b/>
                          <w:bCs/>
                          <w:spacing w:val="20"/>
                        </w:rPr>
                        <w:t xml:space="preserve"> </w:t>
                      </w:r>
                      <w:r w:rsidRPr="00E551F4">
                        <w:rPr>
                          <w:rFonts w:ascii="Times New Roman" w:hAnsi="Times New Roman"/>
                          <w:b/>
                          <w:bCs/>
                        </w:rPr>
                        <w:t>clauze</w:t>
                      </w:r>
                      <w:r w:rsidRPr="00E551F4">
                        <w:rPr>
                          <w:rFonts w:ascii="Times New Roman" w:hAnsi="Times New Roman"/>
                          <w:b/>
                          <w:bCs/>
                          <w:spacing w:val="18"/>
                        </w:rPr>
                        <w:t xml:space="preserve"> </w:t>
                      </w:r>
                      <w:r w:rsidRPr="00E551F4">
                        <w:rPr>
                          <w:rFonts w:ascii="Times New Roman" w:hAnsi="Times New Roman"/>
                          <w:b/>
                          <w:bCs/>
                        </w:rPr>
                        <w:t>prestabilite</w:t>
                      </w:r>
                      <w:r w:rsidRPr="00E551F4">
                        <w:rPr>
                          <w:rFonts w:ascii="Times New Roman" w:hAnsi="Times New Roman"/>
                          <w:b/>
                          <w:bCs/>
                          <w:spacing w:val="18"/>
                        </w:rPr>
                        <w:t xml:space="preserve"> </w:t>
                      </w:r>
                      <w:r w:rsidRPr="00E551F4">
                        <w:rPr>
                          <w:rFonts w:ascii="Times New Roman" w:hAnsi="Times New Roman"/>
                          <w:b/>
                          <w:bCs/>
                        </w:rPr>
                        <w:t>ce</w:t>
                      </w:r>
                      <w:r w:rsidRPr="00E551F4">
                        <w:rPr>
                          <w:rFonts w:ascii="Times New Roman" w:hAnsi="Times New Roman"/>
                          <w:b/>
                          <w:bCs/>
                          <w:spacing w:val="19"/>
                        </w:rPr>
                        <w:t xml:space="preserve"> </w:t>
                      </w:r>
                      <w:r w:rsidRPr="00E551F4">
                        <w:rPr>
                          <w:rFonts w:ascii="Times New Roman" w:hAnsi="Times New Roman"/>
                          <w:b/>
                          <w:bCs/>
                        </w:rPr>
                        <w:t>nu</w:t>
                      </w:r>
                      <w:r w:rsidRPr="00E551F4">
                        <w:rPr>
                          <w:rFonts w:ascii="Times New Roman" w:hAnsi="Times New Roman"/>
                          <w:b/>
                          <w:bCs/>
                          <w:spacing w:val="21"/>
                        </w:rPr>
                        <w:t xml:space="preserve"> </w:t>
                      </w:r>
                      <w:r w:rsidRPr="00E551F4">
                        <w:rPr>
                          <w:rFonts w:ascii="Times New Roman" w:hAnsi="Times New Roman"/>
                          <w:b/>
                          <w:bCs/>
                        </w:rPr>
                        <w:t>pot</w:t>
                      </w:r>
                      <w:r w:rsidRPr="00E551F4">
                        <w:rPr>
                          <w:rFonts w:ascii="Times New Roman" w:hAnsi="Times New Roman"/>
                          <w:b/>
                          <w:bCs/>
                          <w:spacing w:val="20"/>
                        </w:rPr>
                        <w:t xml:space="preserve"> </w:t>
                      </w:r>
                      <w:r w:rsidRPr="00E551F4">
                        <w:rPr>
                          <w:rFonts w:ascii="Times New Roman" w:hAnsi="Times New Roman"/>
                          <w:b/>
                          <w:bCs/>
                        </w:rPr>
                        <w:t>face</w:t>
                      </w:r>
                      <w:r w:rsidRPr="00E551F4">
                        <w:rPr>
                          <w:rFonts w:ascii="Times New Roman" w:hAnsi="Times New Roman"/>
                          <w:b/>
                          <w:bCs/>
                          <w:spacing w:val="18"/>
                        </w:rPr>
                        <w:t xml:space="preserve"> </w:t>
                      </w:r>
                      <w:r w:rsidRPr="00E551F4">
                        <w:rPr>
                          <w:rFonts w:ascii="Times New Roman" w:hAnsi="Times New Roman"/>
                          <w:b/>
                          <w:bCs/>
                        </w:rPr>
                        <w:t xml:space="preserve">obiectul </w:t>
                      </w:r>
                      <w:r w:rsidRPr="00E551F4">
                        <w:rPr>
                          <w:rFonts w:ascii="Times New Roman" w:hAnsi="Times New Roman"/>
                          <w:b/>
                          <w:bCs/>
                          <w:spacing w:val="-57"/>
                        </w:rPr>
                        <w:t xml:space="preserve"> </w:t>
                      </w:r>
                      <w:r w:rsidRPr="00E551F4">
                        <w:rPr>
                          <w:rFonts w:ascii="Times New Roman" w:hAnsi="Times New Roman"/>
                          <w:b/>
                          <w:bCs/>
                        </w:rPr>
                        <w:t>negocierilor</w:t>
                      </w:r>
                      <w:r w:rsidRPr="00E551F4">
                        <w:rPr>
                          <w:rFonts w:ascii="Times New Roman" w:hAnsi="Times New Roman"/>
                          <w:b/>
                          <w:bCs/>
                          <w:spacing w:val="-1"/>
                        </w:rPr>
                        <w:t xml:space="preserve"> </w:t>
                      </w:r>
                      <w:r w:rsidRPr="00E551F4">
                        <w:rPr>
                          <w:rFonts w:ascii="Times New Roman" w:hAnsi="Times New Roman"/>
                          <w:b/>
                          <w:bCs/>
                        </w:rPr>
                        <w:t>dintre</w:t>
                      </w:r>
                      <w:r w:rsidRPr="00E551F4">
                        <w:rPr>
                          <w:rFonts w:ascii="Times New Roman" w:hAnsi="Times New Roman"/>
                          <w:b/>
                          <w:bCs/>
                          <w:spacing w:val="-2"/>
                        </w:rPr>
                        <w:t xml:space="preserve"> </w:t>
                      </w:r>
                      <w:r w:rsidRPr="00E551F4">
                        <w:rPr>
                          <w:rFonts w:ascii="Times New Roman" w:hAnsi="Times New Roman"/>
                          <w:b/>
                          <w:bCs/>
                        </w:rPr>
                        <w:t>părţi.</w:t>
                      </w:r>
                    </w:p>
                  </w:txbxContent>
                </v:textbox>
                <w10:wrap type="topAndBottom" anchorx="page"/>
              </v:shape>
            </w:pict>
          </mc:Fallback>
        </mc:AlternateContent>
      </w:r>
    </w:p>
    <w:p w14:paraId="1AA780D7" w14:textId="77777777" w:rsidR="00646DA6" w:rsidRDefault="00646DA6" w:rsidP="008469BF">
      <w:pPr>
        <w:jc w:val="both"/>
        <w:rPr>
          <w:rFonts w:ascii="Times New Roman" w:hAnsi="Times New Roman"/>
          <w:szCs w:val="24"/>
        </w:rPr>
      </w:pPr>
    </w:p>
    <w:p w14:paraId="78B026C8" w14:textId="77777777" w:rsidR="00925E47" w:rsidRPr="00DB32A5" w:rsidRDefault="00925E47" w:rsidP="008469BF">
      <w:pPr>
        <w:jc w:val="both"/>
        <w:rPr>
          <w:rFonts w:ascii="Times New Roman" w:hAnsi="Times New Roman"/>
          <w:szCs w:val="24"/>
        </w:rPr>
      </w:pPr>
    </w:p>
    <w:p w14:paraId="3AA927F4" w14:textId="7E74EEEF" w:rsidR="008469BF" w:rsidRPr="00DB32A5" w:rsidRDefault="008469BF" w:rsidP="008469BF">
      <w:pPr>
        <w:pStyle w:val="Heading2"/>
        <w:rPr>
          <w:rFonts w:ascii="Times New Roman" w:hAnsi="Times New Roman"/>
        </w:rPr>
      </w:pPr>
      <w:bookmarkStart w:id="113" w:name="_Toc216965096"/>
      <w:r w:rsidRPr="00DB32A5">
        <w:rPr>
          <w:rFonts w:ascii="Times New Roman" w:hAnsi="Times New Roman"/>
        </w:rPr>
        <w:t>5.</w:t>
      </w:r>
      <w:r w:rsidR="00081FC2">
        <w:rPr>
          <w:rFonts w:ascii="Times New Roman" w:hAnsi="Times New Roman"/>
        </w:rPr>
        <w:t>2</w:t>
      </w:r>
      <w:r w:rsidRPr="00DB32A5">
        <w:rPr>
          <w:rFonts w:ascii="Times New Roman" w:hAnsi="Times New Roman"/>
        </w:rPr>
        <w:t xml:space="preserve"> Implementarea proiectului</w:t>
      </w:r>
      <w:bookmarkEnd w:id="113"/>
    </w:p>
    <w:p w14:paraId="066E9ED9" w14:textId="77777777" w:rsidR="008469BF" w:rsidRPr="00DB32A5" w:rsidRDefault="008469BF" w:rsidP="008469BF">
      <w:pPr>
        <w:jc w:val="both"/>
        <w:rPr>
          <w:rFonts w:ascii="Times New Roman" w:hAnsi="Times New Roman"/>
          <w:szCs w:val="24"/>
        </w:rPr>
      </w:pPr>
    </w:p>
    <w:p w14:paraId="5CD0B130" w14:textId="7C4780FF" w:rsidR="008469BF" w:rsidRDefault="008469BF" w:rsidP="008469BF">
      <w:pPr>
        <w:jc w:val="both"/>
        <w:rPr>
          <w:rFonts w:ascii="Times New Roman" w:hAnsi="Times New Roman"/>
          <w:szCs w:val="24"/>
        </w:rPr>
      </w:pPr>
      <w:r w:rsidRPr="00DB32A5">
        <w:rPr>
          <w:rFonts w:ascii="Times New Roman" w:hAnsi="Times New Roman"/>
          <w:szCs w:val="24"/>
        </w:rPr>
        <w:t>În urma semnării contractului</w:t>
      </w:r>
      <w:r w:rsidR="00E0289E" w:rsidRPr="00DB32A5">
        <w:rPr>
          <w:rFonts w:ascii="Times New Roman" w:hAnsi="Times New Roman"/>
          <w:szCs w:val="24"/>
        </w:rPr>
        <w:t xml:space="preserve"> de finanțare</w:t>
      </w:r>
      <w:r w:rsidRPr="00DB32A5">
        <w:rPr>
          <w:rFonts w:ascii="Times New Roman" w:hAnsi="Times New Roman"/>
          <w:szCs w:val="24"/>
        </w:rPr>
        <w:t>, se vor desfășura activitățile conform</w:t>
      </w:r>
      <w:r w:rsidR="0039369B">
        <w:rPr>
          <w:rFonts w:ascii="Times New Roman" w:hAnsi="Times New Roman"/>
          <w:szCs w:val="24"/>
        </w:rPr>
        <w:t xml:space="preserve"> calendarului de implementare prevăzut în cererea de finanțare</w:t>
      </w:r>
      <w:r w:rsidRPr="00DB32A5">
        <w:rPr>
          <w:rFonts w:ascii="Times New Roman" w:hAnsi="Times New Roman"/>
          <w:szCs w:val="24"/>
        </w:rPr>
        <w:t xml:space="preserve"> , anexă la contract.</w:t>
      </w:r>
    </w:p>
    <w:p w14:paraId="3523C89E" w14:textId="77777777" w:rsidR="00E551F4" w:rsidRPr="00DB32A5" w:rsidRDefault="00E551F4" w:rsidP="008469BF">
      <w:pPr>
        <w:jc w:val="both"/>
        <w:rPr>
          <w:rFonts w:ascii="Times New Roman" w:hAnsi="Times New Roman"/>
          <w:szCs w:val="24"/>
        </w:rPr>
      </w:pPr>
    </w:p>
    <w:p w14:paraId="4D2A6DC8" w14:textId="690D3511" w:rsidR="008469BF" w:rsidRDefault="008469BF" w:rsidP="008469BF">
      <w:pPr>
        <w:jc w:val="both"/>
        <w:rPr>
          <w:rFonts w:ascii="Times New Roman" w:hAnsi="Times New Roman"/>
          <w:szCs w:val="24"/>
        </w:rPr>
      </w:pPr>
      <w:r w:rsidRPr="00DB32A5">
        <w:rPr>
          <w:rFonts w:ascii="Times New Roman" w:hAnsi="Times New Roman"/>
          <w:szCs w:val="24"/>
        </w:rPr>
        <w:t xml:space="preserve">Achizițiile se vor desfășura cu respectarea prevederilor legale în vigoare și cad în sarcina beneficiarului. Documentele justificative vor fi verificate din punct de vedere calitativ și cantitativ, în corelare cu prevederile contractului de finanțare de către reprezentanții Ministerului Transporturilor </w:t>
      </w:r>
      <w:r w:rsidR="00E0289E" w:rsidRPr="00DB32A5">
        <w:rPr>
          <w:rFonts w:ascii="Times New Roman" w:hAnsi="Times New Roman"/>
          <w:szCs w:val="24"/>
        </w:rPr>
        <w:t>ș</w:t>
      </w:r>
      <w:r w:rsidRPr="00DB32A5">
        <w:rPr>
          <w:rFonts w:ascii="Times New Roman" w:hAnsi="Times New Roman"/>
          <w:szCs w:val="24"/>
        </w:rPr>
        <w:t>i Infrastructurii ofițerii de monitorizare, responsabili de investiția în discuție.</w:t>
      </w:r>
    </w:p>
    <w:p w14:paraId="56439867" w14:textId="77777777" w:rsidR="00E551F4" w:rsidRPr="00DB32A5" w:rsidRDefault="00E551F4" w:rsidP="008469BF">
      <w:pPr>
        <w:jc w:val="both"/>
        <w:rPr>
          <w:rFonts w:ascii="Times New Roman" w:hAnsi="Times New Roman"/>
          <w:szCs w:val="24"/>
        </w:rPr>
      </w:pPr>
    </w:p>
    <w:p w14:paraId="6FC26858" w14:textId="5E2CA288" w:rsidR="008469BF" w:rsidRDefault="008469BF" w:rsidP="008469BF">
      <w:pPr>
        <w:jc w:val="both"/>
        <w:rPr>
          <w:rFonts w:ascii="Times New Roman" w:hAnsi="Times New Roman"/>
          <w:szCs w:val="24"/>
        </w:rPr>
      </w:pPr>
      <w:r w:rsidRPr="00DB32A5">
        <w:rPr>
          <w:rFonts w:ascii="Times New Roman" w:hAnsi="Times New Roman"/>
          <w:szCs w:val="24"/>
        </w:rPr>
        <w:t xml:space="preserve">Documentele justificative vor fi transmise în termenul prevăzut în cadrul contractului, anexă la Raportul de progres, conform </w:t>
      </w:r>
      <w:r w:rsidR="00191EF7">
        <w:rPr>
          <w:rFonts w:ascii="Times New Roman" w:hAnsi="Times New Roman"/>
          <w:szCs w:val="24"/>
        </w:rPr>
        <w:t>calendarului de implementare</w:t>
      </w:r>
      <w:r w:rsidRPr="00DB32A5">
        <w:rPr>
          <w:rFonts w:ascii="Times New Roman" w:hAnsi="Times New Roman"/>
          <w:szCs w:val="24"/>
        </w:rPr>
        <w:t>, anexă la contractul de finanțare.</w:t>
      </w:r>
    </w:p>
    <w:p w14:paraId="066D57E8" w14:textId="77777777" w:rsidR="00E551F4" w:rsidRPr="00DB32A5" w:rsidRDefault="00E551F4" w:rsidP="008469BF">
      <w:pPr>
        <w:jc w:val="both"/>
        <w:rPr>
          <w:rFonts w:ascii="Times New Roman" w:hAnsi="Times New Roman"/>
          <w:szCs w:val="24"/>
        </w:rPr>
      </w:pPr>
    </w:p>
    <w:p w14:paraId="1029FE3E" w14:textId="1C76C1B1" w:rsidR="008469BF" w:rsidRDefault="008469BF" w:rsidP="008469BF">
      <w:pPr>
        <w:jc w:val="both"/>
        <w:rPr>
          <w:rFonts w:ascii="Times New Roman" w:hAnsi="Times New Roman"/>
          <w:szCs w:val="24"/>
        </w:rPr>
      </w:pPr>
      <w:r w:rsidRPr="00DB32A5">
        <w:rPr>
          <w:rFonts w:ascii="Times New Roman" w:hAnsi="Times New Roman"/>
          <w:szCs w:val="24"/>
        </w:rPr>
        <w:t xml:space="preserve">Orice modificări apar în perioada de implementare a proiectului vor fi notificate </w:t>
      </w:r>
      <w:r w:rsidR="001D603A" w:rsidRPr="00DB32A5">
        <w:rPr>
          <w:rFonts w:ascii="Times New Roman" w:hAnsi="Times New Roman"/>
          <w:szCs w:val="24"/>
        </w:rPr>
        <w:t xml:space="preserve">Ministerului </w:t>
      </w:r>
      <w:r w:rsidRPr="00DB32A5">
        <w:rPr>
          <w:rFonts w:ascii="Times New Roman" w:hAnsi="Times New Roman"/>
          <w:szCs w:val="24"/>
        </w:rPr>
        <w:t xml:space="preserve">Transporturilor </w:t>
      </w:r>
      <w:r w:rsidR="00E0289E" w:rsidRPr="00DB32A5">
        <w:rPr>
          <w:rFonts w:ascii="Times New Roman" w:hAnsi="Times New Roman"/>
          <w:szCs w:val="24"/>
        </w:rPr>
        <w:t>ș</w:t>
      </w:r>
      <w:r w:rsidRPr="00DB32A5">
        <w:rPr>
          <w:rFonts w:ascii="Times New Roman" w:hAnsi="Times New Roman"/>
          <w:szCs w:val="24"/>
        </w:rPr>
        <w:t>i Infrastructurii și nu se vor realiza fără a fi aprobate.</w:t>
      </w:r>
    </w:p>
    <w:p w14:paraId="3F9803A9" w14:textId="77777777" w:rsidR="00E551F4" w:rsidRDefault="00E551F4" w:rsidP="008469BF">
      <w:pPr>
        <w:jc w:val="both"/>
        <w:rPr>
          <w:rFonts w:ascii="Times New Roman" w:hAnsi="Times New Roman"/>
          <w:szCs w:val="24"/>
        </w:rPr>
      </w:pPr>
    </w:p>
    <w:p w14:paraId="41552E0F" w14:textId="5AB34F06" w:rsidR="005D13A8" w:rsidRDefault="005D13A8" w:rsidP="008469BF">
      <w:pPr>
        <w:jc w:val="both"/>
        <w:rPr>
          <w:rFonts w:ascii="Times New Roman" w:hAnsi="Times New Roman"/>
          <w:szCs w:val="24"/>
        </w:rPr>
      </w:pPr>
      <w:r>
        <w:rPr>
          <w:rFonts w:ascii="Times New Roman" w:hAnsi="Times New Roman"/>
          <w:szCs w:val="24"/>
        </w:rPr>
        <w:t>Ulterior semnării contractului de finanțare î</w:t>
      </w:r>
      <w:r w:rsidRPr="005D13A8">
        <w:rPr>
          <w:rFonts w:ascii="Times New Roman" w:hAnsi="Times New Roman"/>
          <w:szCs w:val="24"/>
        </w:rPr>
        <w:t>n condiții obiective și justificate, pentru asigurarea finanțării cheltuielilor necesare implementării proiectului, precum și pentru asigurarea cofinanțării, pe întreaga perioadă de derulare a contractului de finanțare, beneficiarul poate constitui garanții în favoarea unei instituții de credit, sub forma instituirii unei ipoteci asupra activelor fixe care fac obiectul contractului de finanțare.</w:t>
      </w:r>
    </w:p>
    <w:p w14:paraId="4BB46CE2" w14:textId="77777777" w:rsidR="005D13A8" w:rsidRDefault="005D13A8" w:rsidP="008469BF">
      <w:pPr>
        <w:jc w:val="both"/>
        <w:rPr>
          <w:rFonts w:ascii="Times New Roman" w:hAnsi="Times New Roman"/>
          <w:szCs w:val="24"/>
        </w:rPr>
      </w:pPr>
      <w:r w:rsidRPr="005D13A8">
        <w:rPr>
          <w:rFonts w:ascii="Times New Roman" w:hAnsi="Times New Roman"/>
          <w:szCs w:val="24"/>
        </w:rPr>
        <w:t xml:space="preserve">Beneficiarul este obligat să transmită </w:t>
      </w:r>
      <w:r>
        <w:rPr>
          <w:rFonts w:ascii="Times New Roman" w:hAnsi="Times New Roman"/>
          <w:szCs w:val="24"/>
        </w:rPr>
        <w:t>MTI</w:t>
      </w:r>
      <w:r w:rsidRPr="005D13A8">
        <w:rPr>
          <w:rFonts w:ascii="Times New Roman" w:hAnsi="Times New Roman"/>
          <w:szCs w:val="24"/>
        </w:rPr>
        <w:t xml:space="preserve"> o copie a contractului de credit și a celui de ipotecă, în termen de 10 zile lucrătoare de la semnarea acestora. </w:t>
      </w:r>
    </w:p>
    <w:p w14:paraId="34ECF0BC" w14:textId="77777777" w:rsidR="00E551F4" w:rsidRDefault="00E551F4" w:rsidP="008469BF">
      <w:pPr>
        <w:jc w:val="both"/>
        <w:rPr>
          <w:rFonts w:ascii="Times New Roman" w:hAnsi="Times New Roman"/>
          <w:szCs w:val="24"/>
        </w:rPr>
      </w:pPr>
    </w:p>
    <w:p w14:paraId="360B572F" w14:textId="77777777" w:rsidR="008469BF" w:rsidRDefault="008469BF" w:rsidP="008469BF">
      <w:pPr>
        <w:jc w:val="both"/>
        <w:rPr>
          <w:rFonts w:ascii="Times New Roman" w:hAnsi="Times New Roman"/>
          <w:szCs w:val="24"/>
        </w:rPr>
      </w:pPr>
      <w:r w:rsidRPr="00DB32A5">
        <w:rPr>
          <w:rFonts w:ascii="Times New Roman" w:hAnsi="Times New Roman"/>
          <w:szCs w:val="24"/>
        </w:rPr>
        <w:t>Conform prevederilor contractuale, se vor realiza vizite de monitorizare în perioada implementării proiectului.</w:t>
      </w:r>
    </w:p>
    <w:p w14:paraId="0E7C9BFB" w14:textId="77777777" w:rsidR="00E551F4" w:rsidRPr="00DB32A5" w:rsidRDefault="00E551F4" w:rsidP="008469BF">
      <w:pPr>
        <w:jc w:val="both"/>
        <w:rPr>
          <w:rFonts w:ascii="Times New Roman" w:hAnsi="Times New Roman"/>
          <w:szCs w:val="24"/>
        </w:rPr>
      </w:pPr>
    </w:p>
    <w:p w14:paraId="6C1C6490" w14:textId="68CD3F83" w:rsidR="008469BF" w:rsidRPr="00DB32A5" w:rsidRDefault="008469BF" w:rsidP="008469BF">
      <w:pPr>
        <w:jc w:val="both"/>
        <w:rPr>
          <w:rFonts w:ascii="Times New Roman" w:hAnsi="Times New Roman"/>
          <w:szCs w:val="24"/>
        </w:rPr>
      </w:pPr>
      <w:r w:rsidRPr="00DB32A5">
        <w:rPr>
          <w:rFonts w:ascii="Times New Roman" w:hAnsi="Times New Roman"/>
          <w:szCs w:val="24"/>
        </w:rPr>
        <w:t xml:space="preserve">Ulterior încheierii contractelor de finanțare, vă rugăm să consultați periodic pagina de internet </w:t>
      </w:r>
      <w:hyperlink r:id="rId28" w:history="1">
        <w:r w:rsidR="00E551F4" w:rsidRPr="00C5568C">
          <w:rPr>
            <w:rStyle w:val="Hyperlink"/>
            <w:rFonts w:ascii="Times New Roman" w:hAnsi="Times New Roman"/>
            <w:szCs w:val="24"/>
          </w:rPr>
          <w:t>www.energie.gov.ro</w:t>
        </w:r>
      </w:hyperlink>
      <w:r w:rsidR="00E551F4">
        <w:rPr>
          <w:rFonts w:ascii="Times New Roman" w:hAnsi="Times New Roman"/>
          <w:szCs w:val="24"/>
        </w:rPr>
        <w:t xml:space="preserve"> </w:t>
      </w:r>
      <w:r w:rsidRPr="00DB32A5">
        <w:rPr>
          <w:rFonts w:ascii="Times New Roman" w:hAnsi="Times New Roman"/>
          <w:szCs w:val="24"/>
        </w:rPr>
        <w:t>pentru a urmări eventuale modificări/completări/detalieri ale regulilor de implementare.</w:t>
      </w:r>
    </w:p>
    <w:p w14:paraId="184AD4E3" w14:textId="77777777" w:rsidR="008469BF" w:rsidRDefault="008469BF" w:rsidP="008469BF">
      <w:pPr>
        <w:pStyle w:val="BodyText"/>
        <w:ind w:left="284"/>
        <w:jc w:val="both"/>
        <w:rPr>
          <w:rFonts w:ascii="Times New Roman" w:hAnsi="Times New Roman"/>
        </w:rPr>
      </w:pPr>
    </w:p>
    <w:p w14:paraId="5524345E" w14:textId="77777777" w:rsidR="006D666C" w:rsidRPr="00DB32A5" w:rsidRDefault="006D666C" w:rsidP="008469BF">
      <w:pPr>
        <w:pStyle w:val="BodyText"/>
        <w:ind w:left="284"/>
        <w:jc w:val="both"/>
        <w:rPr>
          <w:rFonts w:ascii="Times New Roman" w:hAnsi="Times New Roman"/>
        </w:rPr>
      </w:pPr>
    </w:p>
    <w:p w14:paraId="09D5C396" w14:textId="77777777" w:rsidR="008469BF" w:rsidRPr="00874001" w:rsidRDefault="008469BF" w:rsidP="00E551F4">
      <w:pPr>
        <w:pStyle w:val="Heading1"/>
        <w:ind w:left="0"/>
        <w:rPr>
          <w:rFonts w:ascii="Times New Roman" w:hAnsi="Times New Roman"/>
        </w:rPr>
      </w:pPr>
      <w:bookmarkStart w:id="114" w:name="_Toc216965097"/>
      <w:r w:rsidRPr="00874001">
        <w:rPr>
          <w:rFonts w:ascii="Times New Roman" w:hAnsi="Times New Roman"/>
        </w:rPr>
        <w:lastRenderedPageBreak/>
        <w:t>CAPITOLUL 6. ANEXE</w:t>
      </w:r>
      <w:bookmarkEnd w:id="114"/>
    </w:p>
    <w:p w14:paraId="68BD1107" w14:textId="77777777" w:rsidR="008469BF" w:rsidRPr="00DB32A5" w:rsidRDefault="008469BF" w:rsidP="00DB32A5">
      <w:pPr>
        <w:jc w:val="both"/>
        <w:rPr>
          <w:rFonts w:ascii="Times New Roman" w:hAnsi="Times New Roman"/>
          <w:szCs w:val="24"/>
        </w:rPr>
      </w:pPr>
      <w:bookmarkStart w:id="115" w:name="_Toc142982301"/>
    </w:p>
    <w:p w14:paraId="38433AF2" w14:textId="67DF3E01" w:rsidR="008469BF" w:rsidRPr="00DB32A5" w:rsidRDefault="008469BF" w:rsidP="00E551F4">
      <w:pPr>
        <w:ind w:left="1276" w:hanging="1276"/>
        <w:jc w:val="both"/>
        <w:rPr>
          <w:rFonts w:ascii="Times New Roman" w:hAnsi="Times New Roman"/>
          <w:szCs w:val="24"/>
        </w:rPr>
      </w:pPr>
      <w:bookmarkStart w:id="116" w:name="_Hlk213338764"/>
      <w:r w:rsidRPr="00DB32A5">
        <w:rPr>
          <w:rFonts w:ascii="Times New Roman" w:hAnsi="Times New Roman"/>
          <w:szCs w:val="24"/>
        </w:rPr>
        <w:t>Anexa</w:t>
      </w:r>
      <w:r w:rsidRPr="00DB32A5">
        <w:rPr>
          <w:rFonts w:ascii="Times New Roman" w:hAnsi="Times New Roman"/>
          <w:spacing w:val="-2"/>
          <w:szCs w:val="24"/>
        </w:rPr>
        <w:t xml:space="preserve"> </w:t>
      </w:r>
      <w:r w:rsidR="00E0289E" w:rsidRPr="00DB32A5">
        <w:rPr>
          <w:rFonts w:ascii="Times New Roman" w:hAnsi="Times New Roman"/>
          <w:spacing w:val="-2"/>
          <w:szCs w:val="24"/>
        </w:rPr>
        <w:t xml:space="preserve">nr. </w:t>
      </w:r>
      <w:r w:rsidRPr="00DB32A5">
        <w:rPr>
          <w:rFonts w:ascii="Times New Roman" w:hAnsi="Times New Roman"/>
          <w:szCs w:val="24"/>
        </w:rPr>
        <w:t>1.</w:t>
      </w:r>
      <w:r w:rsidRPr="00DB32A5">
        <w:rPr>
          <w:rFonts w:ascii="Times New Roman" w:hAnsi="Times New Roman"/>
          <w:spacing w:val="-3"/>
          <w:szCs w:val="24"/>
        </w:rPr>
        <w:t xml:space="preserve"> </w:t>
      </w:r>
      <w:r w:rsidRPr="00DB32A5">
        <w:rPr>
          <w:rFonts w:ascii="Times New Roman" w:hAnsi="Times New Roman"/>
          <w:szCs w:val="24"/>
        </w:rPr>
        <w:t>Cererea de finanțare</w:t>
      </w:r>
      <w:bookmarkEnd w:id="115"/>
    </w:p>
    <w:p w14:paraId="59268517" w14:textId="784E4F5A" w:rsidR="008469BF" w:rsidRPr="00DB32A5" w:rsidRDefault="008469BF" w:rsidP="00E551F4">
      <w:pPr>
        <w:ind w:left="1276" w:hanging="1276"/>
        <w:jc w:val="both"/>
        <w:rPr>
          <w:rFonts w:ascii="Times New Roman" w:hAnsi="Times New Roman"/>
          <w:szCs w:val="24"/>
        </w:rPr>
      </w:pPr>
      <w:bookmarkStart w:id="117" w:name="_Toc142982302"/>
      <w:r w:rsidRPr="00DB32A5">
        <w:rPr>
          <w:rFonts w:ascii="Times New Roman" w:hAnsi="Times New Roman"/>
          <w:szCs w:val="24"/>
        </w:rPr>
        <w:t xml:space="preserve">Anexa </w:t>
      </w:r>
      <w:r w:rsidR="00E0289E" w:rsidRPr="00DB32A5">
        <w:rPr>
          <w:rFonts w:ascii="Times New Roman" w:hAnsi="Times New Roman"/>
          <w:szCs w:val="24"/>
        </w:rPr>
        <w:t xml:space="preserve">nr. </w:t>
      </w:r>
      <w:r w:rsidRPr="00DB32A5">
        <w:rPr>
          <w:rFonts w:ascii="Times New Roman" w:hAnsi="Times New Roman"/>
          <w:szCs w:val="24"/>
        </w:rPr>
        <w:t>2.1. Grila de verificare a conformității administrative și a eligibilității cererilor de finanțare</w:t>
      </w:r>
      <w:bookmarkEnd w:id="117"/>
    </w:p>
    <w:p w14:paraId="35CC9793" w14:textId="624C5F1A" w:rsidR="008469BF" w:rsidRPr="00DB32A5" w:rsidRDefault="008469BF" w:rsidP="00E551F4">
      <w:pPr>
        <w:ind w:left="1276" w:hanging="1276"/>
        <w:jc w:val="both"/>
        <w:rPr>
          <w:rFonts w:ascii="Times New Roman" w:hAnsi="Times New Roman"/>
          <w:b/>
          <w:bCs/>
          <w:szCs w:val="24"/>
        </w:rPr>
      </w:pPr>
      <w:r w:rsidRPr="00DB32A5">
        <w:rPr>
          <w:rFonts w:ascii="Times New Roman" w:hAnsi="Times New Roman"/>
          <w:szCs w:val="24"/>
        </w:rPr>
        <w:t xml:space="preserve">Anexa </w:t>
      </w:r>
      <w:r w:rsidR="00E0289E" w:rsidRPr="00DB32A5">
        <w:rPr>
          <w:rFonts w:ascii="Times New Roman" w:hAnsi="Times New Roman"/>
          <w:szCs w:val="24"/>
        </w:rPr>
        <w:t xml:space="preserve">nr. </w:t>
      </w:r>
      <w:r w:rsidRPr="00DB32A5">
        <w:rPr>
          <w:rFonts w:ascii="Times New Roman" w:hAnsi="Times New Roman"/>
          <w:szCs w:val="24"/>
        </w:rPr>
        <w:t xml:space="preserve">2.2. Grila de evaluare tehnico-economică a cererilor de finanțare  </w:t>
      </w:r>
    </w:p>
    <w:p w14:paraId="04DFC28A" w14:textId="14F6A3A2" w:rsidR="008469BF" w:rsidRDefault="008469BF" w:rsidP="00E551F4">
      <w:pPr>
        <w:ind w:left="1276" w:hanging="1276"/>
        <w:jc w:val="both"/>
        <w:rPr>
          <w:rFonts w:ascii="Times New Roman" w:hAnsi="Times New Roman"/>
          <w:szCs w:val="24"/>
        </w:rPr>
      </w:pPr>
      <w:r w:rsidRPr="00DB32A5">
        <w:rPr>
          <w:rFonts w:ascii="Times New Roman" w:hAnsi="Times New Roman"/>
          <w:szCs w:val="24"/>
        </w:rPr>
        <w:t xml:space="preserve">Anexa </w:t>
      </w:r>
      <w:r w:rsidR="00E0289E" w:rsidRPr="00DB32A5">
        <w:rPr>
          <w:rFonts w:ascii="Times New Roman" w:hAnsi="Times New Roman"/>
          <w:szCs w:val="24"/>
        </w:rPr>
        <w:t xml:space="preserve">nr. </w:t>
      </w:r>
      <w:r w:rsidRPr="00DB32A5">
        <w:rPr>
          <w:rFonts w:ascii="Times New Roman" w:hAnsi="Times New Roman"/>
          <w:szCs w:val="24"/>
        </w:rPr>
        <w:t xml:space="preserve">3. </w:t>
      </w:r>
      <w:r w:rsidR="00A80FAB" w:rsidRPr="00DB32A5">
        <w:rPr>
          <w:rFonts w:ascii="Times New Roman" w:hAnsi="Times New Roman"/>
          <w:szCs w:val="24"/>
        </w:rPr>
        <w:t>Declarația</w:t>
      </w:r>
      <w:r w:rsidRPr="00DB32A5">
        <w:rPr>
          <w:rFonts w:ascii="Times New Roman" w:hAnsi="Times New Roman"/>
          <w:szCs w:val="24"/>
        </w:rPr>
        <w:t xml:space="preserve"> unică</w:t>
      </w:r>
    </w:p>
    <w:p w14:paraId="6816CA78" w14:textId="014896A9" w:rsidR="0009350E" w:rsidRPr="00DB32A5" w:rsidRDefault="0009350E" w:rsidP="00E551F4">
      <w:pPr>
        <w:ind w:left="1276" w:hanging="1276"/>
        <w:jc w:val="both"/>
        <w:rPr>
          <w:rFonts w:ascii="Times New Roman" w:hAnsi="Times New Roman"/>
          <w:szCs w:val="24"/>
        </w:rPr>
      </w:pPr>
      <w:r w:rsidRPr="00DB32A5">
        <w:rPr>
          <w:rFonts w:ascii="Times New Roman" w:hAnsi="Times New Roman"/>
          <w:szCs w:val="24"/>
        </w:rPr>
        <w:t xml:space="preserve">Anexa nr. </w:t>
      </w:r>
      <w:r>
        <w:rPr>
          <w:rFonts w:ascii="Times New Roman" w:hAnsi="Times New Roman"/>
          <w:szCs w:val="24"/>
        </w:rPr>
        <w:t>3</w:t>
      </w:r>
      <w:r w:rsidRPr="00DB32A5">
        <w:rPr>
          <w:rFonts w:ascii="Times New Roman" w:hAnsi="Times New Roman"/>
          <w:szCs w:val="24"/>
        </w:rPr>
        <w:t>.a - Declarație privind conformitatea cu prevederile Regulamentului (UE) nr. 651/2014 de declarare a anumitor categorii de ajutoare compatibile cu piața internă în aplicarea articolelor 107 și 108 din tratat</w:t>
      </w:r>
    </w:p>
    <w:p w14:paraId="1736DD56" w14:textId="1F8F25E1" w:rsidR="008469BF" w:rsidRPr="00DB32A5" w:rsidRDefault="008469BF" w:rsidP="00E551F4">
      <w:pPr>
        <w:ind w:left="1276" w:hanging="1276"/>
        <w:jc w:val="both"/>
        <w:rPr>
          <w:rFonts w:ascii="Times New Roman" w:hAnsi="Times New Roman"/>
          <w:b/>
          <w:bCs/>
          <w:szCs w:val="24"/>
        </w:rPr>
      </w:pPr>
      <w:bookmarkStart w:id="118" w:name="_Toc142982303"/>
      <w:r w:rsidRPr="00DB32A5">
        <w:rPr>
          <w:rFonts w:ascii="Times New Roman" w:hAnsi="Times New Roman"/>
          <w:szCs w:val="24"/>
        </w:rPr>
        <w:t xml:space="preserve">Anexa </w:t>
      </w:r>
      <w:r w:rsidR="00E0289E" w:rsidRPr="00DB32A5">
        <w:rPr>
          <w:rFonts w:ascii="Times New Roman" w:hAnsi="Times New Roman"/>
          <w:szCs w:val="24"/>
        </w:rPr>
        <w:t xml:space="preserve">nr. </w:t>
      </w:r>
      <w:r w:rsidRPr="00DB32A5">
        <w:rPr>
          <w:rFonts w:ascii="Times New Roman" w:hAnsi="Times New Roman"/>
          <w:szCs w:val="24"/>
        </w:rPr>
        <w:t xml:space="preserve">4. </w:t>
      </w:r>
      <w:bookmarkEnd w:id="118"/>
      <w:r w:rsidR="00B27240">
        <w:rPr>
          <w:rFonts w:ascii="Times New Roman" w:hAnsi="Times New Roman"/>
          <w:szCs w:val="24"/>
        </w:rPr>
        <w:t>Model Analiză de oportunitate</w:t>
      </w:r>
      <w:r w:rsidRPr="00DB32A5">
        <w:rPr>
          <w:rFonts w:ascii="Times New Roman" w:hAnsi="Times New Roman"/>
          <w:szCs w:val="24"/>
        </w:rPr>
        <w:t xml:space="preserve"> </w:t>
      </w:r>
      <w:bookmarkStart w:id="119" w:name="_Toc142982304"/>
    </w:p>
    <w:p w14:paraId="2ED5DE5F" w14:textId="1A68711C" w:rsidR="008469BF" w:rsidRPr="00DB32A5" w:rsidRDefault="008469BF" w:rsidP="00E551F4">
      <w:pPr>
        <w:ind w:left="1276" w:hanging="1276"/>
        <w:jc w:val="both"/>
        <w:rPr>
          <w:rFonts w:ascii="Times New Roman" w:hAnsi="Times New Roman"/>
          <w:b/>
          <w:bCs/>
          <w:szCs w:val="24"/>
        </w:rPr>
      </w:pPr>
      <w:r w:rsidRPr="00DB32A5">
        <w:rPr>
          <w:rFonts w:ascii="Times New Roman" w:hAnsi="Times New Roman"/>
          <w:szCs w:val="24"/>
        </w:rPr>
        <w:t>Anexa</w:t>
      </w:r>
      <w:r w:rsidRPr="00DB32A5">
        <w:rPr>
          <w:rFonts w:ascii="Times New Roman" w:hAnsi="Times New Roman"/>
          <w:spacing w:val="-2"/>
          <w:szCs w:val="24"/>
        </w:rPr>
        <w:t xml:space="preserve"> </w:t>
      </w:r>
      <w:r w:rsidR="00E0289E" w:rsidRPr="00DB32A5">
        <w:rPr>
          <w:rFonts w:ascii="Times New Roman" w:hAnsi="Times New Roman"/>
          <w:spacing w:val="-2"/>
          <w:szCs w:val="24"/>
        </w:rPr>
        <w:t xml:space="preserve">nr. </w:t>
      </w:r>
      <w:r w:rsidRPr="00DB32A5">
        <w:rPr>
          <w:rFonts w:ascii="Times New Roman" w:hAnsi="Times New Roman"/>
          <w:szCs w:val="24"/>
        </w:rPr>
        <w:t>5. Model orientativ de contract</w:t>
      </w:r>
      <w:bookmarkEnd w:id="119"/>
      <w:r w:rsidR="00777875" w:rsidRPr="00DB32A5">
        <w:rPr>
          <w:rFonts w:ascii="Times New Roman" w:hAnsi="Times New Roman"/>
          <w:szCs w:val="24"/>
        </w:rPr>
        <w:t xml:space="preserve"> de finanțare</w:t>
      </w:r>
    </w:p>
    <w:p w14:paraId="5DC0A9D8" w14:textId="05A57EEA" w:rsidR="008469BF" w:rsidRPr="00DB32A5" w:rsidRDefault="008469BF" w:rsidP="00E551F4">
      <w:pPr>
        <w:ind w:left="1276" w:hanging="1276"/>
        <w:jc w:val="both"/>
        <w:rPr>
          <w:rFonts w:ascii="Times New Roman" w:hAnsi="Times New Roman"/>
          <w:b/>
          <w:bCs/>
          <w:szCs w:val="24"/>
        </w:rPr>
      </w:pPr>
      <w:bookmarkStart w:id="120" w:name="_Toc142982305"/>
      <w:r w:rsidRPr="00DB32A5">
        <w:rPr>
          <w:rFonts w:ascii="Times New Roman" w:hAnsi="Times New Roman"/>
          <w:szCs w:val="24"/>
        </w:rPr>
        <w:t xml:space="preserve">Anexa </w:t>
      </w:r>
      <w:r w:rsidR="00777875" w:rsidRPr="00DB32A5">
        <w:rPr>
          <w:rFonts w:ascii="Times New Roman" w:hAnsi="Times New Roman"/>
          <w:szCs w:val="24"/>
        </w:rPr>
        <w:t xml:space="preserve">nr. </w:t>
      </w:r>
      <w:r w:rsidRPr="00DB32A5">
        <w:rPr>
          <w:rFonts w:ascii="Times New Roman" w:hAnsi="Times New Roman"/>
          <w:szCs w:val="24"/>
        </w:rPr>
        <w:t xml:space="preserve">6. </w:t>
      </w:r>
      <w:bookmarkEnd w:id="120"/>
      <w:r w:rsidR="0009350E">
        <w:rPr>
          <w:rFonts w:ascii="Times New Roman" w:hAnsi="Times New Roman"/>
          <w:szCs w:val="24"/>
        </w:rPr>
        <w:t>Metodologia</w:t>
      </w:r>
      <w:r w:rsidRPr="00DB32A5">
        <w:rPr>
          <w:rFonts w:ascii="Times New Roman" w:hAnsi="Times New Roman"/>
          <w:szCs w:val="24"/>
        </w:rPr>
        <w:t xml:space="preserve"> cu privire la neîncadrarea în categoria  "întreprindere  în dificultate"  </w:t>
      </w:r>
    </w:p>
    <w:p w14:paraId="43409A50" w14:textId="14CAE1D0" w:rsidR="008469BF" w:rsidRPr="00DB32A5" w:rsidRDefault="008469BF" w:rsidP="00E551F4">
      <w:pPr>
        <w:ind w:left="1276" w:hanging="1276"/>
        <w:jc w:val="both"/>
        <w:rPr>
          <w:rFonts w:ascii="Times New Roman" w:hAnsi="Times New Roman"/>
          <w:szCs w:val="24"/>
        </w:rPr>
      </w:pPr>
      <w:r w:rsidRPr="00DB32A5">
        <w:rPr>
          <w:rFonts w:ascii="Times New Roman" w:hAnsi="Times New Roman"/>
          <w:szCs w:val="24"/>
        </w:rPr>
        <w:t xml:space="preserve">Anexa </w:t>
      </w:r>
      <w:r w:rsidR="00777875" w:rsidRPr="00DB32A5">
        <w:rPr>
          <w:rFonts w:ascii="Times New Roman" w:hAnsi="Times New Roman"/>
          <w:szCs w:val="24"/>
        </w:rPr>
        <w:t xml:space="preserve">nr. </w:t>
      </w:r>
      <w:r w:rsidRPr="00DB32A5">
        <w:rPr>
          <w:rFonts w:ascii="Times New Roman" w:hAnsi="Times New Roman"/>
          <w:szCs w:val="24"/>
        </w:rPr>
        <w:t xml:space="preserve">7. Bugetul proiectului </w:t>
      </w:r>
    </w:p>
    <w:p w14:paraId="206CB68C" w14:textId="4B3E916B" w:rsidR="008469BF" w:rsidRPr="00DB32A5" w:rsidRDefault="008469BF" w:rsidP="00E551F4">
      <w:pPr>
        <w:ind w:left="1276" w:hanging="1276"/>
        <w:jc w:val="both"/>
        <w:rPr>
          <w:rFonts w:ascii="Times New Roman" w:hAnsi="Times New Roman"/>
          <w:b/>
          <w:bCs/>
          <w:szCs w:val="24"/>
        </w:rPr>
      </w:pPr>
      <w:r w:rsidRPr="00DB32A5">
        <w:rPr>
          <w:rFonts w:ascii="Times New Roman" w:hAnsi="Times New Roman"/>
          <w:szCs w:val="24"/>
        </w:rPr>
        <w:t xml:space="preserve">Anexa </w:t>
      </w:r>
      <w:r w:rsidR="00777875" w:rsidRPr="00DB32A5">
        <w:rPr>
          <w:rFonts w:ascii="Times New Roman" w:hAnsi="Times New Roman"/>
          <w:szCs w:val="24"/>
        </w:rPr>
        <w:t xml:space="preserve">nr. </w:t>
      </w:r>
      <w:r w:rsidRPr="00DB32A5">
        <w:rPr>
          <w:rFonts w:ascii="Times New Roman" w:hAnsi="Times New Roman"/>
          <w:szCs w:val="24"/>
        </w:rPr>
        <w:t>8. Declarație privind tipul întreprinderii</w:t>
      </w:r>
    </w:p>
    <w:p w14:paraId="05A3D747" w14:textId="7B0D5646" w:rsidR="008469BF" w:rsidRPr="00DB32A5" w:rsidRDefault="008469BF" w:rsidP="00E551F4">
      <w:pPr>
        <w:ind w:left="1276" w:hanging="1276"/>
        <w:jc w:val="both"/>
        <w:rPr>
          <w:rFonts w:ascii="Times New Roman" w:hAnsi="Times New Roman"/>
          <w:szCs w:val="24"/>
        </w:rPr>
      </w:pPr>
      <w:r w:rsidRPr="00DB32A5">
        <w:rPr>
          <w:rFonts w:ascii="Times New Roman" w:hAnsi="Times New Roman"/>
          <w:szCs w:val="24"/>
        </w:rPr>
        <w:t xml:space="preserve">Anexa </w:t>
      </w:r>
      <w:r w:rsidR="00777875" w:rsidRPr="00DB32A5">
        <w:rPr>
          <w:rFonts w:ascii="Times New Roman" w:hAnsi="Times New Roman"/>
          <w:szCs w:val="24"/>
        </w:rPr>
        <w:t xml:space="preserve">nr. </w:t>
      </w:r>
      <w:r w:rsidRPr="00DB32A5">
        <w:rPr>
          <w:rFonts w:ascii="Times New Roman" w:hAnsi="Times New Roman"/>
          <w:szCs w:val="24"/>
        </w:rPr>
        <w:t xml:space="preserve">9. </w:t>
      </w:r>
      <w:r w:rsidR="00A80FAB" w:rsidRPr="00DB32A5">
        <w:rPr>
          <w:rFonts w:ascii="Times New Roman" w:hAnsi="Times New Roman"/>
          <w:szCs w:val="24"/>
        </w:rPr>
        <w:t>Declarația</w:t>
      </w:r>
      <w:r w:rsidRPr="00DB32A5">
        <w:rPr>
          <w:rFonts w:ascii="Times New Roman" w:hAnsi="Times New Roman"/>
          <w:szCs w:val="24"/>
        </w:rPr>
        <w:t xml:space="preserve"> privind conflictul de interese</w:t>
      </w:r>
    </w:p>
    <w:p w14:paraId="379DDE6F" w14:textId="0AF48D50" w:rsidR="008469BF" w:rsidRDefault="008469BF" w:rsidP="00E551F4">
      <w:pPr>
        <w:ind w:left="1276" w:hanging="1276"/>
        <w:jc w:val="both"/>
        <w:rPr>
          <w:rFonts w:ascii="Times New Roman" w:hAnsi="Times New Roman"/>
          <w:szCs w:val="24"/>
        </w:rPr>
      </w:pPr>
      <w:r w:rsidRPr="00DB32A5">
        <w:rPr>
          <w:rFonts w:ascii="Times New Roman" w:hAnsi="Times New Roman"/>
          <w:szCs w:val="24"/>
        </w:rPr>
        <w:t xml:space="preserve">Anexa </w:t>
      </w:r>
      <w:r w:rsidR="00777875" w:rsidRPr="00DB32A5">
        <w:rPr>
          <w:rFonts w:ascii="Times New Roman" w:hAnsi="Times New Roman"/>
          <w:szCs w:val="24"/>
        </w:rPr>
        <w:t xml:space="preserve">nr. </w:t>
      </w:r>
      <w:r w:rsidR="00885EF2" w:rsidRPr="00DB32A5">
        <w:rPr>
          <w:rFonts w:ascii="Times New Roman" w:hAnsi="Times New Roman"/>
          <w:szCs w:val="24"/>
        </w:rPr>
        <w:t>10.</w:t>
      </w:r>
      <w:r w:rsidRPr="00DB32A5">
        <w:rPr>
          <w:rFonts w:ascii="Times New Roman" w:hAnsi="Times New Roman"/>
          <w:szCs w:val="24"/>
        </w:rPr>
        <w:t xml:space="preserve"> Model recomandat de Scrisoare </w:t>
      </w:r>
      <w:r w:rsidR="00077B97">
        <w:rPr>
          <w:rFonts w:ascii="Times New Roman" w:hAnsi="Times New Roman"/>
          <w:szCs w:val="24"/>
        </w:rPr>
        <w:t xml:space="preserve">garanție </w:t>
      </w:r>
      <w:r w:rsidRPr="00DB32A5">
        <w:rPr>
          <w:rFonts w:ascii="Times New Roman" w:hAnsi="Times New Roman"/>
          <w:szCs w:val="24"/>
        </w:rPr>
        <w:t xml:space="preserve">bancară </w:t>
      </w:r>
    </w:p>
    <w:p w14:paraId="2845A14F" w14:textId="547D44CF" w:rsidR="00A257DE" w:rsidRPr="006D666C" w:rsidRDefault="00A257DE" w:rsidP="00E551F4">
      <w:pPr>
        <w:ind w:left="1276" w:hanging="1276"/>
        <w:jc w:val="both"/>
        <w:rPr>
          <w:rFonts w:ascii="Times New Roman" w:hAnsi="Times New Roman"/>
          <w:szCs w:val="24"/>
        </w:rPr>
      </w:pPr>
      <w:r w:rsidRPr="006D666C">
        <w:rPr>
          <w:rFonts w:ascii="Times New Roman" w:hAnsi="Times New Roman"/>
          <w:szCs w:val="24"/>
        </w:rPr>
        <w:t xml:space="preserve">Anexa nr. 11. Model </w:t>
      </w:r>
      <w:r w:rsidR="00A80FAB" w:rsidRPr="006D666C">
        <w:rPr>
          <w:rFonts w:ascii="Times New Roman" w:hAnsi="Times New Roman"/>
          <w:szCs w:val="24"/>
        </w:rPr>
        <w:t>declarație</w:t>
      </w:r>
      <w:r w:rsidRPr="006D666C">
        <w:rPr>
          <w:rFonts w:ascii="Times New Roman" w:hAnsi="Times New Roman"/>
          <w:szCs w:val="24"/>
        </w:rPr>
        <w:t xml:space="preserve"> </w:t>
      </w:r>
      <w:r w:rsidR="00A80FAB" w:rsidRPr="006D666C">
        <w:rPr>
          <w:rFonts w:ascii="Times New Roman" w:hAnsi="Times New Roman"/>
          <w:szCs w:val="24"/>
        </w:rPr>
        <w:t>consimțământ</w:t>
      </w:r>
      <w:r w:rsidRPr="006D666C">
        <w:rPr>
          <w:rFonts w:ascii="Times New Roman" w:hAnsi="Times New Roman"/>
          <w:szCs w:val="24"/>
        </w:rPr>
        <w:t xml:space="preserve"> prelucrare date</w:t>
      </w:r>
    </w:p>
    <w:p w14:paraId="4FC857A9" w14:textId="370A9973" w:rsidR="00594EC8" w:rsidRPr="006D666C" w:rsidRDefault="00594EC8" w:rsidP="00E551F4">
      <w:pPr>
        <w:ind w:left="1276" w:hanging="1276"/>
        <w:jc w:val="both"/>
        <w:rPr>
          <w:rFonts w:ascii="Times New Roman" w:hAnsi="Times New Roman"/>
          <w:szCs w:val="24"/>
        </w:rPr>
      </w:pPr>
      <w:r w:rsidRPr="006D666C">
        <w:rPr>
          <w:rFonts w:ascii="Times New Roman" w:hAnsi="Times New Roman"/>
          <w:szCs w:val="24"/>
        </w:rPr>
        <w:t xml:space="preserve">Anexa </w:t>
      </w:r>
      <w:r w:rsidR="006018B8" w:rsidRPr="006D666C">
        <w:rPr>
          <w:rFonts w:ascii="Times New Roman" w:hAnsi="Times New Roman"/>
          <w:szCs w:val="24"/>
        </w:rPr>
        <w:t>nr. 12</w:t>
      </w:r>
      <w:r w:rsidR="00077B97" w:rsidRPr="006D666C">
        <w:rPr>
          <w:rFonts w:ascii="Times New Roman" w:hAnsi="Times New Roman"/>
          <w:szCs w:val="24"/>
        </w:rPr>
        <w:t>/12.1</w:t>
      </w:r>
      <w:r w:rsidRPr="006D666C">
        <w:rPr>
          <w:rFonts w:ascii="Times New Roman" w:hAnsi="Times New Roman"/>
          <w:szCs w:val="24"/>
        </w:rPr>
        <w:t xml:space="preserve">: Declarație DNSH </w:t>
      </w:r>
      <w:r w:rsidR="00A16DEF" w:rsidRPr="006D666C">
        <w:rPr>
          <w:rFonts w:ascii="Times New Roman" w:hAnsi="Times New Roman"/>
          <w:szCs w:val="24"/>
        </w:rPr>
        <w:t>si autoevaluare</w:t>
      </w:r>
    </w:p>
    <w:p w14:paraId="0AC22A41" w14:textId="38D45742" w:rsidR="000E76FF" w:rsidRPr="006D666C" w:rsidRDefault="000E76FF" w:rsidP="006D666C">
      <w:pPr>
        <w:ind w:left="1276" w:hanging="1276"/>
        <w:rPr>
          <w:rFonts w:ascii="Times New Roman" w:hAnsi="Times New Roman"/>
          <w:szCs w:val="24"/>
        </w:rPr>
      </w:pPr>
      <w:r w:rsidRPr="006D666C">
        <w:rPr>
          <w:rFonts w:ascii="Times New Roman" w:hAnsi="Times New Roman"/>
          <w:szCs w:val="24"/>
        </w:rPr>
        <w:t xml:space="preserve">Anexa </w:t>
      </w:r>
      <w:r w:rsidR="00E81C8D" w:rsidRPr="006D666C">
        <w:rPr>
          <w:rFonts w:ascii="Times New Roman" w:hAnsi="Times New Roman"/>
          <w:szCs w:val="24"/>
        </w:rPr>
        <w:t xml:space="preserve">nr. </w:t>
      </w:r>
      <w:r w:rsidRPr="006D666C">
        <w:rPr>
          <w:rFonts w:ascii="Times New Roman" w:hAnsi="Times New Roman"/>
          <w:szCs w:val="24"/>
        </w:rPr>
        <w:t xml:space="preserve">13 </w:t>
      </w:r>
      <w:r w:rsidR="00E81C8D" w:rsidRPr="006D666C">
        <w:rPr>
          <w:rFonts w:ascii="Times New Roman" w:hAnsi="Times New Roman"/>
          <w:szCs w:val="24"/>
        </w:rPr>
        <w:t>Model Scrisoare bancară ipotecă</w:t>
      </w:r>
    </w:p>
    <w:p w14:paraId="42D414EE" w14:textId="0797EC7A" w:rsidR="00B764FA" w:rsidRPr="006D666C" w:rsidRDefault="00B764FA" w:rsidP="006D666C">
      <w:pPr>
        <w:ind w:left="1276" w:hanging="1276"/>
      </w:pPr>
      <w:r w:rsidRPr="006D666C">
        <w:rPr>
          <w:rFonts w:ascii="Times New Roman" w:hAnsi="Times New Roman"/>
          <w:szCs w:val="24"/>
        </w:rPr>
        <w:t>Link hartă CNAIR S</w:t>
      </w:r>
      <w:r w:rsidR="006D666C">
        <w:rPr>
          <w:rFonts w:ascii="Times New Roman" w:hAnsi="Times New Roman"/>
          <w:szCs w:val="24"/>
        </w:rPr>
        <w:t>A rețeaua rutieră TEN-T -</w:t>
      </w:r>
      <w:hyperlink r:id="rId29" w:history="1">
        <w:r w:rsidR="006D666C" w:rsidRPr="000F4187">
          <w:rPr>
            <w:rStyle w:val="Hyperlink"/>
          </w:rPr>
          <w:t>https://harti.andnet.ro/vizualizare_harta.php?token=VkZaU1RrNUI</w:t>
        </w:r>
      </w:hyperlink>
      <w:r w:rsidR="006D666C" w:rsidDel="006D666C">
        <w:rPr>
          <w:rFonts w:ascii="Times New Roman" w:hAnsi="Times New Roman"/>
          <w:szCs w:val="24"/>
        </w:rPr>
        <w:t xml:space="preserve"> </w:t>
      </w:r>
    </w:p>
    <w:p w14:paraId="3E6B26F6" w14:textId="77777777" w:rsidR="008469BF" w:rsidRPr="00631928" w:rsidRDefault="008469BF" w:rsidP="00E551F4">
      <w:pPr>
        <w:ind w:left="1276" w:hanging="1276"/>
        <w:rPr>
          <w:rFonts w:ascii="Times New Roman" w:hAnsi="Times New Roman"/>
          <w:b/>
          <w:bCs/>
          <w:szCs w:val="24"/>
        </w:rPr>
      </w:pPr>
    </w:p>
    <w:bookmarkEnd w:id="116"/>
    <w:p w14:paraId="2FC26EA7" w14:textId="77777777" w:rsidR="008469BF" w:rsidRPr="00631928" w:rsidRDefault="008469BF" w:rsidP="008469BF">
      <w:pPr>
        <w:rPr>
          <w:rFonts w:ascii="Times New Roman" w:hAnsi="Times New Roman"/>
          <w:b/>
          <w:bCs/>
          <w:szCs w:val="24"/>
        </w:rPr>
      </w:pPr>
    </w:p>
    <w:p w14:paraId="1D82DAEC" w14:textId="42BAEF13" w:rsidR="00DC0A8C" w:rsidRPr="004D6264" w:rsidRDefault="00DC0A8C" w:rsidP="008469BF">
      <w:pPr>
        <w:pStyle w:val="Heading1"/>
        <w:rPr>
          <w:rFonts w:ascii="Times New Roman" w:hAnsi="Times New Roman"/>
          <w:b w:val="0"/>
          <w:bCs w:val="0"/>
          <w:szCs w:val="24"/>
        </w:rPr>
      </w:pPr>
    </w:p>
    <w:sectPr w:rsidR="00DC0A8C" w:rsidRPr="004D6264" w:rsidSect="00E551F4">
      <w:headerReference w:type="default" r:id="rId30"/>
      <w:footerReference w:type="default" r:id="rId31"/>
      <w:pgSz w:w="12240" w:h="15840"/>
      <w:pgMar w:top="1843" w:right="758" w:bottom="709" w:left="1134" w:header="135" w:footer="109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DF52E1" w14:textId="77777777" w:rsidR="00EF1D7C" w:rsidRDefault="00EF1D7C">
      <w:r>
        <w:separator/>
      </w:r>
    </w:p>
  </w:endnote>
  <w:endnote w:type="continuationSeparator" w:id="0">
    <w:p w14:paraId="7334CC4B" w14:textId="77777777" w:rsidR="00EF1D7C" w:rsidRDefault="00EF1D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707CFF" w14:textId="206F8250" w:rsidR="00E551F4" w:rsidRDefault="0082791F">
    <w:pPr>
      <w:pStyle w:val="Footer"/>
    </w:pPr>
    <w:r>
      <w:rPr>
        <w:noProof/>
      </w:rPr>
      <mc:AlternateContent>
        <mc:Choice Requires="wpg">
          <w:drawing>
            <wp:anchor distT="0" distB="0" distL="114300" distR="114300" simplePos="0" relativeHeight="486837248" behindDoc="0" locked="0" layoutInCell="1" allowOverlap="1" wp14:anchorId="4EA6E267" wp14:editId="1B76AB5C">
              <wp:simplePos x="0" y="0"/>
              <wp:positionH relativeFrom="column">
                <wp:posOffset>4239387</wp:posOffset>
              </wp:positionH>
              <wp:positionV relativeFrom="paragraph">
                <wp:posOffset>-299085</wp:posOffset>
              </wp:positionV>
              <wp:extent cx="2474976" cy="670814"/>
              <wp:effectExtent l="0" t="0" r="1905" b="0"/>
              <wp:wrapNone/>
              <wp:docPr id="304580094" name="Group 11"/>
              <wp:cNvGraphicFramePr/>
              <a:graphic xmlns:a="http://schemas.openxmlformats.org/drawingml/2006/main">
                <a:graphicData uri="http://schemas.microsoft.com/office/word/2010/wordprocessingGroup">
                  <wpg:wgp>
                    <wpg:cNvGrpSpPr/>
                    <wpg:grpSpPr>
                      <a:xfrm>
                        <a:off x="0" y="0"/>
                        <a:ext cx="2474976" cy="670814"/>
                        <a:chOff x="0" y="0"/>
                        <a:chExt cx="2914650" cy="768350"/>
                      </a:xfrm>
                    </wpg:grpSpPr>
                    <pic:pic xmlns:pic="http://schemas.openxmlformats.org/drawingml/2006/picture">
                      <pic:nvPicPr>
                        <pic:cNvPr id="660574243" name="Picture 1"/>
                        <pic:cNvPicPr>
                          <a:picLocks noChangeAspect="1"/>
                        </pic:cNvPicPr>
                      </pic:nvPicPr>
                      <pic:blipFill rotWithShape="1">
                        <a:blip r:embed="rId1">
                          <a:extLst>
                            <a:ext uri="{28A0092B-C50C-407E-A947-70E740481C1C}">
                              <a14:useLocalDpi xmlns:a14="http://schemas.microsoft.com/office/drawing/2010/main" val="0"/>
                            </a:ext>
                          </a:extLst>
                        </a:blip>
                        <a:srcRect l="36485" t="21428" r="20073"/>
                        <a:stretch/>
                      </pic:blipFill>
                      <pic:spPr bwMode="auto">
                        <a:xfrm>
                          <a:off x="0" y="0"/>
                          <a:ext cx="2914650" cy="768350"/>
                        </a:xfrm>
                        <a:prstGeom prst="rect">
                          <a:avLst/>
                        </a:prstGeom>
                        <a:ln>
                          <a:noFill/>
                        </a:ln>
                        <a:extLst>
                          <a:ext uri="{53640926-AAD7-44D8-BBD7-CCE9431645EC}">
                            <a14:shadowObscured xmlns:a14="http://schemas.microsoft.com/office/drawing/2010/main"/>
                          </a:ext>
                        </a:extLst>
                      </pic:spPr>
                    </pic:pic>
                    <wps:wsp>
                      <wps:cNvPr id="1308545953" name="Text Box 13"/>
                      <wps:cNvSpPr txBox="1"/>
                      <wps:spPr>
                        <a:xfrm>
                          <a:off x="73152" y="451104"/>
                          <a:ext cx="2735580" cy="225425"/>
                        </a:xfrm>
                        <a:prstGeom prst="rect">
                          <a:avLst/>
                        </a:prstGeom>
                        <a:noFill/>
                        <a:ln w="6350">
                          <a:noFill/>
                        </a:ln>
                      </wps:spPr>
                      <wps:txbx>
                        <w:txbxContent>
                          <w:p w14:paraId="29B1884C" w14:textId="77777777" w:rsidR="003209DF" w:rsidRPr="003C73B0" w:rsidRDefault="003209DF" w:rsidP="003209DF">
                            <w:pPr>
                              <w:jc w:val="center"/>
                              <w:rPr>
                                <w:b/>
                                <w:bCs/>
                                <w:color w:val="000000" w:themeColor="text1"/>
                                <w:sz w:val="16"/>
                                <w:szCs w:val="14"/>
                                <w:lang w:val="en-GB"/>
                              </w:rPr>
                            </w:pPr>
                            <w:hyperlink r:id="rId2" w:history="1">
                              <w:r w:rsidRPr="003C73B0">
                                <w:rPr>
                                  <w:rStyle w:val="Hyperlink"/>
                                  <w:b/>
                                  <w:bCs/>
                                  <w:sz w:val="16"/>
                                  <w:szCs w:val="14"/>
                                  <w:lang w:val="en-GB"/>
                                </w:rPr>
                                <w:t>https://modernisationfund.eu/</w:t>
                              </w:r>
                            </w:hyperlink>
                            <w:r w:rsidRPr="003C73B0">
                              <w:rPr>
                                <w:b/>
                                <w:bCs/>
                                <w:color w:val="000000" w:themeColor="text1"/>
                                <w:sz w:val="16"/>
                                <w:szCs w:val="14"/>
                                <w:lang w:val="en-GB"/>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EA6E267" id="Group 11" o:spid="_x0000_s1033" style="position:absolute;margin-left:333.8pt;margin-top:-23.55pt;width:194.9pt;height:52.8pt;z-index:486837248;mso-position-horizontal-relative:text;mso-position-vertical-relative:text;mso-width-relative:margin;mso-height-relative:margin" coordsize="29146,76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34" type="#_x0000_t75" style="position:absolute;width:29146;height:76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">
                <v:imagedata r:id="rId3" o:title="" croptop="14043f" cropleft="23911f" cropright="13155f"/>
              </v:shape>
              <v:shapetype id="_x0000_t202" coordsize="21600,21600" o:spt="202" path="m,l,21600r21600,l21600,xe">
                <v:stroke joinstyle="miter"/>
                <v:path gradientshapeok="t" o:connecttype="rect"/>
              </v:shapetype>
              <v:shape id="Text Box 13" o:spid="_x0000_s1035" type="#_x0000_t202" style="position:absolute;left:731;top:4511;width:27356;height:2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" filled="f" stroked="f" strokeweight=".5pt">
                <v:textbox>
                  <w:txbxContent>
                    <w:p w14:paraId="29B1884C" w14:textId="77777777" w:rsidR="003209DF" w:rsidRPr="003C73B0" w:rsidRDefault="003209DF" w:rsidP="003209DF">
                      <w:pPr>
                        <w:jc w:val="center"/>
                        <w:rPr>
                          <w:b/>
                          <w:bCs/>
                          <w:color w:val="000000" w:themeColor="text1"/>
                          <w:sz w:val="16"/>
                          <w:szCs w:val="14"/>
                          <w:lang w:val="en-GB"/>
                        </w:rPr>
                      </w:pPr>
                      <w:hyperlink r:id="rId4" w:history="1">
                        <w:r w:rsidRPr="003C73B0">
                          <w:rPr>
                            <w:rStyle w:val="Hyperlink"/>
                            <w:b/>
                            <w:bCs/>
                            <w:sz w:val="16"/>
                            <w:szCs w:val="14"/>
                            <w:lang w:val="en-GB"/>
                          </w:rPr>
                          <w:t>https://modernisationfund.eu/</w:t>
                        </w:r>
                      </w:hyperlink>
                      <w:r w:rsidRPr="003C73B0">
                        <w:rPr>
                          <w:b/>
                          <w:bCs/>
                          <w:color w:val="000000" w:themeColor="text1"/>
                          <w:sz w:val="16"/>
                          <w:szCs w:val="14"/>
                          <w:lang w:val="en-GB"/>
                        </w:rPr>
                        <w:t xml:space="preserve"> </w:t>
                      </w:r>
                    </w:p>
                  </w:txbxContent>
                </v:textbox>
              </v:shape>
            </v:group>
          </w:pict>
        </mc:Fallback>
      </mc:AlternateContent>
    </w:r>
    <w:r w:rsidR="00E551F4">
      <w:rPr>
        <w:noProof/>
      </w:rPr>
      <w:drawing>
        <wp:anchor distT="0" distB="0" distL="114300" distR="114300" simplePos="0" relativeHeight="486833152" behindDoc="0" locked="0" layoutInCell="1" allowOverlap="1" wp14:anchorId="3E529541" wp14:editId="241408DE">
          <wp:simplePos x="0" y="0"/>
          <wp:positionH relativeFrom="column">
            <wp:posOffset>0</wp:posOffset>
          </wp:positionH>
          <wp:positionV relativeFrom="paragraph">
            <wp:posOffset>-209550</wp:posOffset>
          </wp:positionV>
          <wp:extent cx="2038350" cy="577850"/>
          <wp:effectExtent l="0" t="0" r="0" b="0"/>
          <wp:wrapThrough wrapText="bothSides">
            <wp:wrapPolygon edited="0">
              <wp:start x="5854" y="2136"/>
              <wp:lineTo x="4239" y="4273"/>
              <wp:lineTo x="1009" y="12105"/>
              <wp:lineTo x="807" y="17802"/>
              <wp:lineTo x="13727" y="19226"/>
              <wp:lineTo x="14736" y="19226"/>
              <wp:lineTo x="15544" y="14954"/>
              <wp:lineTo x="18168" y="13530"/>
              <wp:lineTo x="17361" y="7121"/>
              <wp:lineTo x="7469" y="2136"/>
              <wp:lineTo x="5854" y="2136"/>
            </wp:wrapPolygon>
          </wp:wrapThrough>
          <wp:docPr id="9469683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38350" cy="577850"/>
                  </a:xfrm>
                  <a:prstGeom prst="rect">
                    <a:avLst/>
                  </a:prstGeom>
                  <a:noFill/>
                  <a:ln>
                    <a:noFill/>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8DB54" w14:textId="3B5AE936" w:rsidR="003209DF" w:rsidRDefault="00000000">
    <w:pPr>
      <w:pStyle w:val="Footer"/>
      <w:jc w:val="right"/>
    </w:pPr>
    <w:sdt>
      <w:sdtPr>
        <w:id w:val="1339808823"/>
        <w:docPartObj>
          <w:docPartGallery w:val="Page Numbers (Bottom of Page)"/>
          <w:docPartUnique/>
        </w:docPartObj>
      </w:sdtPr>
      <w:sdtContent>
        <w:r w:rsidR="003209DF">
          <w:rPr>
            <w:noProof/>
          </w:rPr>
          <w:drawing>
            <wp:anchor distT="0" distB="0" distL="114300" distR="114300" simplePos="0" relativeHeight="486835200" behindDoc="0" locked="0" layoutInCell="1" allowOverlap="1" wp14:anchorId="5A866DB5" wp14:editId="6B7893FB">
              <wp:simplePos x="0" y="0"/>
              <wp:positionH relativeFrom="column">
                <wp:posOffset>0</wp:posOffset>
              </wp:positionH>
              <wp:positionV relativeFrom="paragraph">
                <wp:posOffset>5080</wp:posOffset>
              </wp:positionV>
              <wp:extent cx="2038350" cy="577850"/>
              <wp:effectExtent l="0" t="0" r="0" b="0"/>
              <wp:wrapThrough wrapText="bothSides">
                <wp:wrapPolygon edited="0">
                  <wp:start x="5854" y="2136"/>
                  <wp:lineTo x="4239" y="4273"/>
                  <wp:lineTo x="1009" y="12105"/>
                  <wp:lineTo x="807" y="17802"/>
                  <wp:lineTo x="13727" y="19226"/>
                  <wp:lineTo x="14736" y="19226"/>
                  <wp:lineTo x="15544" y="14954"/>
                  <wp:lineTo x="18168" y="13530"/>
                  <wp:lineTo x="17361" y="7121"/>
                  <wp:lineTo x="7469" y="2136"/>
                  <wp:lineTo x="5854" y="2136"/>
                </wp:wrapPolygon>
              </wp:wrapThrough>
              <wp:docPr id="126960262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38350" cy="577850"/>
                      </a:xfrm>
                      <a:prstGeom prst="rect">
                        <a:avLst/>
                      </a:prstGeom>
                      <a:noFill/>
                      <a:ln>
                        <a:noFill/>
                      </a:ln>
                    </pic:spPr>
                  </pic:pic>
                </a:graphicData>
              </a:graphic>
            </wp:anchor>
          </w:drawing>
        </w:r>
        <w:r w:rsidR="003209DF">
          <w:fldChar w:fldCharType="begin"/>
        </w:r>
        <w:r w:rsidR="003209DF">
          <w:instrText>PAGE   \* MERGEFORMAT</w:instrText>
        </w:r>
        <w:r w:rsidR="003209DF">
          <w:fldChar w:fldCharType="separate"/>
        </w:r>
        <w:r w:rsidR="003209DF">
          <w:rPr>
            <w:lang w:val="en-GB"/>
          </w:rPr>
          <w:t>2</w:t>
        </w:r>
        <w:r w:rsidR="003209DF">
          <w:fldChar w:fldCharType="end"/>
        </w:r>
      </w:sdtContent>
    </w:sdt>
  </w:p>
  <w:p w14:paraId="61F373BA" w14:textId="2744B8A9" w:rsidR="0008489E" w:rsidRDefault="0008489E">
    <w:pPr>
      <w:pStyle w:val="BodyText"/>
      <w:spacing w:before="0" w:line="14" w:lineRule="auto"/>
      <w:ind w:left="0"/>
      <w:rPr>
        <w:sz w:val="15"/>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595ED5" w14:textId="77777777" w:rsidR="00EF1D7C" w:rsidRDefault="00EF1D7C">
      <w:r>
        <w:separator/>
      </w:r>
    </w:p>
  </w:footnote>
  <w:footnote w:type="continuationSeparator" w:id="0">
    <w:p w14:paraId="411C1588" w14:textId="77777777" w:rsidR="00EF1D7C" w:rsidRDefault="00EF1D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0DF59" w14:textId="708A97FB" w:rsidR="0008489E" w:rsidRDefault="00E551F4" w:rsidP="00B20DBF">
    <w:pPr>
      <w:pStyle w:val="BodyText"/>
      <w:spacing w:before="0" w:line="14" w:lineRule="auto"/>
      <w:ind w:left="0"/>
      <w:rPr>
        <w:sz w:val="20"/>
      </w:rPr>
    </w:pPr>
    <w:r>
      <w:rPr>
        <w:noProof/>
        <w:lang w:eastAsia="ro-RO"/>
      </w:rPr>
      <mc:AlternateContent>
        <mc:Choice Requires="wpg">
          <w:drawing>
            <wp:anchor distT="0" distB="0" distL="114300" distR="114300" simplePos="0" relativeHeight="486829056" behindDoc="0" locked="0" layoutInCell="1" allowOverlap="1" wp14:anchorId="0FF56608" wp14:editId="6758998E">
              <wp:simplePos x="0" y="0"/>
              <wp:positionH relativeFrom="column">
                <wp:posOffset>-76200</wp:posOffset>
              </wp:positionH>
              <wp:positionV relativeFrom="paragraph">
                <wp:posOffset>0</wp:posOffset>
              </wp:positionV>
              <wp:extent cx="6696710" cy="622300"/>
              <wp:effectExtent l="0" t="0" r="8890" b="6350"/>
              <wp:wrapNone/>
              <wp:docPr id="1545371818" name="Group 5"/>
              <wp:cNvGraphicFramePr/>
              <a:graphic xmlns:a="http://schemas.openxmlformats.org/drawingml/2006/main">
                <a:graphicData uri="http://schemas.microsoft.com/office/word/2010/wordprocessingGroup">
                  <wpg:wgp>
                    <wpg:cNvGrpSpPr/>
                    <wpg:grpSpPr>
                      <a:xfrm>
                        <a:off x="0" y="0"/>
                        <a:ext cx="6696710" cy="622300"/>
                        <a:chOff x="0" y="0"/>
                        <a:chExt cx="6696710" cy="622300"/>
                      </a:xfrm>
                    </wpg:grpSpPr>
                    <pic:pic xmlns:pic="http://schemas.openxmlformats.org/drawingml/2006/picture">
                      <pic:nvPicPr>
                        <pic:cNvPr id="2103708056" name="Picture 1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6134100" y="19050"/>
                          <a:ext cx="562610" cy="562610"/>
                        </a:xfrm>
                        <a:prstGeom prst="rect">
                          <a:avLst/>
                        </a:prstGeom>
                        <a:noFill/>
                        <a:ln>
                          <a:noFill/>
                        </a:ln>
                      </pic:spPr>
                    </pic:pic>
                    <pic:pic xmlns:pic="http://schemas.openxmlformats.org/drawingml/2006/picture">
                      <pic:nvPicPr>
                        <pic:cNvPr id="1100722251" name="Picture 11"/>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6285" cy="584200"/>
                        </a:xfrm>
                        <a:prstGeom prst="rect">
                          <a:avLst/>
                        </a:prstGeom>
                        <a:noFill/>
                        <a:ln>
                          <a:noFill/>
                        </a:ln>
                      </pic:spPr>
                    </pic:pic>
                    <pic:pic xmlns:pic="http://schemas.openxmlformats.org/drawingml/2006/picture">
                      <pic:nvPicPr>
                        <pic:cNvPr id="1449702297" name="Picture 17"/>
                        <pic:cNvPicPr>
                          <a:picLocks noChangeAspect="1"/>
                        </pic:cNvPicPr>
                      </pic:nvPicPr>
                      <pic:blipFill>
                        <a:blip r:embed="rId3">
                          <a:extLst>
                            <a:ext uri="{28A0092B-C50C-407E-A947-70E740481C1C}">
                              <a14:useLocalDpi xmlns:a14="http://schemas.microsoft.com/office/drawing/2010/main" val="0"/>
                            </a:ext>
                          </a:extLst>
                        </a:blip>
                        <a:srcRect/>
                        <a:stretch>
                          <a:fillRect/>
                        </a:stretch>
                      </pic:blipFill>
                      <pic:spPr bwMode="auto">
                        <a:xfrm>
                          <a:off x="2371725" y="66675"/>
                          <a:ext cx="3495675" cy="555625"/>
                        </a:xfrm>
                        <a:prstGeom prst="rect">
                          <a:avLst/>
                        </a:prstGeom>
                        <a:noFill/>
                        <a:ln>
                          <a:noFill/>
                        </a:ln>
                      </pic:spPr>
                    </pic:pic>
                  </wpg:wgp>
                </a:graphicData>
              </a:graphic>
            </wp:anchor>
          </w:drawing>
        </mc:Choice>
        <mc:Fallback>
          <w:pict>
            <v:group w14:anchorId="37CFA607" id="Group 5" o:spid="_x0000_s1026" style="position:absolute;margin-left:-6pt;margin-top:0;width:527.3pt;height:49pt;z-index:486829056" coordsize="66967,62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style="position:absolute;left:61341;top:190;width:5626;height:56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">
                <v:imagedata r:id="rId4" o:title=""/>
              </v:shape>
              <v:shape id="Picture 11" o:spid="_x0000_s1028" type="#_x0000_t75" style="position:absolute;width:20262;height:58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">
                <v:imagedata r:id="rId5" o:title=""/>
              </v:shape>
              <v:shape id="Picture 17" o:spid="_x0000_s1029" type="#_x0000_t75" style="position:absolute;left:23717;top:666;width:34957;height:55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">
                <v:imagedata r:id="rId6" o:title=""/>
              </v:shape>
            </v:group>
          </w:pict>
        </mc:Fallback>
      </mc:AlternateContent>
    </w:r>
  </w:p>
  <w:p w14:paraId="0BC7B193" w14:textId="1A99FC44" w:rsidR="0008489E" w:rsidRDefault="0008489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22F9DE" w14:textId="77777777" w:rsidR="0008489E" w:rsidRDefault="0008489E">
    <w:pPr>
      <w:pStyle w:val="BodyText"/>
      <w:spacing w:before="0" w:line="14" w:lineRule="auto"/>
      <w:ind w:left="0"/>
      <w:rPr>
        <w:sz w:val="20"/>
      </w:rPr>
    </w:pPr>
  </w:p>
  <w:p w14:paraId="21359BA2" w14:textId="77777777" w:rsidR="0008489E" w:rsidRDefault="0008489E">
    <w:pPr>
      <w:pStyle w:val="BodyText"/>
      <w:spacing w:before="0" w:line="14" w:lineRule="auto"/>
      <w:ind w:left="0"/>
      <w:rPr>
        <w:sz w:val="20"/>
      </w:rPr>
    </w:pPr>
  </w:p>
  <w:p w14:paraId="79C38DC7" w14:textId="29C5504F" w:rsidR="0008489E" w:rsidRPr="00B20DBF" w:rsidRDefault="0008489E" w:rsidP="00B20DBF">
    <w:pPr>
      <w:pStyle w:val="BodyText"/>
      <w:rPr>
        <w:sz w:val="20"/>
      </w:rPr>
    </w:pPr>
  </w:p>
  <w:p w14:paraId="6B65A8ED" w14:textId="11A6A019" w:rsidR="0008489E" w:rsidRDefault="00E551F4">
    <w:pPr>
      <w:pStyle w:val="BodyText"/>
      <w:spacing w:before="0" w:line="14" w:lineRule="auto"/>
      <w:ind w:left="0"/>
      <w:rPr>
        <w:sz w:val="20"/>
      </w:rPr>
    </w:pPr>
    <w:r>
      <w:rPr>
        <w:noProof/>
        <w:lang w:eastAsia="ro-RO"/>
      </w:rPr>
      <mc:AlternateContent>
        <mc:Choice Requires="wpg">
          <w:drawing>
            <wp:anchor distT="0" distB="0" distL="114300" distR="114300" simplePos="0" relativeHeight="486831104" behindDoc="0" locked="0" layoutInCell="1" allowOverlap="1" wp14:anchorId="3E27EE42" wp14:editId="4D07DD9D">
              <wp:simplePos x="0" y="0"/>
              <wp:positionH relativeFrom="column">
                <wp:posOffset>-57150</wp:posOffset>
              </wp:positionH>
              <wp:positionV relativeFrom="paragraph">
                <wp:posOffset>186055</wp:posOffset>
              </wp:positionV>
              <wp:extent cx="6696710" cy="622300"/>
              <wp:effectExtent l="0" t="0" r="8890" b="6350"/>
              <wp:wrapNone/>
              <wp:docPr id="65303445" name="Group 5"/>
              <wp:cNvGraphicFramePr/>
              <a:graphic xmlns:a="http://schemas.openxmlformats.org/drawingml/2006/main">
                <a:graphicData uri="http://schemas.microsoft.com/office/word/2010/wordprocessingGroup">
                  <wpg:wgp>
                    <wpg:cNvGrpSpPr/>
                    <wpg:grpSpPr>
                      <a:xfrm>
                        <a:off x="0" y="0"/>
                        <a:ext cx="6696710" cy="622300"/>
                        <a:chOff x="0" y="0"/>
                        <a:chExt cx="6696710" cy="622300"/>
                      </a:xfrm>
                    </wpg:grpSpPr>
                    <pic:pic xmlns:pic="http://schemas.openxmlformats.org/drawingml/2006/picture">
                      <pic:nvPicPr>
                        <pic:cNvPr id="1850021884" name="Picture 1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6134100" y="19050"/>
                          <a:ext cx="562610" cy="562610"/>
                        </a:xfrm>
                        <a:prstGeom prst="rect">
                          <a:avLst/>
                        </a:prstGeom>
                        <a:noFill/>
                        <a:ln>
                          <a:noFill/>
                        </a:ln>
                      </pic:spPr>
                    </pic:pic>
                    <pic:pic xmlns:pic="http://schemas.openxmlformats.org/drawingml/2006/picture">
                      <pic:nvPicPr>
                        <pic:cNvPr id="689590068" name="Picture 11"/>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6285" cy="584200"/>
                        </a:xfrm>
                        <a:prstGeom prst="rect">
                          <a:avLst/>
                        </a:prstGeom>
                        <a:noFill/>
                        <a:ln>
                          <a:noFill/>
                        </a:ln>
                      </pic:spPr>
                    </pic:pic>
                    <pic:pic xmlns:pic="http://schemas.openxmlformats.org/drawingml/2006/picture">
                      <pic:nvPicPr>
                        <pic:cNvPr id="817701324" name="Picture 17"/>
                        <pic:cNvPicPr>
                          <a:picLocks noChangeAspect="1"/>
                        </pic:cNvPicPr>
                      </pic:nvPicPr>
                      <pic:blipFill>
                        <a:blip r:embed="rId3">
                          <a:extLst>
                            <a:ext uri="{28A0092B-C50C-407E-A947-70E740481C1C}">
                              <a14:useLocalDpi xmlns:a14="http://schemas.microsoft.com/office/drawing/2010/main" val="0"/>
                            </a:ext>
                          </a:extLst>
                        </a:blip>
                        <a:srcRect/>
                        <a:stretch>
                          <a:fillRect/>
                        </a:stretch>
                      </pic:blipFill>
                      <pic:spPr bwMode="auto">
                        <a:xfrm>
                          <a:off x="2371725" y="66675"/>
                          <a:ext cx="3495675" cy="555625"/>
                        </a:xfrm>
                        <a:prstGeom prst="rect">
                          <a:avLst/>
                        </a:prstGeom>
                        <a:noFill/>
                        <a:ln>
                          <a:noFill/>
                        </a:ln>
                      </pic:spPr>
                    </pic:pic>
                  </wpg:wgp>
                </a:graphicData>
              </a:graphic>
            </wp:anchor>
          </w:drawing>
        </mc:Choice>
        <mc:Fallback>
          <w:pict>
            <v:group w14:anchorId="6963C0EE" id="Group 5" o:spid="_x0000_s1026" style="position:absolute;margin-left:-4.5pt;margin-top:14.65pt;width:527.3pt;height:49pt;z-index:486831104" coordsize="66967,62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style="position:absolute;left:61341;top:190;width:5626;height:56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">
                <v:imagedata r:id="rId4" o:title=""/>
              </v:shape>
              <v:shape id="Picture 11" o:spid="_x0000_s1028" type="#_x0000_t75" style="position:absolute;width:20262;height:58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">
                <v:imagedata r:id="rId5" o:title=""/>
              </v:shape>
              <v:shape id="Picture 17" o:spid="_x0000_s1029" type="#_x0000_t75" style="position:absolute;left:23717;top:666;width:34957;height:55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">
                <v:imagedata r:id="rId6" o:title=""/>
              </v:shape>
            </v:group>
          </w:pict>
        </mc:Fallback>
      </mc:AlternateContent>
    </w:r>
    <w:r w:rsidR="0008489E">
      <w:rPr>
        <w:noProof/>
        <w:lang w:eastAsia="ro-RO"/>
      </w:rPr>
      <mc:AlternateContent>
        <mc:Choice Requires="wps">
          <w:drawing>
            <wp:anchor distT="0" distB="0" distL="114300" distR="114300" simplePos="0" relativeHeight="486824960" behindDoc="1" locked="0" layoutInCell="1" allowOverlap="1" wp14:anchorId="474A671E" wp14:editId="266F0D63">
              <wp:simplePos x="0" y="0"/>
              <wp:positionH relativeFrom="page">
                <wp:posOffset>1468755</wp:posOffset>
              </wp:positionH>
              <wp:positionV relativeFrom="page">
                <wp:posOffset>290195</wp:posOffset>
              </wp:positionV>
              <wp:extent cx="962660" cy="417195"/>
              <wp:effectExtent l="0" t="0" r="0" b="0"/>
              <wp:wrapNone/>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660" cy="417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53FF01" w14:textId="3AB5F898" w:rsidR="0008489E" w:rsidRPr="001E2448" w:rsidRDefault="0008489E">
                          <w:pPr>
                            <w:spacing w:line="219" w:lineRule="exact"/>
                            <w:ind w:left="20"/>
                            <w:rPr>
                              <w:rFonts w:ascii="Calibri"/>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4A671E" id="_x0000_t202" coordsize="21600,21600" o:spt="202" path="m,l,21600r21600,l21600,xe">
              <v:stroke joinstyle="miter"/>
              <v:path gradientshapeok="t" o:connecttype="rect"/>
            </v:shapetype>
            <v:shape id="Text Box 6" o:spid="_x0000_s1036" type="#_x0000_t202" style="position:absolute;margin-left:115.65pt;margin-top:22.85pt;width:75.8pt;height:32.85pt;z-index:-16491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" filled="f" stroked="f">
              <v:textbox inset="0,0,0,0">
                <w:txbxContent>
                  <w:p w14:paraId="2253FF01" w14:textId="3AB5F898" w:rsidR="0008489E" w:rsidRPr="001E2448" w:rsidRDefault="0008489E">
                    <w:pPr>
                      <w:spacing w:line="219" w:lineRule="exact"/>
                      <w:ind w:left="20"/>
                      <w:rPr>
                        <w:rFonts w:ascii="Calibri"/>
                        <w:sz w:val="18"/>
                      </w:rPr>
                    </w:pPr>
                  </w:p>
                </w:txbxContent>
              </v:textbox>
              <w10:wrap anchorx="page" anchory="page"/>
            </v:shape>
          </w:pict>
        </mc:Fallback>
      </mc:AlternateContent>
    </w:r>
    <w:r w:rsidR="0008489E">
      <w:rPr>
        <w:noProof/>
        <w:lang w:eastAsia="ro-RO"/>
      </w:rPr>
      <mc:AlternateContent>
        <mc:Choice Requires="wps">
          <w:drawing>
            <wp:anchor distT="0" distB="0" distL="114300" distR="114300" simplePos="0" relativeHeight="486827008" behindDoc="1" locked="0" layoutInCell="1" allowOverlap="1" wp14:anchorId="4402DACF" wp14:editId="0D61431E">
              <wp:simplePos x="0" y="0"/>
              <wp:positionH relativeFrom="page">
                <wp:posOffset>5448935</wp:posOffset>
              </wp:positionH>
              <wp:positionV relativeFrom="page">
                <wp:posOffset>1030605</wp:posOffset>
              </wp:positionV>
              <wp:extent cx="1774825" cy="13906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482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711314" w14:textId="575F28AC" w:rsidR="0008489E" w:rsidRDefault="0008489E">
                          <w:pPr>
                            <w:spacing w:before="14"/>
                            <w:ind w:left="20"/>
                            <w:rPr>
                              <w:b/>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02DACF" id="_x0000_s1037" type="#_x0000_t202" style="position:absolute;margin-left:429.05pt;margin-top:81.15pt;width:139.75pt;height:10.95pt;z-index:-16489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" filled="f" stroked="f">
              <v:textbox inset="0,0,0,0">
                <w:txbxContent>
                  <w:p w14:paraId="23711314" w14:textId="575F28AC" w:rsidR="0008489E" w:rsidRDefault="0008489E">
                    <w:pPr>
                      <w:spacing w:before="14"/>
                      <w:ind w:left="20"/>
                      <w:rPr>
                        <w:b/>
                        <w:sz w:val="16"/>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visibility:visible;mso-wrap-style:square" o:bullet="t">
        <v:imagedata r:id="rId1" o:title=""/>
      </v:shape>
    </w:pict>
  </w:numPicBullet>
  <w:abstractNum w:abstractNumId="0" w15:restartNumberingAfterBreak="0">
    <w:nsid w:val="002D6EB7"/>
    <w:multiLevelType w:val="hybridMultilevel"/>
    <w:tmpl w:val="9FA64D44"/>
    <w:lvl w:ilvl="0" w:tplc="0809000B">
      <w:start w:val="1"/>
      <w:numFmt w:val="bullet"/>
      <w:lvlText w:val=""/>
      <w:lvlJc w:val="left"/>
      <w:pPr>
        <w:ind w:left="360" w:hanging="360"/>
      </w:pPr>
      <w:rPr>
        <w:rFonts w:ascii="Wingdings" w:hAnsi="Wingdings"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1" w15:restartNumberingAfterBreak="0">
    <w:nsid w:val="004743D1"/>
    <w:multiLevelType w:val="hybridMultilevel"/>
    <w:tmpl w:val="B282C202"/>
    <w:lvl w:ilvl="0" w:tplc="3F02B1FA">
      <w:numFmt w:val="bullet"/>
      <w:lvlText w:val=""/>
      <w:lvlJc w:val="left"/>
      <w:pPr>
        <w:ind w:left="1563" w:hanging="447"/>
      </w:pPr>
      <w:rPr>
        <w:rFonts w:ascii="Wingdings" w:eastAsia="Wingdings" w:hAnsi="Wingdings" w:cs="Wingdings" w:hint="default"/>
        <w:w w:val="100"/>
        <w:sz w:val="24"/>
        <w:szCs w:val="24"/>
        <w:lang w:val="ro-RO" w:eastAsia="en-US" w:bidi="ar-SA"/>
      </w:rPr>
    </w:lvl>
    <w:lvl w:ilvl="1" w:tplc="32F65E54">
      <w:numFmt w:val="bullet"/>
      <w:lvlText w:val="•"/>
      <w:lvlJc w:val="left"/>
      <w:pPr>
        <w:ind w:left="2483" w:hanging="447"/>
      </w:pPr>
      <w:rPr>
        <w:rFonts w:hint="default"/>
        <w:lang w:val="ro-RO" w:eastAsia="en-US" w:bidi="ar-SA"/>
      </w:rPr>
    </w:lvl>
    <w:lvl w:ilvl="2" w:tplc="364438F4">
      <w:numFmt w:val="bullet"/>
      <w:lvlText w:val="•"/>
      <w:lvlJc w:val="left"/>
      <w:pPr>
        <w:ind w:left="3401" w:hanging="447"/>
      </w:pPr>
      <w:rPr>
        <w:rFonts w:hint="default"/>
        <w:lang w:val="ro-RO" w:eastAsia="en-US" w:bidi="ar-SA"/>
      </w:rPr>
    </w:lvl>
    <w:lvl w:ilvl="3" w:tplc="3578BC2C">
      <w:numFmt w:val="bullet"/>
      <w:lvlText w:val="•"/>
      <w:lvlJc w:val="left"/>
      <w:pPr>
        <w:ind w:left="4319" w:hanging="447"/>
      </w:pPr>
      <w:rPr>
        <w:rFonts w:hint="default"/>
        <w:lang w:val="ro-RO" w:eastAsia="en-US" w:bidi="ar-SA"/>
      </w:rPr>
    </w:lvl>
    <w:lvl w:ilvl="4" w:tplc="69D68FF8">
      <w:numFmt w:val="bullet"/>
      <w:lvlText w:val="•"/>
      <w:lvlJc w:val="left"/>
      <w:pPr>
        <w:ind w:left="5237" w:hanging="447"/>
      </w:pPr>
      <w:rPr>
        <w:rFonts w:hint="default"/>
        <w:lang w:val="ro-RO" w:eastAsia="en-US" w:bidi="ar-SA"/>
      </w:rPr>
    </w:lvl>
    <w:lvl w:ilvl="5" w:tplc="822E9678">
      <w:numFmt w:val="bullet"/>
      <w:lvlText w:val="•"/>
      <w:lvlJc w:val="left"/>
      <w:pPr>
        <w:ind w:left="6155" w:hanging="447"/>
      </w:pPr>
      <w:rPr>
        <w:rFonts w:hint="default"/>
        <w:lang w:val="ro-RO" w:eastAsia="en-US" w:bidi="ar-SA"/>
      </w:rPr>
    </w:lvl>
    <w:lvl w:ilvl="6" w:tplc="22C4332A">
      <w:numFmt w:val="bullet"/>
      <w:lvlText w:val="•"/>
      <w:lvlJc w:val="left"/>
      <w:pPr>
        <w:ind w:left="7073" w:hanging="447"/>
      </w:pPr>
      <w:rPr>
        <w:rFonts w:hint="default"/>
        <w:lang w:val="ro-RO" w:eastAsia="en-US" w:bidi="ar-SA"/>
      </w:rPr>
    </w:lvl>
    <w:lvl w:ilvl="7" w:tplc="60AE501C">
      <w:numFmt w:val="bullet"/>
      <w:lvlText w:val="•"/>
      <w:lvlJc w:val="left"/>
      <w:pPr>
        <w:ind w:left="7991" w:hanging="447"/>
      </w:pPr>
      <w:rPr>
        <w:rFonts w:hint="default"/>
        <w:lang w:val="ro-RO" w:eastAsia="en-US" w:bidi="ar-SA"/>
      </w:rPr>
    </w:lvl>
    <w:lvl w:ilvl="8" w:tplc="941EDE28">
      <w:numFmt w:val="bullet"/>
      <w:lvlText w:val="•"/>
      <w:lvlJc w:val="left"/>
      <w:pPr>
        <w:ind w:left="8909" w:hanging="447"/>
      </w:pPr>
      <w:rPr>
        <w:rFonts w:hint="default"/>
        <w:lang w:val="ro-RO" w:eastAsia="en-US" w:bidi="ar-SA"/>
      </w:rPr>
    </w:lvl>
  </w:abstractNum>
  <w:abstractNum w:abstractNumId="2" w15:restartNumberingAfterBreak="0">
    <w:nsid w:val="00850C0D"/>
    <w:multiLevelType w:val="hybridMultilevel"/>
    <w:tmpl w:val="DD605F3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0B3067F"/>
    <w:multiLevelType w:val="hybridMultilevel"/>
    <w:tmpl w:val="D4C8785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0F01E96"/>
    <w:multiLevelType w:val="hybridMultilevel"/>
    <w:tmpl w:val="21B45910"/>
    <w:lvl w:ilvl="0" w:tplc="0418000D">
      <w:start w:val="1"/>
      <w:numFmt w:val="bullet"/>
      <w:lvlText w:val=""/>
      <w:lvlJc w:val="left"/>
      <w:pPr>
        <w:ind w:left="840" w:hanging="360"/>
      </w:pPr>
      <w:rPr>
        <w:rFonts w:ascii="Wingdings" w:hAnsi="Wingdings" w:hint="default"/>
      </w:rPr>
    </w:lvl>
    <w:lvl w:ilvl="1" w:tplc="04180003" w:tentative="1">
      <w:start w:val="1"/>
      <w:numFmt w:val="bullet"/>
      <w:lvlText w:val="o"/>
      <w:lvlJc w:val="left"/>
      <w:pPr>
        <w:ind w:left="1560" w:hanging="360"/>
      </w:pPr>
      <w:rPr>
        <w:rFonts w:ascii="Courier New" w:hAnsi="Courier New" w:cs="Courier New" w:hint="default"/>
      </w:rPr>
    </w:lvl>
    <w:lvl w:ilvl="2" w:tplc="04180005" w:tentative="1">
      <w:start w:val="1"/>
      <w:numFmt w:val="bullet"/>
      <w:lvlText w:val=""/>
      <w:lvlJc w:val="left"/>
      <w:pPr>
        <w:ind w:left="2280" w:hanging="360"/>
      </w:pPr>
      <w:rPr>
        <w:rFonts w:ascii="Wingdings" w:hAnsi="Wingdings" w:hint="default"/>
      </w:rPr>
    </w:lvl>
    <w:lvl w:ilvl="3" w:tplc="04180001" w:tentative="1">
      <w:start w:val="1"/>
      <w:numFmt w:val="bullet"/>
      <w:lvlText w:val=""/>
      <w:lvlJc w:val="left"/>
      <w:pPr>
        <w:ind w:left="3000" w:hanging="360"/>
      </w:pPr>
      <w:rPr>
        <w:rFonts w:ascii="Symbol" w:hAnsi="Symbol" w:hint="default"/>
      </w:rPr>
    </w:lvl>
    <w:lvl w:ilvl="4" w:tplc="04180003" w:tentative="1">
      <w:start w:val="1"/>
      <w:numFmt w:val="bullet"/>
      <w:lvlText w:val="o"/>
      <w:lvlJc w:val="left"/>
      <w:pPr>
        <w:ind w:left="3720" w:hanging="360"/>
      </w:pPr>
      <w:rPr>
        <w:rFonts w:ascii="Courier New" w:hAnsi="Courier New" w:cs="Courier New" w:hint="default"/>
      </w:rPr>
    </w:lvl>
    <w:lvl w:ilvl="5" w:tplc="04180005" w:tentative="1">
      <w:start w:val="1"/>
      <w:numFmt w:val="bullet"/>
      <w:lvlText w:val=""/>
      <w:lvlJc w:val="left"/>
      <w:pPr>
        <w:ind w:left="4440" w:hanging="360"/>
      </w:pPr>
      <w:rPr>
        <w:rFonts w:ascii="Wingdings" w:hAnsi="Wingdings" w:hint="default"/>
      </w:rPr>
    </w:lvl>
    <w:lvl w:ilvl="6" w:tplc="04180001" w:tentative="1">
      <w:start w:val="1"/>
      <w:numFmt w:val="bullet"/>
      <w:lvlText w:val=""/>
      <w:lvlJc w:val="left"/>
      <w:pPr>
        <w:ind w:left="5160" w:hanging="360"/>
      </w:pPr>
      <w:rPr>
        <w:rFonts w:ascii="Symbol" w:hAnsi="Symbol" w:hint="default"/>
      </w:rPr>
    </w:lvl>
    <w:lvl w:ilvl="7" w:tplc="04180003" w:tentative="1">
      <w:start w:val="1"/>
      <w:numFmt w:val="bullet"/>
      <w:lvlText w:val="o"/>
      <w:lvlJc w:val="left"/>
      <w:pPr>
        <w:ind w:left="5880" w:hanging="360"/>
      </w:pPr>
      <w:rPr>
        <w:rFonts w:ascii="Courier New" w:hAnsi="Courier New" w:cs="Courier New" w:hint="default"/>
      </w:rPr>
    </w:lvl>
    <w:lvl w:ilvl="8" w:tplc="04180005" w:tentative="1">
      <w:start w:val="1"/>
      <w:numFmt w:val="bullet"/>
      <w:lvlText w:val=""/>
      <w:lvlJc w:val="left"/>
      <w:pPr>
        <w:ind w:left="6600" w:hanging="360"/>
      </w:pPr>
      <w:rPr>
        <w:rFonts w:ascii="Wingdings" w:hAnsi="Wingdings" w:hint="default"/>
      </w:rPr>
    </w:lvl>
  </w:abstractNum>
  <w:abstractNum w:abstractNumId="5" w15:restartNumberingAfterBreak="0">
    <w:nsid w:val="01526065"/>
    <w:multiLevelType w:val="hybridMultilevel"/>
    <w:tmpl w:val="6B74AE12"/>
    <w:lvl w:ilvl="0" w:tplc="0809000D">
      <w:start w:val="1"/>
      <w:numFmt w:val="bullet"/>
      <w:lvlText w:val=""/>
      <w:lvlJc w:val="left"/>
      <w:pPr>
        <w:ind w:left="1080" w:hanging="360"/>
      </w:pPr>
      <w:rPr>
        <w:rFonts w:ascii="Wingdings" w:hAnsi="Wingdings"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6" w15:restartNumberingAfterBreak="0">
    <w:nsid w:val="01BA71DA"/>
    <w:multiLevelType w:val="hybridMultilevel"/>
    <w:tmpl w:val="1EC022F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1FC61BA"/>
    <w:multiLevelType w:val="hybridMultilevel"/>
    <w:tmpl w:val="3B28ECFC"/>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020B7DD7"/>
    <w:multiLevelType w:val="hybridMultilevel"/>
    <w:tmpl w:val="0406ADB0"/>
    <w:lvl w:ilvl="0" w:tplc="08090009">
      <w:start w:val="1"/>
      <w:numFmt w:val="bullet"/>
      <w:lvlText w:val=""/>
      <w:lvlJc w:val="left"/>
      <w:pPr>
        <w:ind w:left="1440" w:hanging="360"/>
      </w:pPr>
      <w:rPr>
        <w:rFonts w:ascii="Wingdings" w:hAnsi="Wingdings"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9" w15:restartNumberingAfterBreak="0">
    <w:nsid w:val="02191CD4"/>
    <w:multiLevelType w:val="hybridMultilevel"/>
    <w:tmpl w:val="737A7C46"/>
    <w:lvl w:ilvl="0" w:tplc="2FCE44A2">
      <w:numFmt w:val="bullet"/>
      <w:lvlText w:val=""/>
      <w:lvlJc w:val="left"/>
      <w:pPr>
        <w:ind w:left="1698" w:hanging="308"/>
      </w:pPr>
      <w:rPr>
        <w:rFonts w:ascii="Wingdings" w:eastAsia="Wingdings" w:hAnsi="Wingdings" w:cs="Wingdings" w:hint="default"/>
        <w:w w:val="100"/>
        <w:sz w:val="24"/>
        <w:szCs w:val="24"/>
        <w:lang w:val="ro-RO" w:eastAsia="en-US" w:bidi="ar-SA"/>
      </w:rPr>
    </w:lvl>
    <w:lvl w:ilvl="1" w:tplc="6F5EE29A">
      <w:numFmt w:val="bullet"/>
      <w:lvlText w:val="•"/>
      <w:lvlJc w:val="left"/>
      <w:pPr>
        <w:ind w:left="2618" w:hanging="308"/>
      </w:pPr>
      <w:rPr>
        <w:rFonts w:hint="default"/>
        <w:lang w:val="ro-RO" w:eastAsia="en-US" w:bidi="ar-SA"/>
      </w:rPr>
    </w:lvl>
    <w:lvl w:ilvl="2" w:tplc="B0762874">
      <w:numFmt w:val="bullet"/>
      <w:lvlText w:val="•"/>
      <w:lvlJc w:val="left"/>
      <w:pPr>
        <w:ind w:left="3536" w:hanging="308"/>
      </w:pPr>
      <w:rPr>
        <w:rFonts w:hint="default"/>
        <w:lang w:val="ro-RO" w:eastAsia="en-US" w:bidi="ar-SA"/>
      </w:rPr>
    </w:lvl>
    <w:lvl w:ilvl="3" w:tplc="3EF2217A">
      <w:numFmt w:val="bullet"/>
      <w:lvlText w:val="•"/>
      <w:lvlJc w:val="left"/>
      <w:pPr>
        <w:ind w:left="4454" w:hanging="308"/>
      </w:pPr>
      <w:rPr>
        <w:rFonts w:hint="default"/>
        <w:lang w:val="ro-RO" w:eastAsia="en-US" w:bidi="ar-SA"/>
      </w:rPr>
    </w:lvl>
    <w:lvl w:ilvl="4" w:tplc="BA98DC52">
      <w:numFmt w:val="bullet"/>
      <w:lvlText w:val="•"/>
      <w:lvlJc w:val="left"/>
      <w:pPr>
        <w:ind w:left="5372" w:hanging="308"/>
      </w:pPr>
      <w:rPr>
        <w:rFonts w:hint="default"/>
        <w:lang w:val="ro-RO" w:eastAsia="en-US" w:bidi="ar-SA"/>
      </w:rPr>
    </w:lvl>
    <w:lvl w:ilvl="5" w:tplc="D408AF00">
      <w:numFmt w:val="bullet"/>
      <w:lvlText w:val="•"/>
      <w:lvlJc w:val="left"/>
      <w:pPr>
        <w:ind w:left="6290" w:hanging="308"/>
      </w:pPr>
      <w:rPr>
        <w:rFonts w:hint="default"/>
        <w:lang w:val="ro-RO" w:eastAsia="en-US" w:bidi="ar-SA"/>
      </w:rPr>
    </w:lvl>
    <w:lvl w:ilvl="6" w:tplc="27F2CB20">
      <w:numFmt w:val="bullet"/>
      <w:lvlText w:val="•"/>
      <w:lvlJc w:val="left"/>
      <w:pPr>
        <w:ind w:left="7208" w:hanging="308"/>
      </w:pPr>
      <w:rPr>
        <w:rFonts w:hint="default"/>
        <w:lang w:val="ro-RO" w:eastAsia="en-US" w:bidi="ar-SA"/>
      </w:rPr>
    </w:lvl>
    <w:lvl w:ilvl="7" w:tplc="24423EDA">
      <w:numFmt w:val="bullet"/>
      <w:lvlText w:val="•"/>
      <w:lvlJc w:val="left"/>
      <w:pPr>
        <w:ind w:left="8126" w:hanging="308"/>
      </w:pPr>
      <w:rPr>
        <w:rFonts w:hint="default"/>
        <w:lang w:val="ro-RO" w:eastAsia="en-US" w:bidi="ar-SA"/>
      </w:rPr>
    </w:lvl>
    <w:lvl w:ilvl="8" w:tplc="AEA6AFCE">
      <w:numFmt w:val="bullet"/>
      <w:lvlText w:val="•"/>
      <w:lvlJc w:val="left"/>
      <w:pPr>
        <w:ind w:left="9044" w:hanging="308"/>
      </w:pPr>
      <w:rPr>
        <w:rFonts w:hint="default"/>
        <w:lang w:val="ro-RO" w:eastAsia="en-US" w:bidi="ar-SA"/>
      </w:rPr>
    </w:lvl>
  </w:abstractNum>
  <w:abstractNum w:abstractNumId="10" w15:restartNumberingAfterBreak="0">
    <w:nsid w:val="028F50ED"/>
    <w:multiLevelType w:val="hybridMultilevel"/>
    <w:tmpl w:val="A5F420C8"/>
    <w:lvl w:ilvl="0" w:tplc="D8A60BB4">
      <w:start w:val="1"/>
      <w:numFmt w:val="lowerLetter"/>
      <w:lvlText w:val="%1)"/>
      <w:lvlJc w:val="left"/>
      <w:pPr>
        <w:ind w:left="360" w:hanging="360"/>
      </w:pPr>
      <w:rPr>
        <w:strike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3591E99"/>
    <w:multiLevelType w:val="hybridMultilevel"/>
    <w:tmpl w:val="399EAF8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03700901"/>
    <w:multiLevelType w:val="hybridMultilevel"/>
    <w:tmpl w:val="154C8CCA"/>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03F615B9"/>
    <w:multiLevelType w:val="hybridMultilevel"/>
    <w:tmpl w:val="24AA1448"/>
    <w:lvl w:ilvl="0" w:tplc="0409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04002C0B"/>
    <w:multiLevelType w:val="hybridMultilevel"/>
    <w:tmpl w:val="B35EC556"/>
    <w:lvl w:ilvl="0" w:tplc="0409000D">
      <w:start w:val="1"/>
      <w:numFmt w:val="bullet"/>
      <w:lvlText w:val=""/>
      <w:lvlJc w:val="left"/>
      <w:pPr>
        <w:ind w:left="1698" w:hanging="360"/>
      </w:pPr>
      <w:rPr>
        <w:rFonts w:ascii="Wingdings" w:hAnsi="Wingdings" w:hint="default"/>
      </w:rPr>
    </w:lvl>
    <w:lvl w:ilvl="1" w:tplc="04090003" w:tentative="1">
      <w:start w:val="1"/>
      <w:numFmt w:val="bullet"/>
      <w:lvlText w:val="o"/>
      <w:lvlJc w:val="left"/>
      <w:pPr>
        <w:ind w:left="2418" w:hanging="360"/>
      </w:pPr>
      <w:rPr>
        <w:rFonts w:ascii="Courier New" w:hAnsi="Courier New" w:cs="Courier New" w:hint="default"/>
      </w:rPr>
    </w:lvl>
    <w:lvl w:ilvl="2" w:tplc="04090005" w:tentative="1">
      <w:start w:val="1"/>
      <w:numFmt w:val="bullet"/>
      <w:lvlText w:val=""/>
      <w:lvlJc w:val="left"/>
      <w:pPr>
        <w:ind w:left="3138" w:hanging="360"/>
      </w:pPr>
      <w:rPr>
        <w:rFonts w:ascii="Wingdings" w:hAnsi="Wingdings" w:hint="default"/>
      </w:rPr>
    </w:lvl>
    <w:lvl w:ilvl="3" w:tplc="04090001" w:tentative="1">
      <w:start w:val="1"/>
      <w:numFmt w:val="bullet"/>
      <w:lvlText w:val=""/>
      <w:lvlJc w:val="left"/>
      <w:pPr>
        <w:ind w:left="3858" w:hanging="360"/>
      </w:pPr>
      <w:rPr>
        <w:rFonts w:ascii="Symbol" w:hAnsi="Symbol" w:hint="default"/>
      </w:rPr>
    </w:lvl>
    <w:lvl w:ilvl="4" w:tplc="04090003" w:tentative="1">
      <w:start w:val="1"/>
      <w:numFmt w:val="bullet"/>
      <w:lvlText w:val="o"/>
      <w:lvlJc w:val="left"/>
      <w:pPr>
        <w:ind w:left="4578" w:hanging="360"/>
      </w:pPr>
      <w:rPr>
        <w:rFonts w:ascii="Courier New" w:hAnsi="Courier New" w:cs="Courier New" w:hint="default"/>
      </w:rPr>
    </w:lvl>
    <w:lvl w:ilvl="5" w:tplc="04090005" w:tentative="1">
      <w:start w:val="1"/>
      <w:numFmt w:val="bullet"/>
      <w:lvlText w:val=""/>
      <w:lvlJc w:val="left"/>
      <w:pPr>
        <w:ind w:left="5298" w:hanging="360"/>
      </w:pPr>
      <w:rPr>
        <w:rFonts w:ascii="Wingdings" w:hAnsi="Wingdings" w:hint="default"/>
      </w:rPr>
    </w:lvl>
    <w:lvl w:ilvl="6" w:tplc="04090001" w:tentative="1">
      <w:start w:val="1"/>
      <w:numFmt w:val="bullet"/>
      <w:lvlText w:val=""/>
      <w:lvlJc w:val="left"/>
      <w:pPr>
        <w:ind w:left="6018" w:hanging="360"/>
      </w:pPr>
      <w:rPr>
        <w:rFonts w:ascii="Symbol" w:hAnsi="Symbol" w:hint="default"/>
      </w:rPr>
    </w:lvl>
    <w:lvl w:ilvl="7" w:tplc="04090003" w:tentative="1">
      <w:start w:val="1"/>
      <w:numFmt w:val="bullet"/>
      <w:lvlText w:val="o"/>
      <w:lvlJc w:val="left"/>
      <w:pPr>
        <w:ind w:left="6738" w:hanging="360"/>
      </w:pPr>
      <w:rPr>
        <w:rFonts w:ascii="Courier New" w:hAnsi="Courier New" w:cs="Courier New" w:hint="default"/>
      </w:rPr>
    </w:lvl>
    <w:lvl w:ilvl="8" w:tplc="04090005" w:tentative="1">
      <w:start w:val="1"/>
      <w:numFmt w:val="bullet"/>
      <w:lvlText w:val=""/>
      <w:lvlJc w:val="left"/>
      <w:pPr>
        <w:ind w:left="7458" w:hanging="360"/>
      </w:pPr>
      <w:rPr>
        <w:rFonts w:ascii="Wingdings" w:hAnsi="Wingdings" w:hint="default"/>
      </w:rPr>
    </w:lvl>
  </w:abstractNum>
  <w:abstractNum w:abstractNumId="15" w15:restartNumberingAfterBreak="0">
    <w:nsid w:val="04CC3908"/>
    <w:multiLevelType w:val="hybridMultilevel"/>
    <w:tmpl w:val="8CF29688"/>
    <w:lvl w:ilvl="0" w:tplc="0409000B">
      <w:start w:val="1"/>
      <w:numFmt w:val="bullet"/>
      <w:lvlText w:val=""/>
      <w:lvlJc w:val="left"/>
      <w:pPr>
        <w:ind w:left="1337" w:hanging="360"/>
      </w:pPr>
      <w:rPr>
        <w:rFonts w:ascii="Wingdings" w:hAnsi="Wingdings" w:hint="default"/>
      </w:rPr>
    </w:lvl>
    <w:lvl w:ilvl="1" w:tplc="04090003" w:tentative="1">
      <w:start w:val="1"/>
      <w:numFmt w:val="bullet"/>
      <w:lvlText w:val="o"/>
      <w:lvlJc w:val="left"/>
      <w:pPr>
        <w:ind w:left="2057" w:hanging="360"/>
      </w:pPr>
      <w:rPr>
        <w:rFonts w:ascii="Courier New" w:hAnsi="Courier New" w:cs="Courier New" w:hint="default"/>
      </w:rPr>
    </w:lvl>
    <w:lvl w:ilvl="2" w:tplc="04090005" w:tentative="1">
      <w:start w:val="1"/>
      <w:numFmt w:val="bullet"/>
      <w:lvlText w:val=""/>
      <w:lvlJc w:val="left"/>
      <w:pPr>
        <w:ind w:left="2777" w:hanging="360"/>
      </w:pPr>
      <w:rPr>
        <w:rFonts w:ascii="Wingdings" w:hAnsi="Wingdings" w:hint="default"/>
      </w:rPr>
    </w:lvl>
    <w:lvl w:ilvl="3" w:tplc="04090001" w:tentative="1">
      <w:start w:val="1"/>
      <w:numFmt w:val="bullet"/>
      <w:lvlText w:val=""/>
      <w:lvlJc w:val="left"/>
      <w:pPr>
        <w:ind w:left="3497" w:hanging="360"/>
      </w:pPr>
      <w:rPr>
        <w:rFonts w:ascii="Symbol" w:hAnsi="Symbol" w:hint="default"/>
      </w:rPr>
    </w:lvl>
    <w:lvl w:ilvl="4" w:tplc="04090003" w:tentative="1">
      <w:start w:val="1"/>
      <w:numFmt w:val="bullet"/>
      <w:lvlText w:val="o"/>
      <w:lvlJc w:val="left"/>
      <w:pPr>
        <w:ind w:left="4217" w:hanging="360"/>
      </w:pPr>
      <w:rPr>
        <w:rFonts w:ascii="Courier New" w:hAnsi="Courier New" w:cs="Courier New" w:hint="default"/>
      </w:rPr>
    </w:lvl>
    <w:lvl w:ilvl="5" w:tplc="04090005" w:tentative="1">
      <w:start w:val="1"/>
      <w:numFmt w:val="bullet"/>
      <w:lvlText w:val=""/>
      <w:lvlJc w:val="left"/>
      <w:pPr>
        <w:ind w:left="4937" w:hanging="360"/>
      </w:pPr>
      <w:rPr>
        <w:rFonts w:ascii="Wingdings" w:hAnsi="Wingdings" w:hint="default"/>
      </w:rPr>
    </w:lvl>
    <w:lvl w:ilvl="6" w:tplc="04090001" w:tentative="1">
      <w:start w:val="1"/>
      <w:numFmt w:val="bullet"/>
      <w:lvlText w:val=""/>
      <w:lvlJc w:val="left"/>
      <w:pPr>
        <w:ind w:left="5657" w:hanging="360"/>
      </w:pPr>
      <w:rPr>
        <w:rFonts w:ascii="Symbol" w:hAnsi="Symbol" w:hint="default"/>
      </w:rPr>
    </w:lvl>
    <w:lvl w:ilvl="7" w:tplc="04090003" w:tentative="1">
      <w:start w:val="1"/>
      <w:numFmt w:val="bullet"/>
      <w:lvlText w:val="o"/>
      <w:lvlJc w:val="left"/>
      <w:pPr>
        <w:ind w:left="6377" w:hanging="360"/>
      </w:pPr>
      <w:rPr>
        <w:rFonts w:ascii="Courier New" w:hAnsi="Courier New" w:cs="Courier New" w:hint="default"/>
      </w:rPr>
    </w:lvl>
    <w:lvl w:ilvl="8" w:tplc="04090005" w:tentative="1">
      <w:start w:val="1"/>
      <w:numFmt w:val="bullet"/>
      <w:lvlText w:val=""/>
      <w:lvlJc w:val="left"/>
      <w:pPr>
        <w:ind w:left="7097" w:hanging="360"/>
      </w:pPr>
      <w:rPr>
        <w:rFonts w:ascii="Wingdings" w:hAnsi="Wingdings" w:hint="default"/>
      </w:rPr>
    </w:lvl>
  </w:abstractNum>
  <w:abstractNum w:abstractNumId="16" w15:restartNumberingAfterBreak="0">
    <w:nsid w:val="05A07714"/>
    <w:multiLevelType w:val="hybridMultilevel"/>
    <w:tmpl w:val="3148E658"/>
    <w:lvl w:ilvl="0" w:tplc="7BD067FC">
      <w:numFmt w:val="bullet"/>
      <w:lvlText w:val=""/>
      <w:lvlJc w:val="left"/>
      <w:pPr>
        <w:ind w:left="1698" w:hanging="308"/>
      </w:pPr>
      <w:rPr>
        <w:rFonts w:ascii="Wingdings" w:eastAsia="Wingdings" w:hAnsi="Wingdings" w:cs="Wingdings" w:hint="default"/>
        <w:w w:val="100"/>
        <w:sz w:val="24"/>
        <w:szCs w:val="24"/>
        <w:lang w:val="ro-RO" w:eastAsia="en-US" w:bidi="ar-SA"/>
      </w:rPr>
    </w:lvl>
    <w:lvl w:ilvl="1" w:tplc="A63A904E">
      <w:numFmt w:val="bullet"/>
      <w:lvlText w:val="•"/>
      <w:lvlJc w:val="left"/>
      <w:pPr>
        <w:ind w:left="2618" w:hanging="308"/>
      </w:pPr>
      <w:rPr>
        <w:rFonts w:hint="default"/>
        <w:lang w:val="ro-RO" w:eastAsia="en-US" w:bidi="ar-SA"/>
      </w:rPr>
    </w:lvl>
    <w:lvl w:ilvl="2" w:tplc="6AD612A0">
      <w:numFmt w:val="bullet"/>
      <w:lvlText w:val="•"/>
      <w:lvlJc w:val="left"/>
      <w:pPr>
        <w:ind w:left="3536" w:hanging="308"/>
      </w:pPr>
      <w:rPr>
        <w:rFonts w:hint="default"/>
        <w:lang w:val="ro-RO" w:eastAsia="en-US" w:bidi="ar-SA"/>
      </w:rPr>
    </w:lvl>
    <w:lvl w:ilvl="3" w:tplc="E84071CC">
      <w:numFmt w:val="bullet"/>
      <w:lvlText w:val="•"/>
      <w:lvlJc w:val="left"/>
      <w:pPr>
        <w:ind w:left="4454" w:hanging="308"/>
      </w:pPr>
      <w:rPr>
        <w:rFonts w:hint="default"/>
        <w:lang w:val="ro-RO" w:eastAsia="en-US" w:bidi="ar-SA"/>
      </w:rPr>
    </w:lvl>
    <w:lvl w:ilvl="4" w:tplc="3A761458">
      <w:numFmt w:val="bullet"/>
      <w:lvlText w:val="•"/>
      <w:lvlJc w:val="left"/>
      <w:pPr>
        <w:ind w:left="5372" w:hanging="308"/>
      </w:pPr>
      <w:rPr>
        <w:rFonts w:hint="default"/>
        <w:lang w:val="ro-RO" w:eastAsia="en-US" w:bidi="ar-SA"/>
      </w:rPr>
    </w:lvl>
    <w:lvl w:ilvl="5" w:tplc="C14AC7D0">
      <w:numFmt w:val="bullet"/>
      <w:lvlText w:val="•"/>
      <w:lvlJc w:val="left"/>
      <w:pPr>
        <w:ind w:left="6290" w:hanging="308"/>
      </w:pPr>
      <w:rPr>
        <w:rFonts w:hint="default"/>
        <w:lang w:val="ro-RO" w:eastAsia="en-US" w:bidi="ar-SA"/>
      </w:rPr>
    </w:lvl>
    <w:lvl w:ilvl="6" w:tplc="ED685DE8">
      <w:numFmt w:val="bullet"/>
      <w:lvlText w:val="•"/>
      <w:lvlJc w:val="left"/>
      <w:pPr>
        <w:ind w:left="7208" w:hanging="308"/>
      </w:pPr>
      <w:rPr>
        <w:rFonts w:hint="default"/>
        <w:lang w:val="ro-RO" w:eastAsia="en-US" w:bidi="ar-SA"/>
      </w:rPr>
    </w:lvl>
    <w:lvl w:ilvl="7" w:tplc="286E52B6">
      <w:numFmt w:val="bullet"/>
      <w:lvlText w:val="•"/>
      <w:lvlJc w:val="left"/>
      <w:pPr>
        <w:ind w:left="8126" w:hanging="308"/>
      </w:pPr>
      <w:rPr>
        <w:rFonts w:hint="default"/>
        <w:lang w:val="ro-RO" w:eastAsia="en-US" w:bidi="ar-SA"/>
      </w:rPr>
    </w:lvl>
    <w:lvl w:ilvl="8" w:tplc="6F40840C">
      <w:numFmt w:val="bullet"/>
      <w:lvlText w:val="•"/>
      <w:lvlJc w:val="left"/>
      <w:pPr>
        <w:ind w:left="9044" w:hanging="308"/>
      </w:pPr>
      <w:rPr>
        <w:rFonts w:hint="default"/>
        <w:lang w:val="ro-RO" w:eastAsia="en-US" w:bidi="ar-SA"/>
      </w:rPr>
    </w:lvl>
  </w:abstractNum>
  <w:abstractNum w:abstractNumId="17" w15:restartNumberingAfterBreak="0">
    <w:nsid w:val="06731C6A"/>
    <w:multiLevelType w:val="hybridMultilevel"/>
    <w:tmpl w:val="6974DDE4"/>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8" w15:restartNumberingAfterBreak="0">
    <w:nsid w:val="06FE7F34"/>
    <w:multiLevelType w:val="hybridMultilevel"/>
    <w:tmpl w:val="247A9EF6"/>
    <w:lvl w:ilvl="0" w:tplc="0409000D">
      <w:start w:val="1"/>
      <w:numFmt w:val="bullet"/>
      <w:lvlText w:val=""/>
      <w:lvlJc w:val="left"/>
      <w:pPr>
        <w:ind w:left="1479" w:hanging="360"/>
      </w:pPr>
      <w:rPr>
        <w:rFonts w:ascii="Wingdings" w:hAnsi="Wingdings" w:hint="default"/>
      </w:rPr>
    </w:lvl>
    <w:lvl w:ilvl="1" w:tplc="04090003" w:tentative="1">
      <w:start w:val="1"/>
      <w:numFmt w:val="bullet"/>
      <w:lvlText w:val="o"/>
      <w:lvlJc w:val="left"/>
      <w:pPr>
        <w:ind w:left="2199" w:hanging="360"/>
      </w:pPr>
      <w:rPr>
        <w:rFonts w:ascii="Courier New" w:hAnsi="Courier New" w:cs="Courier New" w:hint="default"/>
      </w:rPr>
    </w:lvl>
    <w:lvl w:ilvl="2" w:tplc="04090005" w:tentative="1">
      <w:start w:val="1"/>
      <w:numFmt w:val="bullet"/>
      <w:lvlText w:val=""/>
      <w:lvlJc w:val="left"/>
      <w:pPr>
        <w:ind w:left="2919" w:hanging="360"/>
      </w:pPr>
      <w:rPr>
        <w:rFonts w:ascii="Wingdings" w:hAnsi="Wingdings" w:hint="default"/>
      </w:rPr>
    </w:lvl>
    <w:lvl w:ilvl="3" w:tplc="04090001" w:tentative="1">
      <w:start w:val="1"/>
      <w:numFmt w:val="bullet"/>
      <w:lvlText w:val=""/>
      <w:lvlJc w:val="left"/>
      <w:pPr>
        <w:ind w:left="3639" w:hanging="360"/>
      </w:pPr>
      <w:rPr>
        <w:rFonts w:ascii="Symbol" w:hAnsi="Symbol" w:hint="default"/>
      </w:rPr>
    </w:lvl>
    <w:lvl w:ilvl="4" w:tplc="04090003" w:tentative="1">
      <w:start w:val="1"/>
      <w:numFmt w:val="bullet"/>
      <w:lvlText w:val="o"/>
      <w:lvlJc w:val="left"/>
      <w:pPr>
        <w:ind w:left="4359" w:hanging="360"/>
      </w:pPr>
      <w:rPr>
        <w:rFonts w:ascii="Courier New" w:hAnsi="Courier New" w:cs="Courier New" w:hint="default"/>
      </w:rPr>
    </w:lvl>
    <w:lvl w:ilvl="5" w:tplc="04090005" w:tentative="1">
      <w:start w:val="1"/>
      <w:numFmt w:val="bullet"/>
      <w:lvlText w:val=""/>
      <w:lvlJc w:val="left"/>
      <w:pPr>
        <w:ind w:left="5079" w:hanging="360"/>
      </w:pPr>
      <w:rPr>
        <w:rFonts w:ascii="Wingdings" w:hAnsi="Wingdings" w:hint="default"/>
      </w:rPr>
    </w:lvl>
    <w:lvl w:ilvl="6" w:tplc="04090001" w:tentative="1">
      <w:start w:val="1"/>
      <w:numFmt w:val="bullet"/>
      <w:lvlText w:val=""/>
      <w:lvlJc w:val="left"/>
      <w:pPr>
        <w:ind w:left="5799" w:hanging="360"/>
      </w:pPr>
      <w:rPr>
        <w:rFonts w:ascii="Symbol" w:hAnsi="Symbol" w:hint="default"/>
      </w:rPr>
    </w:lvl>
    <w:lvl w:ilvl="7" w:tplc="04090003" w:tentative="1">
      <w:start w:val="1"/>
      <w:numFmt w:val="bullet"/>
      <w:lvlText w:val="o"/>
      <w:lvlJc w:val="left"/>
      <w:pPr>
        <w:ind w:left="6519" w:hanging="360"/>
      </w:pPr>
      <w:rPr>
        <w:rFonts w:ascii="Courier New" w:hAnsi="Courier New" w:cs="Courier New" w:hint="default"/>
      </w:rPr>
    </w:lvl>
    <w:lvl w:ilvl="8" w:tplc="04090005" w:tentative="1">
      <w:start w:val="1"/>
      <w:numFmt w:val="bullet"/>
      <w:lvlText w:val=""/>
      <w:lvlJc w:val="left"/>
      <w:pPr>
        <w:ind w:left="7239" w:hanging="360"/>
      </w:pPr>
      <w:rPr>
        <w:rFonts w:ascii="Wingdings" w:hAnsi="Wingdings" w:hint="default"/>
      </w:rPr>
    </w:lvl>
  </w:abstractNum>
  <w:abstractNum w:abstractNumId="19" w15:restartNumberingAfterBreak="0">
    <w:nsid w:val="07740F43"/>
    <w:multiLevelType w:val="hybridMultilevel"/>
    <w:tmpl w:val="A2B8F93E"/>
    <w:lvl w:ilvl="0" w:tplc="D778CF1C">
      <w:numFmt w:val="bullet"/>
      <w:lvlText w:val=""/>
      <w:lvlJc w:val="left"/>
      <w:pPr>
        <w:ind w:left="720" w:hanging="360"/>
      </w:pPr>
      <w:rPr>
        <w:rFonts w:ascii="Symbol" w:eastAsia="Symbol" w:hAnsi="Symbol" w:cs="Symbol" w:hint="default"/>
        <w:w w:val="100"/>
        <w:sz w:val="24"/>
        <w:szCs w:val="24"/>
        <w:lang w:val="ro-RO"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7CB33BC"/>
    <w:multiLevelType w:val="hybridMultilevel"/>
    <w:tmpl w:val="E1EA7F7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09484F96"/>
    <w:multiLevelType w:val="hybridMultilevel"/>
    <w:tmpl w:val="ECF87BD4"/>
    <w:lvl w:ilvl="0" w:tplc="15F256C2">
      <w:start w:val="1"/>
      <w:numFmt w:val="lowerLetter"/>
      <w:lvlText w:val="%1)"/>
      <w:lvlJc w:val="left"/>
      <w:pPr>
        <w:ind w:left="117" w:hanging="252"/>
      </w:pPr>
      <w:rPr>
        <w:rFonts w:ascii="Times New Roman" w:eastAsia="Times New Roman" w:hAnsi="Times New Roman" w:cs="Times New Roman" w:hint="default"/>
        <w:spacing w:val="-1"/>
        <w:w w:val="100"/>
        <w:sz w:val="24"/>
        <w:szCs w:val="24"/>
        <w:lang w:val="ro-RO" w:eastAsia="en-US" w:bidi="ar-SA"/>
      </w:rPr>
    </w:lvl>
    <w:lvl w:ilvl="1" w:tplc="D98A3A86">
      <w:numFmt w:val="bullet"/>
      <w:lvlText w:val="•"/>
      <w:lvlJc w:val="left"/>
      <w:pPr>
        <w:ind w:left="1106" w:hanging="252"/>
      </w:pPr>
      <w:rPr>
        <w:rFonts w:hint="default"/>
        <w:lang w:val="ro-RO" w:eastAsia="en-US" w:bidi="ar-SA"/>
      </w:rPr>
    </w:lvl>
    <w:lvl w:ilvl="2" w:tplc="B1F0F32A">
      <w:numFmt w:val="bullet"/>
      <w:lvlText w:val="•"/>
      <w:lvlJc w:val="left"/>
      <w:pPr>
        <w:ind w:left="2093" w:hanging="252"/>
      </w:pPr>
      <w:rPr>
        <w:rFonts w:hint="default"/>
        <w:lang w:val="ro-RO" w:eastAsia="en-US" w:bidi="ar-SA"/>
      </w:rPr>
    </w:lvl>
    <w:lvl w:ilvl="3" w:tplc="1882830C">
      <w:numFmt w:val="bullet"/>
      <w:lvlText w:val="•"/>
      <w:lvlJc w:val="left"/>
      <w:pPr>
        <w:ind w:left="3079" w:hanging="252"/>
      </w:pPr>
      <w:rPr>
        <w:rFonts w:hint="default"/>
        <w:lang w:val="ro-RO" w:eastAsia="en-US" w:bidi="ar-SA"/>
      </w:rPr>
    </w:lvl>
    <w:lvl w:ilvl="4" w:tplc="FD14763A">
      <w:numFmt w:val="bullet"/>
      <w:lvlText w:val="•"/>
      <w:lvlJc w:val="left"/>
      <w:pPr>
        <w:ind w:left="4066" w:hanging="252"/>
      </w:pPr>
      <w:rPr>
        <w:rFonts w:hint="default"/>
        <w:lang w:val="ro-RO" w:eastAsia="en-US" w:bidi="ar-SA"/>
      </w:rPr>
    </w:lvl>
    <w:lvl w:ilvl="5" w:tplc="0602B95C">
      <w:numFmt w:val="bullet"/>
      <w:lvlText w:val="•"/>
      <w:lvlJc w:val="left"/>
      <w:pPr>
        <w:ind w:left="5053" w:hanging="252"/>
      </w:pPr>
      <w:rPr>
        <w:rFonts w:hint="default"/>
        <w:lang w:val="ro-RO" w:eastAsia="en-US" w:bidi="ar-SA"/>
      </w:rPr>
    </w:lvl>
    <w:lvl w:ilvl="6" w:tplc="9ED4B266">
      <w:numFmt w:val="bullet"/>
      <w:lvlText w:val="•"/>
      <w:lvlJc w:val="left"/>
      <w:pPr>
        <w:ind w:left="6039" w:hanging="252"/>
      </w:pPr>
      <w:rPr>
        <w:rFonts w:hint="default"/>
        <w:lang w:val="ro-RO" w:eastAsia="en-US" w:bidi="ar-SA"/>
      </w:rPr>
    </w:lvl>
    <w:lvl w:ilvl="7" w:tplc="7654DA4A">
      <w:numFmt w:val="bullet"/>
      <w:lvlText w:val="•"/>
      <w:lvlJc w:val="left"/>
      <w:pPr>
        <w:ind w:left="7026" w:hanging="252"/>
      </w:pPr>
      <w:rPr>
        <w:rFonts w:hint="default"/>
        <w:lang w:val="ro-RO" w:eastAsia="en-US" w:bidi="ar-SA"/>
      </w:rPr>
    </w:lvl>
    <w:lvl w:ilvl="8" w:tplc="07D24D6E">
      <w:numFmt w:val="bullet"/>
      <w:lvlText w:val="•"/>
      <w:lvlJc w:val="left"/>
      <w:pPr>
        <w:ind w:left="8013" w:hanging="252"/>
      </w:pPr>
      <w:rPr>
        <w:rFonts w:hint="default"/>
        <w:lang w:val="ro-RO" w:eastAsia="en-US" w:bidi="ar-SA"/>
      </w:rPr>
    </w:lvl>
  </w:abstractNum>
  <w:abstractNum w:abstractNumId="22" w15:restartNumberingAfterBreak="0">
    <w:nsid w:val="097E6063"/>
    <w:multiLevelType w:val="hybridMultilevel"/>
    <w:tmpl w:val="1070FA44"/>
    <w:lvl w:ilvl="0" w:tplc="B500461E">
      <w:numFmt w:val="bullet"/>
      <w:lvlText w:val=""/>
      <w:lvlJc w:val="left"/>
      <w:pPr>
        <w:ind w:left="970" w:hanging="363"/>
      </w:pPr>
      <w:rPr>
        <w:rFonts w:ascii="Symbol" w:eastAsia="Symbol" w:hAnsi="Symbol" w:cs="Symbol" w:hint="default"/>
        <w:w w:val="100"/>
        <w:sz w:val="24"/>
        <w:szCs w:val="24"/>
        <w:lang w:val="ro-RO" w:eastAsia="en-US" w:bidi="ar-SA"/>
      </w:rPr>
    </w:lvl>
    <w:lvl w:ilvl="1" w:tplc="7E24A212">
      <w:numFmt w:val="bullet"/>
      <w:lvlText w:val="•"/>
      <w:lvlJc w:val="left"/>
      <w:pPr>
        <w:ind w:left="1970" w:hanging="363"/>
      </w:pPr>
      <w:rPr>
        <w:rFonts w:hint="default"/>
        <w:lang w:val="ro-RO" w:eastAsia="en-US" w:bidi="ar-SA"/>
      </w:rPr>
    </w:lvl>
    <w:lvl w:ilvl="2" w:tplc="27A68C16">
      <w:numFmt w:val="bullet"/>
      <w:lvlText w:val="•"/>
      <w:lvlJc w:val="left"/>
      <w:pPr>
        <w:ind w:left="2960" w:hanging="363"/>
      </w:pPr>
      <w:rPr>
        <w:rFonts w:hint="default"/>
        <w:lang w:val="ro-RO" w:eastAsia="en-US" w:bidi="ar-SA"/>
      </w:rPr>
    </w:lvl>
    <w:lvl w:ilvl="3" w:tplc="A43E4DD2">
      <w:numFmt w:val="bullet"/>
      <w:lvlText w:val="•"/>
      <w:lvlJc w:val="left"/>
      <w:pPr>
        <w:ind w:left="3950" w:hanging="363"/>
      </w:pPr>
      <w:rPr>
        <w:rFonts w:hint="default"/>
        <w:lang w:val="ro-RO" w:eastAsia="en-US" w:bidi="ar-SA"/>
      </w:rPr>
    </w:lvl>
    <w:lvl w:ilvl="4" w:tplc="E018A7AE">
      <w:numFmt w:val="bullet"/>
      <w:lvlText w:val="•"/>
      <w:lvlJc w:val="left"/>
      <w:pPr>
        <w:ind w:left="4940" w:hanging="363"/>
      </w:pPr>
      <w:rPr>
        <w:rFonts w:hint="default"/>
        <w:lang w:val="ro-RO" w:eastAsia="en-US" w:bidi="ar-SA"/>
      </w:rPr>
    </w:lvl>
    <w:lvl w:ilvl="5" w:tplc="6700E50A">
      <w:numFmt w:val="bullet"/>
      <w:lvlText w:val="•"/>
      <w:lvlJc w:val="left"/>
      <w:pPr>
        <w:ind w:left="5930" w:hanging="363"/>
      </w:pPr>
      <w:rPr>
        <w:rFonts w:hint="default"/>
        <w:lang w:val="ro-RO" w:eastAsia="en-US" w:bidi="ar-SA"/>
      </w:rPr>
    </w:lvl>
    <w:lvl w:ilvl="6" w:tplc="316689C0">
      <w:numFmt w:val="bullet"/>
      <w:lvlText w:val="•"/>
      <w:lvlJc w:val="left"/>
      <w:pPr>
        <w:ind w:left="6920" w:hanging="363"/>
      </w:pPr>
      <w:rPr>
        <w:rFonts w:hint="default"/>
        <w:lang w:val="ro-RO" w:eastAsia="en-US" w:bidi="ar-SA"/>
      </w:rPr>
    </w:lvl>
    <w:lvl w:ilvl="7" w:tplc="1854B652">
      <w:numFmt w:val="bullet"/>
      <w:lvlText w:val="•"/>
      <w:lvlJc w:val="left"/>
      <w:pPr>
        <w:ind w:left="7910" w:hanging="363"/>
      </w:pPr>
      <w:rPr>
        <w:rFonts w:hint="default"/>
        <w:lang w:val="ro-RO" w:eastAsia="en-US" w:bidi="ar-SA"/>
      </w:rPr>
    </w:lvl>
    <w:lvl w:ilvl="8" w:tplc="E2F0CFA2">
      <w:numFmt w:val="bullet"/>
      <w:lvlText w:val="•"/>
      <w:lvlJc w:val="left"/>
      <w:pPr>
        <w:ind w:left="8900" w:hanging="363"/>
      </w:pPr>
      <w:rPr>
        <w:rFonts w:hint="default"/>
        <w:lang w:val="ro-RO" w:eastAsia="en-US" w:bidi="ar-SA"/>
      </w:rPr>
    </w:lvl>
  </w:abstractNum>
  <w:abstractNum w:abstractNumId="23" w15:restartNumberingAfterBreak="0">
    <w:nsid w:val="0A267D4C"/>
    <w:multiLevelType w:val="hybridMultilevel"/>
    <w:tmpl w:val="61C2D732"/>
    <w:lvl w:ilvl="0" w:tplc="0409000B">
      <w:start w:val="1"/>
      <w:numFmt w:val="bullet"/>
      <w:lvlText w:val=""/>
      <w:lvlJc w:val="left"/>
      <w:pPr>
        <w:ind w:left="1996" w:hanging="360"/>
      </w:pPr>
      <w:rPr>
        <w:rFonts w:ascii="Wingdings" w:hAnsi="Wingdings" w:hint="default"/>
      </w:rPr>
    </w:lvl>
    <w:lvl w:ilvl="1" w:tplc="04090003" w:tentative="1">
      <w:start w:val="1"/>
      <w:numFmt w:val="bullet"/>
      <w:lvlText w:val="o"/>
      <w:lvlJc w:val="left"/>
      <w:pPr>
        <w:ind w:left="2716" w:hanging="360"/>
      </w:pPr>
      <w:rPr>
        <w:rFonts w:ascii="Courier New" w:hAnsi="Courier New" w:cs="Courier New" w:hint="default"/>
      </w:rPr>
    </w:lvl>
    <w:lvl w:ilvl="2" w:tplc="04090005" w:tentative="1">
      <w:start w:val="1"/>
      <w:numFmt w:val="bullet"/>
      <w:lvlText w:val=""/>
      <w:lvlJc w:val="left"/>
      <w:pPr>
        <w:ind w:left="3436" w:hanging="360"/>
      </w:pPr>
      <w:rPr>
        <w:rFonts w:ascii="Wingdings" w:hAnsi="Wingdings" w:hint="default"/>
      </w:rPr>
    </w:lvl>
    <w:lvl w:ilvl="3" w:tplc="04090001" w:tentative="1">
      <w:start w:val="1"/>
      <w:numFmt w:val="bullet"/>
      <w:lvlText w:val=""/>
      <w:lvlJc w:val="left"/>
      <w:pPr>
        <w:ind w:left="4156" w:hanging="360"/>
      </w:pPr>
      <w:rPr>
        <w:rFonts w:ascii="Symbol" w:hAnsi="Symbol" w:hint="default"/>
      </w:rPr>
    </w:lvl>
    <w:lvl w:ilvl="4" w:tplc="04090003" w:tentative="1">
      <w:start w:val="1"/>
      <w:numFmt w:val="bullet"/>
      <w:lvlText w:val="o"/>
      <w:lvlJc w:val="left"/>
      <w:pPr>
        <w:ind w:left="4876" w:hanging="360"/>
      </w:pPr>
      <w:rPr>
        <w:rFonts w:ascii="Courier New" w:hAnsi="Courier New" w:cs="Courier New" w:hint="default"/>
      </w:rPr>
    </w:lvl>
    <w:lvl w:ilvl="5" w:tplc="04090005" w:tentative="1">
      <w:start w:val="1"/>
      <w:numFmt w:val="bullet"/>
      <w:lvlText w:val=""/>
      <w:lvlJc w:val="left"/>
      <w:pPr>
        <w:ind w:left="5596" w:hanging="360"/>
      </w:pPr>
      <w:rPr>
        <w:rFonts w:ascii="Wingdings" w:hAnsi="Wingdings" w:hint="default"/>
      </w:rPr>
    </w:lvl>
    <w:lvl w:ilvl="6" w:tplc="04090001" w:tentative="1">
      <w:start w:val="1"/>
      <w:numFmt w:val="bullet"/>
      <w:lvlText w:val=""/>
      <w:lvlJc w:val="left"/>
      <w:pPr>
        <w:ind w:left="6316" w:hanging="360"/>
      </w:pPr>
      <w:rPr>
        <w:rFonts w:ascii="Symbol" w:hAnsi="Symbol" w:hint="default"/>
      </w:rPr>
    </w:lvl>
    <w:lvl w:ilvl="7" w:tplc="04090003" w:tentative="1">
      <w:start w:val="1"/>
      <w:numFmt w:val="bullet"/>
      <w:lvlText w:val="o"/>
      <w:lvlJc w:val="left"/>
      <w:pPr>
        <w:ind w:left="7036" w:hanging="360"/>
      </w:pPr>
      <w:rPr>
        <w:rFonts w:ascii="Courier New" w:hAnsi="Courier New" w:cs="Courier New" w:hint="default"/>
      </w:rPr>
    </w:lvl>
    <w:lvl w:ilvl="8" w:tplc="04090005" w:tentative="1">
      <w:start w:val="1"/>
      <w:numFmt w:val="bullet"/>
      <w:lvlText w:val=""/>
      <w:lvlJc w:val="left"/>
      <w:pPr>
        <w:ind w:left="7756" w:hanging="360"/>
      </w:pPr>
      <w:rPr>
        <w:rFonts w:ascii="Wingdings" w:hAnsi="Wingdings" w:hint="default"/>
      </w:rPr>
    </w:lvl>
  </w:abstractNum>
  <w:abstractNum w:abstractNumId="24" w15:restartNumberingAfterBreak="0">
    <w:nsid w:val="0A423DCE"/>
    <w:multiLevelType w:val="multilevel"/>
    <w:tmpl w:val="8A764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A8B25DD"/>
    <w:multiLevelType w:val="hybridMultilevel"/>
    <w:tmpl w:val="E3F611EC"/>
    <w:lvl w:ilvl="0" w:tplc="0409000B">
      <w:start w:val="1"/>
      <w:numFmt w:val="bullet"/>
      <w:lvlText w:val=""/>
      <w:lvlJc w:val="left"/>
      <w:pPr>
        <w:ind w:left="2057" w:hanging="360"/>
      </w:pPr>
      <w:rPr>
        <w:rFonts w:ascii="Wingdings" w:hAnsi="Wingdings" w:hint="default"/>
      </w:rPr>
    </w:lvl>
    <w:lvl w:ilvl="1" w:tplc="04090003" w:tentative="1">
      <w:start w:val="1"/>
      <w:numFmt w:val="bullet"/>
      <w:lvlText w:val="o"/>
      <w:lvlJc w:val="left"/>
      <w:pPr>
        <w:ind w:left="2777" w:hanging="360"/>
      </w:pPr>
      <w:rPr>
        <w:rFonts w:ascii="Courier New" w:hAnsi="Courier New" w:cs="Courier New" w:hint="default"/>
      </w:rPr>
    </w:lvl>
    <w:lvl w:ilvl="2" w:tplc="04090005" w:tentative="1">
      <w:start w:val="1"/>
      <w:numFmt w:val="bullet"/>
      <w:lvlText w:val=""/>
      <w:lvlJc w:val="left"/>
      <w:pPr>
        <w:ind w:left="3497" w:hanging="360"/>
      </w:pPr>
      <w:rPr>
        <w:rFonts w:ascii="Wingdings" w:hAnsi="Wingdings" w:hint="default"/>
      </w:rPr>
    </w:lvl>
    <w:lvl w:ilvl="3" w:tplc="04090001" w:tentative="1">
      <w:start w:val="1"/>
      <w:numFmt w:val="bullet"/>
      <w:lvlText w:val=""/>
      <w:lvlJc w:val="left"/>
      <w:pPr>
        <w:ind w:left="4217" w:hanging="360"/>
      </w:pPr>
      <w:rPr>
        <w:rFonts w:ascii="Symbol" w:hAnsi="Symbol" w:hint="default"/>
      </w:rPr>
    </w:lvl>
    <w:lvl w:ilvl="4" w:tplc="04090003" w:tentative="1">
      <w:start w:val="1"/>
      <w:numFmt w:val="bullet"/>
      <w:lvlText w:val="o"/>
      <w:lvlJc w:val="left"/>
      <w:pPr>
        <w:ind w:left="4937" w:hanging="360"/>
      </w:pPr>
      <w:rPr>
        <w:rFonts w:ascii="Courier New" w:hAnsi="Courier New" w:cs="Courier New" w:hint="default"/>
      </w:rPr>
    </w:lvl>
    <w:lvl w:ilvl="5" w:tplc="04090005" w:tentative="1">
      <w:start w:val="1"/>
      <w:numFmt w:val="bullet"/>
      <w:lvlText w:val=""/>
      <w:lvlJc w:val="left"/>
      <w:pPr>
        <w:ind w:left="5657" w:hanging="360"/>
      </w:pPr>
      <w:rPr>
        <w:rFonts w:ascii="Wingdings" w:hAnsi="Wingdings" w:hint="default"/>
      </w:rPr>
    </w:lvl>
    <w:lvl w:ilvl="6" w:tplc="04090001" w:tentative="1">
      <w:start w:val="1"/>
      <w:numFmt w:val="bullet"/>
      <w:lvlText w:val=""/>
      <w:lvlJc w:val="left"/>
      <w:pPr>
        <w:ind w:left="6377" w:hanging="360"/>
      </w:pPr>
      <w:rPr>
        <w:rFonts w:ascii="Symbol" w:hAnsi="Symbol" w:hint="default"/>
      </w:rPr>
    </w:lvl>
    <w:lvl w:ilvl="7" w:tplc="04090003" w:tentative="1">
      <w:start w:val="1"/>
      <w:numFmt w:val="bullet"/>
      <w:lvlText w:val="o"/>
      <w:lvlJc w:val="left"/>
      <w:pPr>
        <w:ind w:left="7097" w:hanging="360"/>
      </w:pPr>
      <w:rPr>
        <w:rFonts w:ascii="Courier New" w:hAnsi="Courier New" w:cs="Courier New" w:hint="default"/>
      </w:rPr>
    </w:lvl>
    <w:lvl w:ilvl="8" w:tplc="04090005" w:tentative="1">
      <w:start w:val="1"/>
      <w:numFmt w:val="bullet"/>
      <w:lvlText w:val=""/>
      <w:lvlJc w:val="left"/>
      <w:pPr>
        <w:ind w:left="7817" w:hanging="360"/>
      </w:pPr>
      <w:rPr>
        <w:rFonts w:ascii="Wingdings" w:hAnsi="Wingdings" w:hint="default"/>
      </w:rPr>
    </w:lvl>
  </w:abstractNum>
  <w:abstractNum w:abstractNumId="26" w15:restartNumberingAfterBreak="0">
    <w:nsid w:val="0AC42FBB"/>
    <w:multiLevelType w:val="hybridMultilevel"/>
    <w:tmpl w:val="BC00E4AA"/>
    <w:lvl w:ilvl="0" w:tplc="D778CF1C">
      <w:numFmt w:val="bullet"/>
      <w:lvlText w:val=""/>
      <w:lvlJc w:val="left"/>
      <w:pPr>
        <w:ind w:left="826" w:hanging="287"/>
      </w:pPr>
      <w:rPr>
        <w:rFonts w:ascii="Symbol" w:eastAsia="Symbol" w:hAnsi="Symbol" w:cs="Symbol" w:hint="default"/>
        <w:w w:val="100"/>
        <w:sz w:val="24"/>
        <w:szCs w:val="24"/>
        <w:lang w:val="ro-RO" w:eastAsia="en-US" w:bidi="ar-SA"/>
      </w:rPr>
    </w:lvl>
    <w:lvl w:ilvl="1" w:tplc="011E147A">
      <w:numFmt w:val="bullet"/>
      <w:lvlText w:val="•"/>
      <w:lvlJc w:val="left"/>
      <w:pPr>
        <w:ind w:left="1826" w:hanging="287"/>
      </w:pPr>
      <w:rPr>
        <w:rFonts w:hint="default"/>
        <w:lang w:val="ro-RO" w:eastAsia="en-US" w:bidi="ar-SA"/>
      </w:rPr>
    </w:lvl>
    <w:lvl w:ilvl="2" w:tplc="FA96D5BC">
      <w:numFmt w:val="bullet"/>
      <w:lvlText w:val="•"/>
      <w:lvlJc w:val="left"/>
      <w:pPr>
        <w:ind w:left="2832" w:hanging="287"/>
      </w:pPr>
      <w:rPr>
        <w:rFonts w:hint="default"/>
        <w:lang w:val="ro-RO" w:eastAsia="en-US" w:bidi="ar-SA"/>
      </w:rPr>
    </w:lvl>
    <w:lvl w:ilvl="3" w:tplc="3EB0546A">
      <w:numFmt w:val="bullet"/>
      <w:lvlText w:val="•"/>
      <w:lvlJc w:val="left"/>
      <w:pPr>
        <w:ind w:left="3838" w:hanging="287"/>
      </w:pPr>
      <w:rPr>
        <w:rFonts w:hint="default"/>
        <w:lang w:val="ro-RO" w:eastAsia="en-US" w:bidi="ar-SA"/>
      </w:rPr>
    </w:lvl>
    <w:lvl w:ilvl="4" w:tplc="CF743978">
      <w:numFmt w:val="bullet"/>
      <w:lvlText w:val="•"/>
      <w:lvlJc w:val="left"/>
      <w:pPr>
        <w:ind w:left="4844" w:hanging="287"/>
      </w:pPr>
      <w:rPr>
        <w:rFonts w:hint="default"/>
        <w:lang w:val="ro-RO" w:eastAsia="en-US" w:bidi="ar-SA"/>
      </w:rPr>
    </w:lvl>
    <w:lvl w:ilvl="5" w:tplc="1EC01DFE">
      <w:numFmt w:val="bullet"/>
      <w:lvlText w:val="•"/>
      <w:lvlJc w:val="left"/>
      <w:pPr>
        <w:ind w:left="5850" w:hanging="287"/>
      </w:pPr>
      <w:rPr>
        <w:rFonts w:hint="default"/>
        <w:lang w:val="ro-RO" w:eastAsia="en-US" w:bidi="ar-SA"/>
      </w:rPr>
    </w:lvl>
    <w:lvl w:ilvl="6" w:tplc="EBA49CE6">
      <w:numFmt w:val="bullet"/>
      <w:lvlText w:val="•"/>
      <w:lvlJc w:val="left"/>
      <w:pPr>
        <w:ind w:left="6856" w:hanging="287"/>
      </w:pPr>
      <w:rPr>
        <w:rFonts w:hint="default"/>
        <w:lang w:val="ro-RO" w:eastAsia="en-US" w:bidi="ar-SA"/>
      </w:rPr>
    </w:lvl>
    <w:lvl w:ilvl="7" w:tplc="B76C5AE2">
      <w:numFmt w:val="bullet"/>
      <w:lvlText w:val="•"/>
      <w:lvlJc w:val="left"/>
      <w:pPr>
        <w:ind w:left="7862" w:hanging="287"/>
      </w:pPr>
      <w:rPr>
        <w:rFonts w:hint="default"/>
        <w:lang w:val="ro-RO" w:eastAsia="en-US" w:bidi="ar-SA"/>
      </w:rPr>
    </w:lvl>
    <w:lvl w:ilvl="8" w:tplc="0FE04388">
      <w:numFmt w:val="bullet"/>
      <w:lvlText w:val="•"/>
      <w:lvlJc w:val="left"/>
      <w:pPr>
        <w:ind w:left="8868" w:hanging="287"/>
      </w:pPr>
      <w:rPr>
        <w:rFonts w:hint="default"/>
        <w:lang w:val="ro-RO" w:eastAsia="en-US" w:bidi="ar-SA"/>
      </w:rPr>
    </w:lvl>
  </w:abstractNum>
  <w:abstractNum w:abstractNumId="27" w15:restartNumberingAfterBreak="0">
    <w:nsid w:val="0AFB6D28"/>
    <w:multiLevelType w:val="hybridMultilevel"/>
    <w:tmpl w:val="D940E7C8"/>
    <w:lvl w:ilvl="0" w:tplc="78A49FB0">
      <w:start w:val="1"/>
      <w:numFmt w:val="decimal"/>
      <w:lvlText w:val="%1."/>
      <w:lvlJc w:val="left"/>
      <w:pPr>
        <w:ind w:left="257" w:hanging="245"/>
      </w:pPr>
      <w:rPr>
        <w:rFonts w:ascii="Times New Roman" w:eastAsia="Times New Roman" w:hAnsi="Times New Roman" w:cs="Times New Roman" w:hint="default"/>
        <w:w w:val="100"/>
        <w:sz w:val="24"/>
        <w:szCs w:val="24"/>
        <w:lang w:val="ro-RO" w:eastAsia="en-US" w:bidi="ar-SA"/>
      </w:rPr>
    </w:lvl>
    <w:lvl w:ilvl="1" w:tplc="92F683E2">
      <w:numFmt w:val="bullet"/>
      <w:lvlText w:val=""/>
      <w:lvlJc w:val="left"/>
      <w:pPr>
        <w:ind w:left="978" w:hanging="360"/>
      </w:pPr>
      <w:rPr>
        <w:rFonts w:ascii="Wingdings" w:eastAsia="Wingdings" w:hAnsi="Wingdings" w:cs="Wingdings" w:hint="default"/>
        <w:w w:val="100"/>
        <w:sz w:val="24"/>
        <w:szCs w:val="24"/>
        <w:lang w:val="ro-RO" w:eastAsia="en-US" w:bidi="ar-SA"/>
      </w:rPr>
    </w:lvl>
    <w:lvl w:ilvl="2" w:tplc="DD6C1A8C">
      <w:numFmt w:val="bullet"/>
      <w:lvlText w:val="•"/>
      <w:lvlJc w:val="left"/>
      <w:pPr>
        <w:ind w:left="2080" w:hanging="360"/>
      </w:pPr>
      <w:rPr>
        <w:rFonts w:hint="default"/>
        <w:lang w:val="ro-RO" w:eastAsia="en-US" w:bidi="ar-SA"/>
      </w:rPr>
    </w:lvl>
    <w:lvl w:ilvl="3" w:tplc="AB1027D4">
      <w:numFmt w:val="bullet"/>
      <w:lvlText w:val="•"/>
      <w:lvlJc w:val="left"/>
      <w:pPr>
        <w:ind w:left="3180" w:hanging="360"/>
      </w:pPr>
      <w:rPr>
        <w:rFonts w:hint="default"/>
        <w:lang w:val="ro-RO" w:eastAsia="en-US" w:bidi="ar-SA"/>
      </w:rPr>
    </w:lvl>
    <w:lvl w:ilvl="4" w:tplc="50BEDFF8">
      <w:numFmt w:val="bullet"/>
      <w:lvlText w:val="•"/>
      <w:lvlJc w:val="left"/>
      <w:pPr>
        <w:ind w:left="4280" w:hanging="360"/>
      </w:pPr>
      <w:rPr>
        <w:rFonts w:hint="default"/>
        <w:lang w:val="ro-RO" w:eastAsia="en-US" w:bidi="ar-SA"/>
      </w:rPr>
    </w:lvl>
    <w:lvl w:ilvl="5" w:tplc="F09E5E14">
      <w:numFmt w:val="bullet"/>
      <w:lvlText w:val="•"/>
      <w:lvlJc w:val="left"/>
      <w:pPr>
        <w:ind w:left="5380" w:hanging="360"/>
      </w:pPr>
      <w:rPr>
        <w:rFonts w:hint="default"/>
        <w:lang w:val="ro-RO" w:eastAsia="en-US" w:bidi="ar-SA"/>
      </w:rPr>
    </w:lvl>
    <w:lvl w:ilvl="6" w:tplc="92765096">
      <w:numFmt w:val="bullet"/>
      <w:lvlText w:val="•"/>
      <w:lvlJc w:val="left"/>
      <w:pPr>
        <w:ind w:left="6480" w:hanging="360"/>
      </w:pPr>
      <w:rPr>
        <w:rFonts w:hint="default"/>
        <w:lang w:val="ro-RO" w:eastAsia="en-US" w:bidi="ar-SA"/>
      </w:rPr>
    </w:lvl>
    <w:lvl w:ilvl="7" w:tplc="E2F4260C">
      <w:numFmt w:val="bullet"/>
      <w:lvlText w:val="•"/>
      <w:lvlJc w:val="left"/>
      <w:pPr>
        <w:ind w:left="7580" w:hanging="360"/>
      </w:pPr>
      <w:rPr>
        <w:rFonts w:hint="default"/>
        <w:lang w:val="ro-RO" w:eastAsia="en-US" w:bidi="ar-SA"/>
      </w:rPr>
    </w:lvl>
    <w:lvl w:ilvl="8" w:tplc="00841922">
      <w:numFmt w:val="bullet"/>
      <w:lvlText w:val="•"/>
      <w:lvlJc w:val="left"/>
      <w:pPr>
        <w:ind w:left="8680" w:hanging="360"/>
      </w:pPr>
      <w:rPr>
        <w:rFonts w:hint="default"/>
        <w:lang w:val="ro-RO" w:eastAsia="en-US" w:bidi="ar-SA"/>
      </w:rPr>
    </w:lvl>
  </w:abstractNum>
  <w:abstractNum w:abstractNumId="28" w15:restartNumberingAfterBreak="0">
    <w:nsid w:val="0B1014A0"/>
    <w:multiLevelType w:val="hybridMultilevel"/>
    <w:tmpl w:val="ED16F1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B415B9F"/>
    <w:multiLevelType w:val="hybridMultilevel"/>
    <w:tmpl w:val="6F8EFC8A"/>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0" w15:restartNumberingAfterBreak="0">
    <w:nsid w:val="0B54368E"/>
    <w:multiLevelType w:val="hybridMultilevel"/>
    <w:tmpl w:val="2410D69A"/>
    <w:lvl w:ilvl="0" w:tplc="85800526">
      <w:numFmt w:val="bullet"/>
      <w:lvlText w:val=""/>
      <w:lvlJc w:val="left"/>
      <w:pPr>
        <w:ind w:left="978" w:hanging="360"/>
      </w:pPr>
      <w:rPr>
        <w:rFonts w:ascii="Wingdings" w:eastAsia="Wingdings" w:hAnsi="Wingdings" w:cs="Wingdings" w:hint="default"/>
        <w:w w:val="100"/>
        <w:sz w:val="24"/>
        <w:szCs w:val="24"/>
        <w:lang w:val="ro-RO" w:eastAsia="en-US" w:bidi="ar-SA"/>
      </w:rPr>
    </w:lvl>
    <w:lvl w:ilvl="1" w:tplc="CF381C32">
      <w:numFmt w:val="bullet"/>
      <w:lvlText w:val="•"/>
      <w:lvlJc w:val="left"/>
      <w:pPr>
        <w:ind w:left="1970" w:hanging="360"/>
      </w:pPr>
      <w:rPr>
        <w:rFonts w:hint="default"/>
        <w:lang w:val="ro-RO" w:eastAsia="en-US" w:bidi="ar-SA"/>
      </w:rPr>
    </w:lvl>
    <w:lvl w:ilvl="2" w:tplc="2ECCB054">
      <w:numFmt w:val="bullet"/>
      <w:lvlText w:val="•"/>
      <w:lvlJc w:val="left"/>
      <w:pPr>
        <w:ind w:left="2960" w:hanging="360"/>
      </w:pPr>
      <w:rPr>
        <w:rFonts w:hint="default"/>
        <w:lang w:val="ro-RO" w:eastAsia="en-US" w:bidi="ar-SA"/>
      </w:rPr>
    </w:lvl>
    <w:lvl w:ilvl="3" w:tplc="F87C6046">
      <w:numFmt w:val="bullet"/>
      <w:lvlText w:val="•"/>
      <w:lvlJc w:val="left"/>
      <w:pPr>
        <w:ind w:left="3950" w:hanging="360"/>
      </w:pPr>
      <w:rPr>
        <w:rFonts w:hint="default"/>
        <w:lang w:val="ro-RO" w:eastAsia="en-US" w:bidi="ar-SA"/>
      </w:rPr>
    </w:lvl>
    <w:lvl w:ilvl="4" w:tplc="F31C12C0">
      <w:numFmt w:val="bullet"/>
      <w:lvlText w:val="•"/>
      <w:lvlJc w:val="left"/>
      <w:pPr>
        <w:ind w:left="4940" w:hanging="360"/>
      </w:pPr>
      <w:rPr>
        <w:rFonts w:hint="default"/>
        <w:lang w:val="ro-RO" w:eastAsia="en-US" w:bidi="ar-SA"/>
      </w:rPr>
    </w:lvl>
    <w:lvl w:ilvl="5" w:tplc="D644B146">
      <w:numFmt w:val="bullet"/>
      <w:lvlText w:val="•"/>
      <w:lvlJc w:val="left"/>
      <w:pPr>
        <w:ind w:left="5930" w:hanging="360"/>
      </w:pPr>
      <w:rPr>
        <w:rFonts w:hint="default"/>
        <w:lang w:val="ro-RO" w:eastAsia="en-US" w:bidi="ar-SA"/>
      </w:rPr>
    </w:lvl>
    <w:lvl w:ilvl="6" w:tplc="3C9C8872">
      <w:numFmt w:val="bullet"/>
      <w:lvlText w:val="•"/>
      <w:lvlJc w:val="left"/>
      <w:pPr>
        <w:ind w:left="6920" w:hanging="360"/>
      </w:pPr>
      <w:rPr>
        <w:rFonts w:hint="default"/>
        <w:lang w:val="ro-RO" w:eastAsia="en-US" w:bidi="ar-SA"/>
      </w:rPr>
    </w:lvl>
    <w:lvl w:ilvl="7" w:tplc="1BF4C6C2">
      <w:numFmt w:val="bullet"/>
      <w:lvlText w:val="•"/>
      <w:lvlJc w:val="left"/>
      <w:pPr>
        <w:ind w:left="7910" w:hanging="360"/>
      </w:pPr>
      <w:rPr>
        <w:rFonts w:hint="default"/>
        <w:lang w:val="ro-RO" w:eastAsia="en-US" w:bidi="ar-SA"/>
      </w:rPr>
    </w:lvl>
    <w:lvl w:ilvl="8" w:tplc="B586445C">
      <w:numFmt w:val="bullet"/>
      <w:lvlText w:val="•"/>
      <w:lvlJc w:val="left"/>
      <w:pPr>
        <w:ind w:left="8900" w:hanging="360"/>
      </w:pPr>
      <w:rPr>
        <w:rFonts w:hint="default"/>
        <w:lang w:val="ro-RO" w:eastAsia="en-US" w:bidi="ar-SA"/>
      </w:rPr>
    </w:lvl>
  </w:abstractNum>
  <w:abstractNum w:abstractNumId="31" w15:restartNumberingAfterBreak="0">
    <w:nsid w:val="0B766EB7"/>
    <w:multiLevelType w:val="hybridMultilevel"/>
    <w:tmpl w:val="1B62E9C0"/>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2" w15:restartNumberingAfterBreak="0">
    <w:nsid w:val="0C2931BC"/>
    <w:multiLevelType w:val="multilevel"/>
    <w:tmpl w:val="388CB87A"/>
    <w:lvl w:ilvl="0">
      <w:start w:val="1"/>
      <w:numFmt w:val="decimal"/>
      <w:lvlText w:val="%1."/>
      <w:lvlJc w:val="left"/>
      <w:pPr>
        <w:ind w:left="502" w:hanging="360"/>
      </w:pPr>
      <w:rPr>
        <w:rFonts w:hint="default"/>
      </w:rPr>
    </w:lvl>
    <w:lvl w:ilvl="1">
      <w:start w:val="805"/>
      <w:numFmt w:val="decimal"/>
      <w:isLgl/>
      <w:lvlText w:val="%1.%2"/>
      <w:lvlJc w:val="left"/>
      <w:pPr>
        <w:ind w:left="1391" w:hanging="960"/>
      </w:pPr>
      <w:rPr>
        <w:rFonts w:hint="default"/>
      </w:rPr>
    </w:lvl>
    <w:lvl w:ilvl="2">
      <w:numFmt w:val="decimalZero"/>
      <w:isLgl/>
      <w:lvlText w:val="%1.%2.%3"/>
      <w:lvlJc w:val="left"/>
      <w:pPr>
        <w:ind w:left="1680" w:hanging="960"/>
      </w:pPr>
      <w:rPr>
        <w:rFonts w:hint="default"/>
      </w:rPr>
    </w:lvl>
    <w:lvl w:ilvl="3">
      <w:start w:val="1"/>
      <w:numFmt w:val="decimal"/>
      <w:isLgl/>
      <w:lvlText w:val="%1.%2.%3.%4"/>
      <w:lvlJc w:val="left"/>
      <w:pPr>
        <w:ind w:left="1969" w:hanging="960"/>
      </w:pPr>
      <w:rPr>
        <w:rFonts w:hint="default"/>
      </w:rPr>
    </w:lvl>
    <w:lvl w:ilvl="4">
      <w:start w:val="1"/>
      <w:numFmt w:val="decimal"/>
      <w:isLgl/>
      <w:lvlText w:val="%1.%2.%3.%4.%5"/>
      <w:lvlJc w:val="left"/>
      <w:pPr>
        <w:ind w:left="2378" w:hanging="1080"/>
      </w:pPr>
      <w:rPr>
        <w:rFonts w:hint="default"/>
      </w:rPr>
    </w:lvl>
    <w:lvl w:ilvl="5">
      <w:start w:val="1"/>
      <w:numFmt w:val="decimal"/>
      <w:isLgl/>
      <w:lvlText w:val="%1.%2.%3.%4.%5.%6"/>
      <w:lvlJc w:val="left"/>
      <w:pPr>
        <w:ind w:left="2667" w:hanging="1080"/>
      </w:pPr>
      <w:rPr>
        <w:rFonts w:hint="default"/>
      </w:rPr>
    </w:lvl>
    <w:lvl w:ilvl="6">
      <w:start w:val="1"/>
      <w:numFmt w:val="decimal"/>
      <w:isLgl/>
      <w:lvlText w:val="%1.%2.%3.%4.%5.%6.%7"/>
      <w:lvlJc w:val="left"/>
      <w:pPr>
        <w:ind w:left="3316" w:hanging="1440"/>
      </w:pPr>
      <w:rPr>
        <w:rFonts w:hint="default"/>
      </w:rPr>
    </w:lvl>
    <w:lvl w:ilvl="7">
      <w:start w:val="1"/>
      <w:numFmt w:val="decimal"/>
      <w:isLgl/>
      <w:lvlText w:val="%1.%2.%3.%4.%5.%6.%7.%8"/>
      <w:lvlJc w:val="left"/>
      <w:pPr>
        <w:ind w:left="3605" w:hanging="1440"/>
      </w:pPr>
      <w:rPr>
        <w:rFonts w:hint="default"/>
      </w:rPr>
    </w:lvl>
    <w:lvl w:ilvl="8">
      <w:start w:val="1"/>
      <w:numFmt w:val="decimal"/>
      <w:isLgl/>
      <w:lvlText w:val="%1.%2.%3.%4.%5.%6.%7.%8.%9"/>
      <w:lvlJc w:val="left"/>
      <w:pPr>
        <w:ind w:left="4254" w:hanging="1800"/>
      </w:pPr>
      <w:rPr>
        <w:rFonts w:hint="default"/>
      </w:rPr>
    </w:lvl>
  </w:abstractNum>
  <w:abstractNum w:abstractNumId="33" w15:restartNumberingAfterBreak="0">
    <w:nsid w:val="0CFD05BF"/>
    <w:multiLevelType w:val="hybridMultilevel"/>
    <w:tmpl w:val="61FEBB00"/>
    <w:lvl w:ilvl="0" w:tplc="75000232">
      <w:numFmt w:val="bullet"/>
      <w:lvlText w:val=""/>
      <w:lvlJc w:val="left"/>
      <w:pPr>
        <w:ind w:left="1698" w:hanging="308"/>
      </w:pPr>
      <w:rPr>
        <w:rFonts w:ascii="Wingdings" w:eastAsia="Wingdings" w:hAnsi="Wingdings" w:cs="Wingdings" w:hint="default"/>
        <w:w w:val="100"/>
        <w:sz w:val="24"/>
        <w:szCs w:val="24"/>
        <w:lang w:val="ro-RO" w:eastAsia="en-US" w:bidi="ar-SA"/>
      </w:rPr>
    </w:lvl>
    <w:lvl w:ilvl="1" w:tplc="71AC6AF4">
      <w:numFmt w:val="bullet"/>
      <w:lvlText w:val="•"/>
      <w:lvlJc w:val="left"/>
      <w:pPr>
        <w:ind w:left="2618" w:hanging="308"/>
      </w:pPr>
      <w:rPr>
        <w:rFonts w:hint="default"/>
        <w:lang w:val="ro-RO" w:eastAsia="en-US" w:bidi="ar-SA"/>
      </w:rPr>
    </w:lvl>
    <w:lvl w:ilvl="2" w:tplc="70246D10">
      <w:numFmt w:val="bullet"/>
      <w:lvlText w:val="•"/>
      <w:lvlJc w:val="left"/>
      <w:pPr>
        <w:ind w:left="3536" w:hanging="308"/>
      </w:pPr>
      <w:rPr>
        <w:rFonts w:hint="default"/>
        <w:lang w:val="ro-RO" w:eastAsia="en-US" w:bidi="ar-SA"/>
      </w:rPr>
    </w:lvl>
    <w:lvl w:ilvl="3" w:tplc="7A6E6670">
      <w:numFmt w:val="bullet"/>
      <w:lvlText w:val="•"/>
      <w:lvlJc w:val="left"/>
      <w:pPr>
        <w:ind w:left="4454" w:hanging="308"/>
      </w:pPr>
      <w:rPr>
        <w:rFonts w:hint="default"/>
        <w:lang w:val="ro-RO" w:eastAsia="en-US" w:bidi="ar-SA"/>
      </w:rPr>
    </w:lvl>
    <w:lvl w:ilvl="4" w:tplc="32A67282">
      <w:numFmt w:val="bullet"/>
      <w:lvlText w:val="•"/>
      <w:lvlJc w:val="left"/>
      <w:pPr>
        <w:ind w:left="5372" w:hanging="308"/>
      </w:pPr>
      <w:rPr>
        <w:rFonts w:hint="default"/>
        <w:lang w:val="ro-RO" w:eastAsia="en-US" w:bidi="ar-SA"/>
      </w:rPr>
    </w:lvl>
    <w:lvl w:ilvl="5" w:tplc="6CD49E68">
      <w:numFmt w:val="bullet"/>
      <w:lvlText w:val="•"/>
      <w:lvlJc w:val="left"/>
      <w:pPr>
        <w:ind w:left="6290" w:hanging="308"/>
      </w:pPr>
      <w:rPr>
        <w:rFonts w:hint="default"/>
        <w:lang w:val="ro-RO" w:eastAsia="en-US" w:bidi="ar-SA"/>
      </w:rPr>
    </w:lvl>
    <w:lvl w:ilvl="6" w:tplc="8E68C37C">
      <w:numFmt w:val="bullet"/>
      <w:lvlText w:val="•"/>
      <w:lvlJc w:val="left"/>
      <w:pPr>
        <w:ind w:left="7208" w:hanging="308"/>
      </w:pPr>
      <w:rPr>
        <w:rFonts w:hint="default"/>
        <w:lang w:val="ro-RO" w:eastAsia="en-US" w:bidi="ar-SA"/>
      </w:rPr>
    </w:lvl>
    <w:lvl w:ilvl="7" w:tplc="24ECDC80">
      <w:numFmt w:val="bullet"/>
      <w:lvlText w:val="•"/>
      <w:lvlJc w:val="left"/>
      <w:pPr>
        <w:ind w:left="8126" w:hanging="308"/>
      </w:pPr>
      <w:rPr>
        <w:rFonts w:hint="default"/>
        <w:lang w:val="ro-RO" w:eastAsia="en-US" w:bidi="ar-SA"/>
      </w:rPr>
    </w:lvl>
    <w:lvl w:ilvl="8" w:tplc="9CBC886E">
      <w:numFmt w:val="bullet"/>
      <w:lvlText w:val="•"/>
      <w:lvlJc w:val="left"/>
      <w:pPr>
        <w:ind w:left="9044" w:hanging="308"/>
      </w:pPr>
      <w:rPr>
        <w:rFonts w:hint="default"/>
        <w:lang w:val="ro-RO" w:eastAsia="en-US" w:bidi="ar-SA"/>
      </w:rPr>
    </w:lvl>
  </w:abstractNum>
  <w:abstractNum w:abstractNumId="34" w15:restartNumberingAfterBreak="0">
    <w:nsid w:val="0D0E126A"/>
    <w:multiLevelType w:val="hybridMultilevel"/>
    <w:tmpl w:val="335EFCDE"/>
    <w:lvl w:ilvl="0" w:tplc="85800526">
      <w:numFmt w:val="bullet"/>
      <w:lvlText w:val=""/>
      <w:lvlJc w:val="left"/>
      <w:pPr>
        <w:ind w:left="720" w:hanging="360"/>
      </w:pPr>
      <w:rPr>
        <w:rFonts w:ascii="Wingdings" w:eastAsia="Wingdings" w:hAnsi="Wingdings" w:cs="Wingdings" w:hint="default"/>
        <w:w w:val="100"/>
        <w:sz w:val="24"/>
        <w:szCs w:val="24"/>
        <w:lang w:val="ro-RO"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10631F"/>
    <w:multiLevelType w:val="hybridMultilevel"/>
    <w:tmpl w:val="DDF6E5FA"/>
    <w:lvl w:ilvl="0" w:tplc="FFFFFFFF">
      <w:start w:val="1"/>
      <w:numFmt w:val="lowerLetter"/>
      <w:lvlText w:val="%1)"/>
      <w:lvlJc w:val="left"/>
      <w:pPr>
        <w:ind w:left="516" w:hanging="260"/>
        <w:jc w:val="right"/>
      </w:pPr>
      <w:rPr>
        <w:rFonts w:ascii="Times New Roman" w:eastAsia="Times New Roman" w:hAnsi="Times New Roman" w:cs="Times New Roman" w:hint="default"/>
        <w:i/>
        <w:iCs/>
        <w:w w:val="99"/>
        <w:sz w:val="24"/>
        <w:szCs w:val="24"/>
        <w:lang w:val="ro-RO" w:eastAsia="en-US" w:bidi="ar-SA"/>
      </w:rPr>
    </w:lvl>
    <w:lvl w:ilvl="1" w:tplc="FFFFFFFF">
      <w:numFmt w:val="bullet"/>
      <w:lvlText w:val=""/>
      <w:lvlJc w:val="left"/>
      <w:pPr>
        <w:ind w:left="762" w:hanging="241"/>
      </w:pPr>
      <w:rPr>
        <w:rFonts w:ascii="Wingdings" w:eastAsia="Wingdings" w:hAnsi="Wingdings" w:cs="Wingdings" w:hint="default"/>
        <w:w w:val="100"/>
        <w:sz w:val="24"/>
        <w:szCs w:val="24"/>
        <w:lang w:val="ro-RO" w:eastAsia="en-US" w:bidi="ar-SA"/>
      </w:rPr>
    </w:lvl>
    <w:lvl w:ilvl="2" w:tplc="FFFFFFFF">
      <w:numFmt w:val="bullet"/>
      <w:lvlText w:val="•"/>
      <w:lvlJc w:val="left"/>
      <w:pPr>
        <w:ind w:left="1884" w:hanging="241"/>
      </w:pPr>
      <w:rPr>
        <w:rFonts w:hint="default"/>
        <w:lang w:val="ro-RO" w:eastAsia="en-US" w:bidi="ar-SA"/>
      </w:rPr>
    </w:lvl>
    <w:lvl w:ilvl="3" w:tplc="FFFFFFFF">
      <w:numFmt w:val="bullet"/>
      <w:lvlText w:val="•"/>
      <w:lvlJc w:val="left"/>
      <w:pPr>
        <w:ind w:left="3008" w:hanging="241"/>
      </w:pPr>
      <w:rPr>
        <w:rFonts w:hint="default"/>
        <w:lang w:val="ro-RO" w:eastAsia="en-US" w:bidi="ar-SA"/>
      </w:rPr>
    </w:lvl>
    <w:lvl w:ilvl="4" w:tplc="FFFFFFFF">
      <w:numFmt w:val="bullet"/>
      <w:lvlText w:val="•"/>
      <w:lvlJc w:val="left"/>
      <w:pPr>
        <w:ind w:left="4133" w:hanging="241"/>
      </w:pPr>
      <w:rPr>
        <w:rFonts w:hint="default"/>
        <w:lang w:val="ro-RO" w:eastAsia="en-US" w:bidi="ar-SA"/>
      </w:rPr>
    </w:lvl>
    <w:lvl w:ilvl="5" w:tplc="FFFFFFFF">
      <w:numFmt w:val="bullet"/>
      <w:lvlText w:val="•"/>
      <w:lvlJc w:val="left"/>
      <w:pPr>
        <w:ind w:left="5257" w:hanging="241"/>
      </w:pPr>
      <w:rPr>
        <w:rFonts w:hint="default"/>
        <w:lang w:val="ro-RO" w:eastAsia="en-US" w:bidi="ar-SA"/>
      </w:rPr>
    </w:lvl>
    <w:lvl w:ilvl="6" w:tplc="FFFFFFFF">
      <w:numFmt w:val="bullet"/>
      <w:lvlText w:val="•"/>
      <w:lvlJc w:val="left"/>
      <w:pPr>
        <w:ind w:left="6382" w:hanging="241"/>
      </w:pPr>
      <w:rPr>
        <w:rFonts w:hint="default"/>
        <w:lang w:val="ro-RO" w:eastAsia="en-US" w:bidi="ar-SA"/>
      </w:rPr>
    </w:lvl>
    <w:lvl w:ilvl="7" w:tplc="FFFFFFFF">
      <w:numFmt w:val="bullet"/>
      <w:lvlText w:val="•"/>
      <w:lvlJc w:val="left"/>
      <w:pPr>
        <w:ind w:left="7506" w:hanging="241"/>
      </w:pPr>
      <w:rPr>
        <w:rFonts w:hint="default"/>
        <w:lang w:val="ro-RO" w:eastAsia="en-US" w:bidi="ar-SA"/>
      </w:rPr>
    </w:lvl>
    <w:lvl w:ilvl="8" w:tplc="FFFFFFFF">
      <w:numFmt w:val="bullet"/>
      <w:lvlText w:val="•"/>
      <w:lvlJc w:val="left"/>
      <w:pPr>
        <w:ind w:left="8631" w:hanging="241"/>
      </w:pPr>
      <w:rPr>
        <w:rFonts w:hint="default"/>
        <w:lang w:val="ro-RO" w:eastAsia="en-US" w:bidi="ar-SA"/>
      </w:rPr>
    </w:lvl>
  </w:abstractNum>
  <w:abstractNum w:abstractNumId="36" w15:restartNumberingAfterBreak="0">
    <w:nsid w:val="0D837C4D"/>
    <w:multiLevelType w:val="hybridMultilevel"/>
    <w:tmpl w:val="8CFE6326"/>
    <w:lvl w:ilvl="0" w:tplc="FFFFFFFF">
      <w:numFmt w:val="bullet"/>
      <w:lvlText w:val="o"/>
      <w:lvlJc w:val="left"/>
      <w:pPr>
        <w:ind w:left="615" w:hanging="359"/>
      </w:pPr>
      <w:rPr>
        <w:rFonts w:ascii="Courier New" w:eastAsia="Courier New" w:hAnsi="Courier New" w:cs="Courier New" w:hint="default"/>
        <w:w w:val="100"/>
        <w:sz w:val="24"/>
        <w:szCs w:val="24"/>
        <w:lang w:val="ro-RO" w:eastAsia="en-US" w:bidi="ar-SA"/>
      </w:rPr>
    </w:lvl>
    <w:lvl w:ilvl="1" w:tplc="FFFFFFFF">
      <w:start w:val="1"/>
      <w:numFmt w:val="bullet"/>
      <w:lvlText w:val="o"/>
      <w:lvlJc w:val="left"/>
      <w:pPr>
        <w:ind w:left="720" w:hanging="360"/>
      </w:pPr>
      <w:rPr>
        <w:rFonts w:ascii="Courier New" w:hAnsi="Courier New" w:cs="Courier New" w:hint="default"/>
      </w:rPr>
    </w:lvl>
    <w:lvl w:ilvl="2" w:tplc="04090003">
      <w:start w:val="1"/>
      <w:numFmt w:val="bullet"/>
      <w:lvlText w:val="o"/>
      <w:lvlJc w:val="left"/>
      <w:pPr>
        <w:ind w:left="720" w:hanging="360"/>
      </w:pPr>
      <w:rPr>
        <w:rFonts w:ascii="Courier New" w:hAnsi="Courier New" w:cs="Courier New" w:hint="default"/>
      </w:rPr>
    </w:lvl>
    <w:lvl w:ilvl="3" w:tplc="FFFFFFFF">
      <w:numFmt w:val="bullet"/>
      <w:lvlText w:val="•"/>
      <w:lvlJc w:val="left"/>
      <w:pPr>
        <w:ind w:left="3164" w:hanging="284"/>
      </w:pPr>
      <w:rPr>
        <w:rFonts w:hint="default"/>
        <w:lang w:val="ro-RO" w:eastAsia="en-US" w:bidi="ar-SA"/>
      </w:rPr>
    </w:lvl>
    <w:lvl w:ilvl="4" w:tplc="FFFFFFFF">
      <w:numFmt w:val="bullet"/>
      <w:lvlText w:val="•"/>
      <w:lvlJc w:val="left"/>
      <w:pPr>
        <w:ind w:left="4266" w:hanging="284"/>
      </w:pPr>
      <w:rPr>
        <w:rFonts w:hint="default"/>
        <w:lang w:val="ro-RO" w:eastAsia="en-US" w:bidi="ar-SA"/>
      </w:rPr>
    </w:lvl>
    <w:lvl w:ilvl="5" w:tplc="FFFFFFFF">
      <w:numFmt w:val="bullet"/>
      <w:lvlText w:val="•"/>
      <w:lvlJc w:val="left"/>
      <w:pPr>
        <w:ind w:left="5368" w:hanging="284"/>
      </w:pPr>
      <w:rPr>
        <w:rFonts w:hint="default"/>
        <w:lang w:val="ro-RO" w:eastAsia="en-US" w:bidi="ar-SA"/>
      </w:rPr>
    </w:lvl>
    <w:lvl w:ilvl="6" w:tplc="FFFFFFFF">
      <w:numFmt w:val="bullet"/>
      <w:lvlText w:val="•"/>
      <w:lvlJc w:val="left"/>
      <w:pPr>
        <w:ind w:left="6471" w:hanging="284"/>
      </w:pPr>
      <w:rPr>
        <w:rFonts w:hint="default"/>
        <w:lang w:val="ro-RO" w:eastAsia="en-US" w:bidi="ar-SA"/>
      </w:rPr>
    </w:lvl>
    <w:lvl w:ilvl="7" w:tplc="FFFFFFFF">
      <w:numFmt w:val="bullet"/>
      <w:lvlText w:val="•"/>
      <w:lvlJc w:val="left"/>
      <w:pPr>
        <w:ind w:left="7573" w:hanging="284"/>
      </w:pPr>
      <w:rPr>
        <w:rFonts w:hint="default"/>
        <w:lang w:val="ro-RO" w:eastAsia="en-US" w:bidi="ar-SA"/>
      </w:rPr>
    </w:lvl>
    <w:lvl w:ilvl="8" w:tplc="FFFFFFFF">
      <w:numFmt w:val="bullet"/>
      <w:lvlText w:val="•"/>
      <w:lvlJc w:val="left"/>
      <w:pPr>
        <w:ind w:left="8675" w:hanging="284"/>
      </w:pPr>
      <w:rPr>
        <w:rFonts w:hint="default"/>
        <w:lang w:val="ro-RO" w:eastAsia="en-US" w:bidi="ar-SA"/>
      </w:rPr>
    </w:lvl>
  </w:abstractNum>
  <w:abstractNum w:abstractNumId="37" w15:restartNumberingAfterBreak="0">
    <w:nsid w:val="0DB507A9"/>
    <w:multiLevelType w:val="hybridMultilevel"/>
    <w:tmpl w:val="47F034E4"/>
    <w:lvl w:ilvl="0" w:tplc="0409000B">
      <w:start w:val="1"/>
      <w:numFmt w:val="bullet"/>
      <w:lvlText w:val=""/>
      <w:lvlJc w:val="left"/>
      <w:pPr>
        <w:ind w:left="720" w:hanging="360"/>
      </w:pPr>
      <w:rPr>
        <w:rFonts w:ascii="Wingdings" w:hAnsi="Wingdings" w:hint="default"/>
      </w:rPr>
    </w:lvl>
    <w:lvl w:ilvl="1" w:tplc="08090005">
      <w:start w:val="1"/>
      <w:numFmt w:val="bullet"/>
      <w:lvlText w:val=""/>
      <w:lvlJc w:val="left"/>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0DE95780"/>
    <w:multiLevelType w:val="hybridMultilevel"/>
    <w:tmpl w:val="839A48AE"/>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0E7E18E5"/>
    <w:multiLevelType w:val="hybridMultilevel"/>
    <w:tmpl w:val="6E60F3C0"/>
    <w:lvl w:ilvl="0" w:tplc="C0EE2024">
      <w:start w:val="1"/>
      <w:numFmt w:val="lowerLetter"/>
      <w:lvlText w:val="%1)"/>
      <w:lvlJc w:val="left"/>
      <w:pPr>
        <w:ind w:left="978" w:hanging="360"/>
      </w:pPr>
      <w:rPr>
        <w:rFonts w:ascii="Times New Roman" w:eastAsia="Times New Roman" w:hAnsi="Times New Roman" w:cs="Times New Roman" w:hint="default"/>
        <w:spacing w:val="-1"/>
        <w:w w:val="99"/>
        <w:sz w:val="24"/>
        <w:szCs w:val="24"/>
        <w:lang w:val="ro-RO" w:eastAsia="en-US" w:bidi="ar-SA"/>
      </w:rPr>
    </w:lvl>
    <w:lvl w:ilvl="1" w:tplc="752ED988">
      <w:numFmt w:val="bullet"/>
      <w:lvlText w:val="•"/>
      <w:lvlJc w:val="left"/>
      <w:pPr>
        <w:ind w:left="1970" w:hanging="360"/>
      </w:pPr>
      <w:rPr>
        <w:rFonts w:hint="default"/>
        <w:lang w:val="ro-RO" w:eastAsia="en-US" w:bidi="ar-SA"/>
      </w:rPr>
    </w:lvl>
    <w:lvl w:ilvl="2" w:tplc="BDD64AA0">
      <w:numFmt w:val="bullet"/>
      <w:lvlText w:val="•"/>
      <w:lvlJc w:val="left"/>
      <w:pPr>
        <w:ind w:left="2960" w:hanging="360"/>
      </w:pPr>
      <w:rPr>
        <w:rFonts w:hint="default"/>
        <w:lang w:val="ro-RO" w:eastAsia="en-US" w:bidi="ar-SA"/>
      </w:rPr>
    </w:lvl>
    <w:lvl w:ilvl="3" w:tplc="2D9C0B4A">
      <w:numFmt w:val="bullet"/>
      <w:lvlText w:val="•"/>
      <w:lvlJc w:val="left"/>
      <w:pPr>
        <w:ind w:left="3950" w:hanging="360"/>
      </w:pPr>
      <w:rPr>
        <w:rFonts w:hint="default"/>
        <w:lang w:val="ro-RO" w:eastAsia="en-US" w:bidi="ar-SA"/>
      </w:rPr>
    </w:lvl>
    <w:lvl w:ilvl="4" w:tplc="72BE688E">
      <w:numFmt w:val="bullet"/>
      <w:lvlText w:val="•"/>
      <w:lvlJc w:val="left"/>
      <w:pPr>
        <w:ind w:left="4940" w:hanging="360"/>
      </w:pPr>
      <w:rPr>
        <w:rFonts w:hint="default"/>
        <w:lang w:val="ro-RO" w:eastAsia="en-US" w:bidi="ar-SA"/>
      </w:rPr>
    </w:lvl>
    <w:lvl w:ilvl="5" w:tplc="95566A6C">
      <w:numFmt w:val="bullet"/>
      <w:lvlText w:val="•"/>
      <w:lvlJc w:val="left"/>
      <w:pPr>
        <w:ind w:left="5930" w:hanging="360"/>
      </w:pPr>
      <w:rPr>
        <w:rFonts w:hint="default"/>
        <w:lang w:val="ro-RO" w:eastAsia="en-US" w:bidi="ar-SA"/>
      </w:rPr>
    </w:lvl>
    <w:lvl w:ilvl="6" w:tplc="17FA2DC6">
      <w:numFmt w:val="bullet"/>
      <w:lvlText w:val="•"/>
      <w:lvlJc w:val="left"/>
      <w:pPr>
        <w:ind w:left="6920" w:hanging="360"/>
      </w:pPr>
      <w:rPr>
        <w:rFonts w:hint="default"/>
        <w:lang w:val="ro-RO" w:eastAsia="en-US" w:bidi="ar-SA"/>
      </w:rPr>
    </w:lvl>
    <w:lvl w:ilvl="7" w:tplc="8E9C6906">
      <w:numFmt w:val="bullet"/>
      <w:lvlText w:val="•"/>
      <w:lvlJc w:val="left"/>
      <w:pPr>
        <w:ind w:left="7910" w:hanging="360"/>
      </w:pPr>
      <w:rPr>
        <w:rFonts w:hint="default"/>
        <w:lang w:val="ro-RO" w:eastAsia="en-US" w:bidi="ar-SA"/>
      </w:rPr>
    </w:lvl>
    <w:lvl w:ilvl="8" w:tplc="75CC8702">
      <w:numFmt w:val="bullet"/>
      <w:lvlText w:val="•"/>
      <w:lvlJc w:val="left"/>
      <w:pPr>
        <w:ind w:left="8900" w:hanging="360"/>
      </w:pPr>
      <w:rPr>
        <w:rFonts w:hint="default"/>
        <w:lang w:val="ro-RO" w:eastAsia="en-US" w:bidi="ar-SA"/>
      </w:rPr>
    </w:lvl>
  </w:abstractNum>
  <w:abstractNum w:abstractNumId="40" w15:restartNumberingAfterBreak="0">
    <w:nsid w:val="10A36010"/>
    <w:multiLevelType w:val="hybridMultilevel"/>
    <w:tmpl w:val="1D7EB12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10C91A3B"/>
    <w:multiLevelType w:val="hybridMultilevel"/>
    <w:tmpl w:val="A80A122E"/>
    <w:lvl w:ilvl="0" w:tplc="374E190E">
      <w:start w:val="1"/>
      <w:numFmt w:val="lowerRoman"/>
      <w:lvlText w:val="(%1)"/>
      <w:lvlJc w:val="left"/>
      <w:pPr>
        <w:ind w:left="1800" w:hanging="720"/>
      </w:pPr>
      <w:rPr>
        <w:rFonts w:hint="default"/>
        <w:b/>
      </w:r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42" w15:restartNumberingAfterBreak="0">
    <w:nsid w:val="11547F53"/>
    <w:multiLevelType w:val="hybridMultilevel"/>
    <w:tmpl w:val="A99C4312"/>
    <w:lvl w:ilvl="0" w:tplc="0809000D">
      <w:start w:val="1"/>
      <w:numFmt w:val="bullet"/>
      <w:lvlText w:val=""/>
      <w:lvlJc w:val="left"/>
      <w:pPr>
        <w:ind w:left="1080" w:hanging="360"/>
      </w:pPr>
      <w:rPr>
        <w:rFonts w:ascii="Wingdings" w:hAnsi="Wingdings"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43" w15:restartNumberingAfterBreak="0">
    <w:nsid w:val="11577C35"/>
    <w:multiLevelType w:val="hybridMultilevel"/>
    <w:tmpl w:val="E02A435C"/>
    <w:lvl w:ilvl="0" w:tplc="D8C0B980">
      <w:numFmt w:val="bullet"/>
      <w:lvlText w:val="-"/>
      <w:lvlJc w:val="left"/>
      <w:pPr>
        <w:ind w:left="1179" w:hanging="360"/>
      </w:pPr>
      <w:rPr>
        <w:rFonts w:ascii="Times New Roman" w:eastAsia="Times New Roman" w:hAnsi="Times New Roman" w:cs="Times New Roman" w:hint="default"/>
      </w:rPr>
    </w:lvl>
    <w:lvl w:ilvl="1" w:tplc="04090003" w:tentative="1">
      <w:start w:val="1"/>
      <w:numFmt w:val="bullet"/>
      <w:lvlText w:val="o"/>
      <w:lvlJc w:val="left"/>
      <w:pPr>
        <w:ind w:left="1899" w:hanging="360"/>
      </w:pPr>
      <w:rPr>
        <w:rFonts w:ascii="Courier New" w:hAnsi="Courier New" w:cs="Courier New" w:hint="default"/>
      </w:rPr>
    </w:lvl>
    <w:lvl w:ilvl="2" w:tplc="04090005" w:tentative="1">
      <w:start w:val="1"/>
      <w:numFmt w:val="bullet"/>
      <w:lvlText w:val=""/>
      <w:lvlJc w:val="left"/>
      <w:pPr>
        <w:ind w:left="2619" w:hanging="360"/>
      </w:pPr>
      <w:rPr>
        <w:rFonts w:ascii="Wingdings" w:hAnsi="Wingdings" w:hint="default"/>
      </w:rPr>
    </w:lvl>
    <w:lvl w:ilvl="3" w:tplc="04090001" w:tentative="1">
      <w:start w:val="1"/>
      <w:numFmt w:val="bullet"/>
      <w:lvlText w:val=""/>
      <w:lvlJc w:val="left"/>
      <w:pPr>
        <w:ind w:left="3339" w:hanging="360"/>
      </w:pPr>
      <w:rPr>
        <w:rFonts w:ascii="Symbol" w:hAnsi="Symbol" w:hint="default"/>
      </w:rPr>
    </w:lvl>
    <w:lvl w:ilvl="4" w:tplc="04090003" w:tentative="1">
      <w:start w:val="1"/>
      <w:numFmt w:val="bullet"/>
      <w:lvlText w:val="o"/>
      <w:lvlJc w:val="left"/>
      <w:pPr>
        <w:ind w:left="4059" w:hanging="360"/>
      </w:pPr>
      <w:rPr>
        <w:rFonts w:ascii="Courier New" w:hAnsi="Courier New" w:cs="Courier New" w:hint="default"/>
      </w:rPr>
    </w:lvl>
    <w:lvl w:ilvl="5" w:tplc="04090005" w:tentative="1">
      <w:start w:val="1"/>
      <w:numFmt w:val="bullet"/>
      <w:lvlText w:val=""/>
      <w:lvlJc w:val="left"/>
      <w:pPr>
        <w:ind w:left="4779" w:hanging="360"/>
      </w:pPr>
      <w:rPr>
        <w:rFonts w:ascii="Wingdings" w:hAnsi="Wingdings" w:hint="default"/>
      </w:rPr>
    </w:lvl>
    <w:lvl w:ilvl="6" w:tplc="04090001" w:tentative="1">
      <w:start w:val="1"/>
      <w:numFmt w:val="bullet"/>
      <w:lvlText w:val=""/>
      <w:lvlJc w:val="left"/>
      <w:pPr>
        <w:ind w:left="5499" w:hanging="360"/>
      </w:pPr>
      <w:rPr>
        <w:rFonts w:ascii="Symbol" w:hAnsi="Symbol" w:hint="default"/>
      </w:rPr>
    </w:lvl>
    <w:lvl w:ilvl="7" w:tplc="04090003" w:tentative="1">
      <w:start w:val="1"/>
      <w:numFmt w:val="bullet"/>
      <w:lvlText w:val="o"/>
      <w:lvlJc w:val="left"/>
      <w:pPr>
        <w:ind w:left="6219" w:hanging="360"/>
      </w:pPr>
      <w:rPr>
        <w:rFonts w:ascii="Courier New" w:hAnsi="Courier New" w:cs="Courier New" w:hint="default"/>
      </w:rPr>
    </w:lvl>
    <w:lvl w:ilvl="8" w:tplc="04090005" w:tentative="1">
      <w:start w:val="1"/>
      <w:numFmt w:val="bullet"/>
      <w:lvlText w:val=""/>
      <w:lvlJc w:val="left"/>
      <w:pPr>
        <w:ind w:left="6939" w:hanging="360"/>
      </w:pPr>
      <w:rPr>
        <w:rFonts w:ascii="Wingdings" w:hAnsi="Wingdings" w:hint="default"/>
      </w:rPr>
    </w:lvl>
  </w:abstractNum>
  <w:abstractNum w:abstractNumId="44" w15:restartNumberingAfterBreak="0">
    <w:nsid w:val="11812700"/>
    <w:multiLevelType w:val="hybridMultilevel"/>
    <w:tmpl w:val="FCBA1CC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124B7831"/>
    <w:multiLevelType w:val="hybridMultilevel"/>
    <w:tmpl w:val="7F4E4F22"/>
    <w:lvl w:ilvl="0" w:tplc="0809000B">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6" w15:restartNumberingAfterBreak="0">
    <w:nsid w:val="12920E5A"/>
    <w:multiLevelType w:val="hybridMultilevel"/>
    <w:tmpl w:val="A93AACC2"/>
    <w:lvl w:ilvl="0" w:tplc="00EEFF40">
      <w:numFmt w:val="bullet"/>
      <w:lvlText w:val=""/>
      <w:lvlJc w:val="left"/>
      <w:pPr>
        <w:ind w:left="970" w:hanging="356"/>
      </w:pPr>
      <w:rPr>
        <w:rFonts w:ascii="Symbol" w:eastAsia="Symbol" w:hAnsi="Symbol" w:cs="Symbol" w:hint="default"/>
        <w:w w:val="100"/>
        <w:sz w:val="24"/>
        <w:szCs w:val="24"/>
        <w:lang w:val="ro-RO" w:eastAsia="en-US" w:bidi="ar-SA"/>
      </w:rPr>
    </w:lvl>
    <w:lvl w:ilvl="1" w:tplc="D894237C">
      <w:numFmt w:val="bullet"/>
      <w:lvlText w:val="•"/>
      <w:lvlJc w:val="left"/>
      <w:pPr>
        <w:ind w:left="1970" w:hanging="356"/>
      </w:pPr>
      <w:rPr>
        <w:rFonts w:hint="default"/>
        <w:lang w:val="ro-RO" w:eastAsia="en-US" w:bidi="ar-SA"/>
      </w:rPr>
    </w:lvl>
    <w:lvl w:ilvl="2" w:tplc="D234B390">
      <w:numFmt w:val="bullet"/>
      <w:lvlText w:val="•"/>
      <w:lvlJc w:val="left"/>
      <w:pPr>
        <w:ind w:left="2960" w:hanging="356"/>
      </w:pPr>
      <w:rPr>
        <w:rFonts w:hint="default"/>
        <w:lang w:val="ro-RO" w:eastAsia="en-US" w:bidi="ar-SA"/>
      </w:rPr>
    </w:lvl>
    <w:lvl w:ilvl="3" w:tplc="30441C5E">
      <w:numFmt w:val="bullet"/>
      <w:lvlText w:val="•"/>
      <w:lvlJc w:val="left"/>
      <w:pPr>
        <w:ind w:left="3950" w:hanging="356"/>
      </w:pPr>
      <w:rPr>
        <w:rFonts w:hint="default"/>
        <w:lang w:val="ro-RO" w:eastAsia="en-US" w:bidi="ar-SA"/>
      </w:rPr>
    </w:lvl>
    <w:lvl w:ilvl="4" w:tplc="B0EE064E">
      <w:numFmt w:val="bullet"/>
      <w:lvlText w:val="•"/>
      <w:lvlJc w:val="left"/>
      <w:pPr>
        <w:ind w:left="4940" w:hanging="356"/>
      </w:pPr>
      <w:rPr>
        <w:rFonts w:hint="default"/>
        <w:lang w:val="ro-RO" w:eastAsia="en-US" w:bidi="ar-SA"/>
      </w:rPr>
    </w:lvl>
    <w:lvl w:ilvl="5" w:tplc="18E0BA40">
      <w:numFmt w:val="bullet"/>
      <w:lvlText w:val="•"/>
      <w:lvlJc w:val="left"/>
      <w:pPr>
        <w:ind w:left="5930" w:hanging="356"/>
      </w:pPr>
      <w:rPr>
        <w:rFonts w:hint="default"/>
        <w:lang w:val="ro-RO" w:eastAsia="en-US" w:bidi="ar-SA"/>
      </w:rPr>
    </w:lvl>
    <w:lvl w:ilvl="6" w:tplc="CCB034DC">
      <w:numFmt w:val="bullet"/>
      <w:lvlText w:val="•"/>
      <w:lvlJc w:val="left"/>
      <w:pPr>
        <w:ind w:left="6920" w:hanging="356"/>
      </w:pPr>
      <w:rPr>
        <w:rFonts w:hint="default"/>
        <w:lang w:val="ro-RO" w:eastAsia="en-US" w:bidi="ar-SA"/>
      </w:rPr>
    </w:lvl>
    <w:lvl w:ilvl="7" w:tplc="559CB536">
      <w:numFmt w:val="bullet"/>
      <w:lvlText w:val="•"/>
      <w:lvlJc w:val="left"/>
      <w:pPr>
        <w:ind w:left="7910" w:hanging="356"/>
      </w:pPr>
      <w:rPr>
        <w:rFonts w:hint="default"/>
        <w:lang w:val="ro-RO" w:eastAsia="en-US" w:bidi="ar-SA"/>
      </w:rPr>
    </w:lvl>
    <w:lvl w:ilvl="8" w:tplc="49D0FE28">
      <w:numFmt w:val="bullet"/>
      <w:lvlText w:val="•"/>
      <w:lvlJc w:val="left"/>
      <w:pPr>
        <w:ind w:left="8900" w:hanging="356"/>
      </w:pPr>
      <w:rPr>
        <w:rFonts w:hint="default"/>
        <w:lang w:val="ro-RO" w:eastAsia="en-US" w:bidi="ar-SA"/>
      </w:rPr>
    </w:lvl>
  </w:abstractNum>
  <w:abstractNum w:abstractNumId="47" w15:restartNumberingAfterBreak="0">
    <w:nsid w:val="130E461F"/>
    <w:multiLevelType w:val="hybridMultilevel"/>
    <w:tmpl w:val="886AF59E"/>
    <w:lvl w:ilvl="0" w:tplc="3CDE8B42">
      <w:start w:val="1"/>
      <w:numFmt w:val="lowerRoman"/>
      <w:lvlText w:val="%1."/>
      <w:lvlJc w:val="left"/>
      <w:pPr>
        <w:ind w:left="798" w:hanging="488"/>
        <w:jc w:val="right"/>
      </w:pPr>
      <w:rPr>
        <w:rFonts w:ascii="Times New Roman" w:eastAsia="Times New Roman" w:hAnsi="Times New Roman" w:cs="Times New Roman" w:hint="default"/>
        <w:b/>
        <w:bCs/>
        <w:w w:val="100"/>
        <w:sz w:val="24"/>
        <w:szCs w:val="24"/>
        <w:lang w:val="ro-RO" w:eastAsia="en-US" w:bidi="ar-SA"/>
      </w:rPr>
    </w:lvl>
    <w:lvl w:ilvl="1" w:tplc="096850CA">
      <w:numFmt w:val="bullet"/>
      <w:lvlText w:val=""/>
      <w:lvlJc w:val="left"/>
      <w:pPr>
        <w:ind w:left="970" w:hanging="356"/>
      </w:pPr>
      <w:rPr>
        <w:rFonts w:ascii="Symbol" w:eastAsia="Symbol" w:hAnsi="Symbol" w:cs="Symbol" w:hint="default"/>
        <w:w w:val="100"/>
        <w:sz w:val="24"/>
        <w:szCs w:val="24"/>
        <w:lang w:val="ro-RO" w:eastAsia="en-US" w:bidi="ar-SA"/>
      </w:rPr>
    </w:lvl>
    <w:lvl w:ilvl="2" w:tplc="AD3423D6">
      <w:numFmt w:val="bullet"/>
      <w:lvlText w:val="•"/>
      <w:lvlJc w:val="left"/>
      <w:pPr>
        <w:ind w:left="2080" w:hanging="356"/>
      </w:pPr>
      <w:rPr>
        <w:rFonts w:hint="default"/>
        <w:lang w:val="ro-RO" w:eastAsia="en-US" w:bidi="ar-SA"/>
      </w:rPr>
    </w:lvl>
    <w:lvl w:ilvl="3" w:tplc="4642A6A8">
      <w:numFmt w:val="bullet"/>
      <w:lvlText w:val="•"/>
      <w:lvlJc w:val="left"/>
      <w:pPr>
        <w:ind w:left="3180" w:hanging="356"/>
      </w:pPr>
      <w:rPr>
        <w:rFonts w:hint="default"/>
        <w:lang w:val="ro-RO" w:eastAsia="en-US" w:bidi="ar-SA"/>
      </w:rPr>
    </w:lvl>
    <w:lvl w:ilvl="4" w:tplc="E8E2ADC0">
      <w:numFmt w:val="bullet"/>
      <w:lvlText w:val="•"/>
      <w:lvlJc w:val="left"/>
      <w:pPr>
        <w:ind w:left="4280" w:hanging="356"/>
      </w:pPr>
      <w:rPr>
        <w:rFonts w:hint="default"/>
        <w:lang w:val="ro-RO" w:eastAsia="en-US" w:bidi="ar-SA"/>
      </w:rPr>
    </w:lvl>
    <w:lvl w:ilvl="5" w:tplc="1DCA53C0">
      <w:numFmt w:val="bullet"/>
      <w:lvlText w:val="•"/>
      <w:lvlJc w:val="left"/>
      <w:pPr>
        <w:ind w:left="5380" w:hanging="356"/>
      </w:pPr>
      <w:rPr>
        <w:rFonts w:hint="default"/>
        <w:lang w:val="ro-RO" w:eastAsia="en-US" w:bidi="ar-SA"/>
      </w:rPr>
    </w:lvl>
    <w:lvl w:ilvl="6" w:tplc="4468CF3E">
      <w:numFmt w:val="bullet"/>
      <w:lvlText w:val="•"/>
      <w:lvlJc w:val="left"/>
      <w:pPr>
        <w:ind w:left="6480" w:hanging="356"/>
      </w:pPr>
      <w:rPr>
        <w:rFonts w:hint="default"/>
        <w:lang w:val="ro-RO" w:eastAsia="en-US" w:bidi="ar-SA"/>
      </w:rPr>
    </w:lvl>
    <w:lvl w:ilvl="7" w:tplc="FACAAB92">
      <w:numFmt w:val="bullet"/>
      <w:lvlText w:val="•"/>
      <w:lvlJc w:val="left"/>
      <w:pPr>
        <w:ind w:left="7580" w:hanging="356"/>
      </w:pPr>
      <w:rPr>
        <w:rFonts w:hint="default"/>
        <w:lang w:val="ro-RO" w:eastAsia="en-US" w:bidi="ar-SA"/>
      </w:rPr>
    </w:lvl>
    <w:lvl w:ilvl="8" w:tplc="A1EC42DE">
      <w:numFmt w:val="bullet"/>
      <w:lvlText w:val="•"/>
      <w:lvlJc w:val="left"/>
      <w:pPr>
        <w:ind w:left="8680" w:hanging="356"/>
      </w:pPr>
      <w:rPr>
        <w:rFonts w:hint="default"/>
        <w:lang w:val="ro-RO" w:eastAsia="en-US" w:bidi="ar-SA"/>
      </w:rPr>
    </w:lvl>
  </w:abstractNum>
  <w:abstractNum w:abstractNumId="48" w15:restartNumberingAfterBreak="0">
    <w:nsid w:val="13CA5A51"/>
    <w:multiLevelType w:val="hybridMultilevel"/>
    <w:tmpl w:val="432A17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13DF189C"/>
    <w:multiLevelType w:val="hybridMultilevel"/>
    <w:tmpl w:val="6A7C6D80"/>
    <w:lvl w:ilvl="0" w:tplc="0409000F">
      <w:start w:val="1"/>
      <w:numFmt w:val="decimal"/>
      <w:lvlText w:val="%1."/>
      <w:lvlJc w:val="left"/>
      <w:pPr>
        <w:ind w:left="970" w:hanging="356"/>
      </w:pPr>
      <w:rPr>
        <w:rFonts w:hint="default"/>
        <w:w w:val="100"/>
        <w:sz w:val="24"/>
        <w:szCs w:val="24"/>
        <w:lang w:val="ro-RO" w:eastAsia="en-US" w:bidi="ar-SA"/>
      </w:rPr>
    </w:lvl>
    <w:lvl w:ilvl="1" w:tplc="E6945F16">
      <w:numFmt w:val="bullet"/>
      <w:lvlText w:val="•"/>
      <w:lvlJc w:val="left"/>
      <w:pPr>
        <w:ind w:left="1970" w:hanging="356"/>
      </w:pPr>
      <w:rPr>
        <w:rFonts w:hint="default"/>
        <w:lang w:val="ro-RO" w:eastAsia="en-US" w:bidi="ar-SA"/>
      </w:rPr>
    </w:lvl>
    <w:lvl w:ilvl="2" w:tplc="4328B602">
      <w:numFmt w:val="bullet"/>
      <w:lvlText w:val="•"/>
      <w:lvlJc w:val="left"/>
      <w:pPr>
        <w:ind w:left="2960" w:hanging="356"/>
      </w:pPr>
      <w:rPr>
        <w:rFonts w:hint="default"/>
        <w:lang w:val="ro-RO" w:eastAsia="en-US" w:bidi="ar-SA"/>
      </w:rPr>
    </w:lvl>
    <w:lvl w:ilvl="3" w:tplc="1BC84498">
      <w:numFmt w:val="bullet"/>
      <w:lvlText w:val="•"/>
      <w:lvlJc w:val="left"/>
      <w:pPr>
        <w:ind w:left="3950" w:hanging="356"/>
      </w:pPr>
      <w:rPr>
        <w:rFonts w:hint="default"/>
        <w:lang w:val="ro-RO" w:eastAsia="en-US" w:bidi="ar-SA"/>
      </w:rPr>
    </w:lvl>
    <w:lvl w:ilvl="4" w:tplc="C8B8C63E">
      <w:numFmt w:val="bullet"/>
      <w:lvlText w:val="•"/>
      <w:lvlJc w:val="left"/>
      <w:pPr>
        <w:ind w:left="4940" w:hanging="356"/>
      </w:pPr>
      <w:rPr>
        <w:rFonts w:hint="default"/>
        <w:lang w:val="ro-RO" w:eastAsia="en-US" w:bidi="ar-SA"/>
      </w:rPr>
    </w:lvl>
    <w:lvl w:ilvl="5" w:tplc="C2167E00">
      <w:numFmt w:val="bullet"/>
      <w:lvlText w:val="•"/>
      <w:lvlJc w:val="left"/>
      <w:pPr>
        <w:ind w:left="5930" w:hanging="356"/>
      </w:pPr>
      <w:rPr>
        <w:rFonts w:hint="default"/>
        <w:lang w:val="ro-RO" w:eastAsia="en-US" w:bidi="ar-SA"/>
      </w:rPr>
    </w:lvl>
    <w:lvl w:ilvl="6" w:tplc="662AB5DA">
      <w:numFmt w:val="bullet"/>
      <w:lvlText w:val="•"/>
      <w:lvlJc w:val="left"/>
      <w:pPr>
        <w:ind w:left="6920" w:hanging="356"/>
      </w:pPr>
      <w:rPr>
        <w:rFonts w:hint="default"/>
        <w:lang w:val="ro-RO" w:eastAsia="en-US" w:bidi="ar-SA"/>
      </w:rPr>
    </w:lvl>
    <w:lvl w:ilvl="7" w:tplc="E626C146">
      <w:numFmt w:val="bullet"/>
      <w:lvlText w:val="•"/>
      <w:lvlJc w:val="left"/>
      <w:pPr>
        <w:ind w:left="7910" w:hanging="356"/>
      </w:pPr>
      <w:rPr>
        <w:rFonts w:hint="default"/>
        <w:lang w:val="ro-RO" w:eastAsia="en-US" w:bidi="ar-SA"/>
      </w:rPr>
    </w:lvl>
    <w:lvl w:ilvl="8" w:tplc="4EF6A082">
      <w:numFmt w:val="bullet"/>
      <w:lvlText w:val="•"/>
      <w:lvlJc w:val="left"/>
      <w:pPr>
        <w:ind w:left="8900" w:hanging="356"/>
      </w:pPr>
      <w:rPr>
        <w:rFonts w:hint="default"/>
        <w:lang w:val="ro-RO" w:eastAsia="en-US" w:bidi="ar-SA"/>
      </w:rPr>
    </w:lvl>
  </w:abstractNum>
  <w:abstractNum w:abstractNumId="50" w15:restartNumberingAfterBreak="0">
    <w:nsid w:val="13F14279"/>
    <w:multiLevelType w:val="hybridMultilevel"/>
    <w:tmpl w:val="D5688914"/>
    <w:lvl w:ilvl="0" w:tplc="315CF52E">
      <w:start w:val="1"/>
      <w:numFmt w:val="upperRoman"/>
      <w:lvlText w:val="%1."/>
      <w:lvlJc w:val="left"/>
      <w:pPr>
        <w:ind w:left="837" w:hanging="288"/>
        <w:jc w:val="right"/>
      </w:pPr>
      <w:rPr>
        <w:rFonts w:ascii="Times New Roman" w:eastAsia="Times New Roman" w:hAnsi="Times New Roman" w:cs="Times New Roman" w:hint="default"/>
        <w:b/>
        <w:bCs/>
        <w:w w:val="99"/>
        <w:sz w:val="24"/>
        <w:szCs w:val="24"/>
        <w:lang w:val="ro-RO" w:eastAsia="en-US" w:bidi="ar-SA"/>
      </w:rPr>
    </w:lvl>
    <w:lvl w:ilvl="1" w:tplc="755A7860">
      <w:start w:val="1"/>
      <w:numFmt w:val="decimal"/>
      <w:lvlText w:val="(%2)"/>
      <w:lvlJc w:val="left"/>
      <w:pPr>
        <w:ind w:left="117" w:hanging="344"/>
      </w:pPr>
      <w:rPr>
        <w:rFonts w:ascii="Times New Roman" w:eastAsia="Times New Roman" w:hAnsi="Times New Roman" w:cs="Times New Roman" w:hint="default"/>
        <w:w w:val="99"/>
        <w:sz w:val="24"/>
        <w:szCs w:val="24"/>
        <w:lang w:val="ro-RO" w:eastAsia="en-US" w:bidi="ar-SA"/>
      </w:rPr>
    </w:lvl>
    <w:lvl w:ilvl="2" w:tplc="78F021E4">
      <w:numFmt w:val="bullet"/>
      <w:lvlText w:val="•"/>
      <w:lvlJc w:val="left"/>
      <w:pPr>
        <w:ind w:left="1856" w:hanging="344"/>
      </w:pPr>
      <w:rPr>
        <w:rFonts w:hint="default"/>
        <w:lang w:val="ro-RO" w:eastAsia="en-US" w:bidi="ar-SA"/>
      </w:rPr>
    </w:lvl>
    <w:lvl w:ilvl="3" w:tplc="AB8CBAEC">
      <w:numFmt w:val="bullet"/>
      <w:lvlText w:val="•"/>
      <w:lvlJc w:val="left"/>
      <w:pPr>
        <w:ind w:left="2872" w:hanging="344"/>
      </w:pPr>
      <w:rPr>
        <w:rFonts w:hint="default"/>
        <w:lang w:val="ro-RO" w:eastAsia="en-US" w:bidi="ar-SA"/>
      </w:rPr>
    </w:lvl>
    <w:lvl w:ilvl="4" w:tplc="649AF25A">
      <w:numFmt w:val="bullet"/>
      <w:lvlText w:val="•"/>
      <w:lvlJc w:val="left"/>
      <w:pPr>
        <w:ind w:left="3888" w:hanging="344"/>
      </w:pPr>
      <w:rPr>
        <w:rFonts w:hint="default"/>
        <w:lang w:val="ro-RO" w:eastAsia="en-US" w:bidi="ar-SA"/>
      </w:rPr>
    </w:lvl>
    <w:lvl w:ilvl="5" w:tplc="F8767696">
      <w:numFmt w:val="bullet"/>
      <w:lvlText w:val="•"/>
      <w:lvlJc w:val="left"/>
      <w:pPr>
        <w:ind w:left="4905" w:hanging="344"/>
      </w:pPr>
      <w:rPr>
        <w:rFonts w:hint="default"/>
        <w:lang w:val="ro-RO" w:eastAsia="en-US" w:bidi="ar-SA"/>
      </w:rPr>
    </w:lvl>
    <w:lvl w:ilvl="6" w:tplc="C0609FDE">
      <w:numFmt w:val="bullet"/>
      <w:lvlText w:val="•"/>
      <w:lvlJc w:val="left"/>
      <w:pPr>
        <w:ind w:left="5921" w:hanging="344"/>
      </w:pPr>
      <w:rPr>
        <w:rFonts w:hint="default"/>
        <w:lang w:val="ro-RO" w:eastAsia="en-US" w:bidi="ar-SA"/>
      </w:rPr>
    </w:lvl>
    <w:lvl w:ilvl="7" w:tplc="AEF809FE">
      <w:numFmt w:val="bullet"/>
      <w:lvlText w:val="•"/>
      <w:lvlJc w:val="left"/>
      <w:pPr>
        <w:ind w:left="6937" w:hanging="344"/>
      </w:pPr>
      <w:rPr>
        <w:rFonts w:hint="default"/>
        <w:lang w:val="ro-RO" w:eastAsia="en-US" w:bidi="ar-SA"/>
      </w:rPr>
    </w:lvl>
    <w:lvl w:ilvl="8" w:tplc="95A21534">
      <w:numFmt w:val="bullet"/>
      <w:lvlText w:val="•"/>
      <w:lvlJc w:val="left"/>
      <w:pPr>
        <w:ind w:left="7953" w:hanging="344"/>
      </w:pPr>
      <w:rPr>
        <w:rFonts w:hint="default"/>
        <w:lang w:val="ro-RO" w:eastAsia="en-US" w:bidi="ar-SA"/>
      </w:rPr>
    </w:lvl>
  </w:abstractNum>
  <w:abstractNum w:abstractNumId="51" w15:restartNumberingAfterBreak="0">
    <w:nsid w:val="14594137"/>
    <w:multiLevelType w:val="hybridMultilevel"/>
    <w:tmpl w:val="3A483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146C1740"/>
    <w:multiLevelType w:val="multilevel"/>
    <w:tmpl w:val="6526DE10"/>
    <w:lvl w:ilvl="0">
      <w:start w:val="700"/>
      <w:numFmt w:val="decimal"/>
      <w:lvlText w:val="%1.0"/>
      <w:lvlJc w:val="left"/>
      <w:pPr>
        <w:ind w:left="810" w:hanging="810"/>
      </w:pPr>
      <w:rPr>
        <w:rFonts w:hint="default"/>
      </w:rPr>
    </w:lvl>
    <w:lvl w:ilvl="1">
      <w:start w:val="1"/>
      <w:numFmt w:val="decimalZero"/>
      <w:lvlText w:val="%1.%2"/>
      <w:lvlJc w:val="left"/>
      <w:pPr>
        <w:ind w:left="1530" w:hanging="810"/>
      </w:pPr>
      <w:rPr>
        <w:rFonts w:hint="default"/>
      </w:rPr>
    </w:lvl>
    <w:lvl w:ilvl="2">
      <w:start w:val="1"/>
      <w:numFmt w:val="decimal"/>
      <w:lvlText w:val="%1.%2.%3"/>
      <w:lvlJc w:val="left"/>
      <w:pPr>
        <w:ind w:left="2250" w:hanging="81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53" w15:restartNumberingAfterBreak="0">
    <w:nsid w:val="14AB071F"/>
    <w:multiLevelType w:val="hybridMultilevel"/>
    <w:tmpl w:val="D00A8C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55C30C1"/>
    <w:multiLevelType w:val="hybridMultilevel"/>
    <w:tmpl w:val="68B68162"/>
    <w:lvl w:ilvl="0" w:tplc="0409000D">
      <w:start w:val="1"/>
      <w:numFmt w:val="bullet"/>
      <w:lvlText w:val=""/>
      <w:lvlJc w:val="left"/>
      <w:pPr>
        <w:ind w:left="1240" w:hanging="360"/>
      </w:pPr>
      <w:rPr>
        <w:rFonts w:ascii="Wingdings" w:hAnsi="Wingdings" w:hint="default"/>
      </w:rPr>
    </w:lvl>
    <w:lvl w:ilvl="1" w:tplc="2BCA3200">
      <w:start w:val="1"/>
      <w:numFmt w:val="bullet"/>
      <w:lvlText w:val=""/>
      <w:lvlJc w:val="left"/>
      <w:pPr>
        <w:ind w:left="1440" w:hanging="360"/>
      </w:pPr>
      <w:rPr>
        <w:rFonts w:ascii="Wingdings" w:hAnsi="Wingdings" w:hint="default"/>
        <w:color w:val="auto"/>
      </w:rPr>
    </w:lvl>
    <w:lvl w:ilvl="2" w:tplc="04090005" w:tentative="1">
      <w:start w:val="1"/>
      <w:numFmt w:val="bullet"/>
      <w:lvlText w:val=""/>
      <w:lvlJc w:val="left"/>
      <w:pPr>
        <w:ind w:left="2680" w:hanging="360"/>
      </w:pPr>
      <w:rPr>
        <w:rFonts w:ascii="Wingdings" w:hAnsi="Wingdings" w:hint="default"/>
      </w:rPr>
    </w:lvl>
    <w:lvl w:ilvl="3" w:tplc="04090001" w:tentative="1">
      <w:start w:val="1"/>
      <w:numFmt w:val="bullet"/>
      <w:lvlText w:val=""/>
      <w:lvlJc w:val="left"/>
      <w:pPr>
        <w:ind w:left="3400" w:hanging="360"/>
      </w:pPr>
      <w:rPr>
        <w:rFonts w:ascii="Symbol" w:hAnsi="Symbol" w:hint="default"/>
      </w:rPr>
    </w:lvl>
    <w:lvl w:ilvl="4" w:tplc="04090003" w:tentative="1">
      <w:start w:val="1"/>
      <w:numFmt w:val="bullet"/>
      <w:lvlText w:val="o"/>
      <w:lvlJc w:val="left"/>
      <w:pPr>
        <w:ind w:left="4120" w:hanging="360"/>
      </w:pPr>
      <w:rPr>
        <w:rFonts w:ascii="Courier New" w:hAnsi="Courier New" w:cs="Courier New" w:hint="default"/>
      </w:rPr>
    </w:lvl>
    <w:lvl w:ilvl="5" w:tplc="04090005" w:tentative="1">
      <w:start w:val="1"/>
      <w:numFmt w:val="bullet"/>
      <w:lvlText w:val=""/>
      <w:lvlJc w:val="left"/>
      <w:pPr>
        <w:ind w:left="4840" w:hanging="360"/>
      </w:pPr>
      <w:rPr>
        <w:rFonts w:ascii="Wingdings" w:hAnsi="Wingdings" w:hint="default"/>
      </w:rPr>
    </w:lvl>
    <w:lvl w:ilvl="6" w:tplc="04090001" w:tentative="1">
      <w:start w:val="1"/>
      <w:numFmt w:val="bullet"/>
      <w:lvlText w:val=""/>
      <w:lvlJc w:val="left"/>
      <w:pPr>
        <w:ind w:left="5560" w:hanging="360"/>
      </w:pPr>
      <w:rPr>
        <w:rFonts w:ascii="Symbol" w:hAnsi="Symbol" w:hint="default"/>
      </w:rPr>
    </w:lvl>
    <w:lvl w:ilvl="7" w:tplc="04090003" w:tentative="1">
      <w:start w:val="1"/>
      <w:numFmt w:val="bullet"/>
      <w:lvlText w:val="o"/>
      <w:lvlJc w:val="left"/>
      <w:pPr>
        <w:ind w:left="6280" w:hanging="360"/>
      </w:pPr>
      <w:rPr>
        <w:rFonts w:ascii="Courier New" w:hAnsi="Courier New" w:cs="Courier New" w:hint="default"/>
      </w:rPr>
    </w:lvl>
    <w:lvl w:ilvl="8" w:tplc="04090005" w:tentative="1">
      <w:start w:val="1"/>
      <w:numFmt w:val="bullet"/>
      <w:lvlText w:val=""/>
      <w:lvlJc w:val="left"/>
      <w:pPr>
        <w:ind w:left="7000" w:hanging="360"/>
      </w:pPr>
      <w:rPr>
        <w:rFonts w:ascii="Wingdings" w:hAnsi="Wingdings" w:hint="default"/>
      </w:rPr>
    </w:lvl>
  </w:abstractNum>
  <w:abstractNum w:abstractNumId="55" w15:restartNumberingAfterBreak="0">
    <w:nsid w:val="15CD15BF"/>
    <w:multiLevelType w:val="hybridMultilevel"/>
    <w:tmpl w:val="FBC2CBD0"/>
    <w:lvl w:ilvl="0" w:tplc="898C3E9A">
      <w:numFmt w:val="bullet"/>
      <w:lvlText w:val=""/>
      <w:lvlJc w:val="left"/>
      <w:pPr>
        <w:ind w:left="1676" w:hanging="308"/>
      </w:pPr>
      <w:rPr>
        <w:rFonts w:ascii="Wingdings" w:eastAsia="Wingdings" w:hAnsi="Wingdings" w:cs="Wingdings" w:hint="default"/>
        <w:w w:val="100"/>
        <w:sz w:val="24"/>
        <w:szCs w:val="24"/>
        <w:lang w:val="ro-RO" w:eastAsia="en-US" w:bidi="ar-SA"/>
      </w:rPr>
    </w:lvl>
    <w:lvl w:ilvl="1" w:tplc="1C1E1866">
      <w:numFmt w:val="bullet"/>
      <w:lvlText w:val="•"/>
      <w:lvlJc w:val="left"/>
      <w:pPr>
        <w:ind w:left="2600" w:hanging="308"/>
      </w:pPr>
      <w:rPr>
        <w:rFonts w:hint="default"/>
        <w:lang w:val="ro-RO" w:eastAsia="en-US" w:bidi="ar-SA"/>
      </w:rPr>
    </w:lvl>
    <w:lvl w:ilvl="2" w:tplc="6534D226">
      <w:numFmt w:val="bullet"/>
      <w:lvlText w:val="•"/>
      <w:lvlJc w:val="left"/>
      <w:pPr>
        <w:ind w:left="3520" w:hanging="308"/>
      </w:pPr>
      <w:rPr>
        <w:rFonts w:hint="default"/>
        <w:lang w:val="ro-RO" w:eastAsia="en-US" w:bidi="ar-SA"/>
      </w:rPr>
    </w:lvl>
    <w:lvl w:ilvl="3" w:tplc="74E26134">
      <w:numFmt w:val="bullet"/>
      <w:lvlText w:val="•"/>
      <w:lvlJc w:val="left"/>
      <w:pPr>
        <w:ind w:left="4440" w:hanging="308"/>
      </w:pPr>
      <w:rPr>
        <w:rFonts w:hint="default"/>
        <w:lang w:val="ro-RO" w:eastAsia="en-US" w:bidi="ar-SA"/>
      </w:rPr>
    </w:lvl>
    <w:lvl w:ilvl="4" w:tplc="63041D5C">
      <w:numFmt w:val="bullet"/>
      <w:lvlText w:val="•"/>
      <w:lvlJc w:val="left"/>
      <w:pPr>
        <w:ind w:left="5360" w:hanging="308"/>
      </w:pPr>
      <w:rPr>
        <w:rFonts w:hint="default"/>
        <w:lang w:val="ro-RO" w:eastAsia="en-US" w:bidi="ar-SA"/>
      </w:rPr>
    </w:lvl>
    <w:lvl w:ilvl="5" w:tplc="BBCABB14">
      <w:numFmt w:val="bullet"/>
      <w:lvlText w:val="•"/>
      <w:lvlJc w:val="left"/>
      <w:pPr>
        <w:ind w:left="6280" w:hanging="308"/>
      </w:pPr>
      <w:rPr>
        <w:rFonts w:hint="default"/>
        <w:lang w:val="ro-RO" w:eastAsia="en-US" w:bidi="ar-SA"/>
      </w:rPr>
    </w:lvl>
    <w:lvl w:ilvl="6" w:tplc="7656593E">
      <w:numFmt w:val="bullet"/>
      <w:lvlText w:val="•"/>
      <w:lvlJc w:val="left"/>
      <w:pPr>
        <w:ind w:left="7200" w:hanging="308"/>
      </w:pPr>
      <w:rPr>
        <w:rFonts w:hint="default"/>
        <w:lang w:val="ro-RO" w:eastAsia="en-US" w:bidi="ar-SA"/>
      </w:rPr>
    </w:lvl>
    <w:lvl w:ilvl="7" w:tplc="36E093B8">
      <w:numFmt w:val="bullet"/>
      <w:lvlText w:val="•"/>
      <w:lvlJc w:val="left"/>
      <w:pPr>
        <w:ind w:left="8120" w:hanging="308"/>
      </w:pPr>
      <w:rPr>
        <w:rFonts w:hint="default"/>
        <w:lang w:val="ro-RO" w:eastAsia="en-US" w:bidi="ar-SA"/>
      </w:rPr>
    </w:lvl>
    <w:lvl w:ilvl="8" w:tplc="86DAD1C4">
      <w:numFmt w:val="bullet"/>
      <w:lvlText w:val="•"/>
      <w:lvlJc w:val="left"/>
      <w:pPr>
        <w:ind w:left="9040" w:hanging="308"/>
      </w:pPr>
      <w:rPr>
        <w:rFonts w:hint="default"/>
        <w:lang w:val="ro-RO" w:eastAsia="en-US" w:bidi="ar-SA"/>
      </w:rPr>
    </w:lvl>
  </w:abstractNum>
  <w:abstractNum w:abstractNumId="56" w15:restartNumberingAfterBreak="0">
    <w:nsid w:val="18146390"/>
    <w:multiLevelType w:val="hybridMultilevel"/>
    <w:tmpl w:val="B0FE8040"/>
    <w:lvl w:ilvl="0" w:tplc="75C814C2">
      <w:start w:val="1"/>
      <w:numFmt w:val="lowerLetter"/>
      <w:lvlText w:val="%1)"/>
      <w:lvlJc w:val="left"/>
      <w:pPr>
        <w:ind w:left="798" w:hanging="450"/>
      </w:pPr>
      <w:rPr>
        <w:rFonts w:ascii="Times New Roman" w:eastAsia="Times New Roman" w:hAnsi="Times New Roman" w:cs="Times New Roman" w:hint="default"/>
        <w:spacing w:val="-1"/>
        <w:w w:val="99"/>
        <w:sz w:val="24"/>
        <w:szCs w:val="24"/>
        <w:lang w:val="ro-RO" w:eastAsia="en-US" w:bidi="ar-SA"/>
      </w:rPr>
    </w:lvl>
    <w:lvl w:ilvl="1" w:tplc="DE46CB44">
      <w:start w:val="1"/>
      <w:numFmt w:val="lowerLetter"/>
      <w:lvlText w:val="%2)"/>
      <w:lvlJc w:val="left"/>
      <w:pPr>
        <w:ind w:left="978" w:hanging="360"/>
      </w:pPr>
      <w:rPr>
        <w:rFonts w:ascii="Times New Roman" w:eastAsia="Times New Roman" w:hAnsi="Times New Roman" w:cs="Times New Roman" w:hint="default"/>
        <w:b/>
        <w:bCs/>
        <w:w w:val="99"/>
        <w:sz w:val="24"/>
        <w:szCs w:val="24"/>
        <w:lang w:val="ro-RO" w:eastAsia="en-US" w:bidi="ar-SA"/>
      </w:rPr>
    </w:lvl>
    <w:lvl w:ilvl="2" w:tplc="64CECB3C">
      <w:numFmt w:val="bullet"/>
      <w:lvlText w:val="•"/>
      <w:lvlJc w:val="left"/>
      <w:pPr>
        <w:ind w:left="2080" w:hanging="360"/>
      </w:pPr>
      <w:rPr>
        <w:rFonts w:hint="default"/>
        <w:lang w:val="ro-RO" w:eastAsia="en-US" w:bidi="ar-SA"/>
      </w:rPr>
    </w:lvl>
    <w:lvl w:ilvl="3" w:tplc="3DB844EC">
      <w:numFmt w:val="bullet"/>
      <w:lvlText w:val="•"/>
      <w:lvlJc w:val="left"/>
      <w:pPr>
        <w:ind w:left="3180" w:hanging="360"/>
      </w:pPr>
      <w:rPr>
        <w:rFonts w:hint="default"/>
        <w:lang w:val="ro-RO" w:eastAsia="en-US" w:bidi="ar-SA"/>
      </w:rPr>
    </w:lvl>
    <w:lvl w:ilvl="4" w:tplc="78DC198C">
      <w:numFmt w:val="bullet"/>
      <w:lvlText w:val="•"/>
      <w:lvlJc w:val="left"/>
      <w:pPr>
        <w:ind w:left="4280" w:hanging="360"/>
      </w:pPr>
      <w:rPr>
        <w:rFonts w:hint="default"/>
        <w:lang w:val="ro-RO" w:eastAsia="en-US" w:bidi="ar-SA"/>
      </w:rPr>
    </w:lvl>
    <w:lvl w:ilvl="5" w:tplc="7502556A">
      <w:numFmt w:val="bullet"/>
      <w:lvlText w:val="•"/>
      <w:lvlJc w:val="left"/>
      <w:pPr>
        <w:ind w:left="5380" w:hanging="360"/>
      </w:pPr>
      <w:rPr>
        <w:rFonts w:hint="default"/>
        <w:lang w:val="ro-RO" w:eastAsia="en-US" w:bidi="ar-SA"/>
      </w:rPr>
    </w:lvl>
    <w:lvl w:ilvl="6" w:tplc="4CBE9B90">
      <w:numFmt w:val="bullet"/>
      <w:lvlText w:val="•"/>
      <w:lvlJc w:val="left"/>
      <w:pPr>
        <w:ind w:left="6480" w:hanging="360"/>
      </w:pPr>
      <w:rPr>
        <w:rFonts w:hint="default"/>
        <w:lang w:val="ro-RO" w:eastAsia="en-US" w:bidi="ar-SA"/>
      </w:rPr>
    </w:lvl>
    <w:lvl w:ilvl="7" w:tplc="8B8022CA">
      <w:numFmt w:val="bullet"/>
      <w:lvlText w:val="•"/>
      <w:lvlJc w:val="left"/>
      <w:pPr>
        <w:ind w:left="7580" w:hanging="360"/>
      </w:pPr>
      <w:rPr>
        <w:rFonts w:hint="default"/>
        <w:lang w:val="ro-RO" w:eastAsia="en-US" w:bidi="ar-SA"/>
      </w:rPr>
    </w:lvl>
    <w:lvl w:ilvl="8" w:tplc="E7428A64">
      <w:numFmt w:val="bullet"/>
      <w:lvlText w:val="•"/>
      <w:lvlJc w:val="left"/>
      <w:pPr>
        <w:ind w:left="8680" w:hanging="360"/>
      </w:pPr>
      <w:rPr>
        <w:rFonts w:hint="default"/>
        <w:lang w:val="ro-RO" w:eastAsia="en-US" w:bidi="ar-SA"/>
      </w:rPr>
    </w:lvl>
  </w:abstractNum>
  <w:abstractNum w:abstractNumId="57" w15:restartNumberingAfterBreak="0">
    <w:nsid w:val="18885F14"/>
    <w:multiLevelType w:val="multilevel"/>
    <w:tmpl w:val="B534FD1C"/>
    <w:lvl w:ilvl="0">
      <w:start w:val="3"/>
      <w:numFmt w:val="decimal"/>
      <w:lvlText w:val="%1."/>
      <w:lvlJc w:val="left"/>
      <w:pPr>
        <w:ind w:left="540" w:hanging="540"/>
      </w:pPr>
      <w:rPr>
        <w:rFonts w:hint="default"/>
      </w:rPr>
    </w:lvl>
    <w:lvl w:ilvl="1">
      <w:start w:val="1"/>
      <w:numFmt w:val="decimal"/>
      <w:lvlText w:val="%1.%2."/>
      <w:lvlJc w:val="left"/>
      <w:pPr>
        <w:ind w:left="653" w:hanging="540"/>
      </w:pPr>
      <w:rPr>
        <w:rFonts w:hint="default"/>
      </w:rPr>
    </w:lvl>
    <w:lvl w:ilvl="2">
      <w:start w:val="2"/>
      <w:numFmt w:val="decimal"/>
      <w:lvlText w:val="%1.%2.%3."/>
      <w:lvlJc w:val="left"/>
      <w:pPr>
        <w:ind w:left="946" w:hanging="720"/>
      </w:pPr>
      <w:rPr>
        <w:rFonts w:hint="default"/>
      </w:rPr>
    </w:lvl>
    <w:lvl w:ilvl="3">
      <w:start w:val="1"/>
      <w:numFmt w:val="decimal"/>
      <w:lvlText w:val="%1.%2.%3.%4."/>
      <w:lvlJc w:val="left"/>
      <w:pPr>
        <w:ind w:left="1059" w:hanging="720"/>
      </w:pPr>
      <w:rPr>
        <w:rFonts w:hint="default"/>
      </w:rPr>
    </w:lvl>
    <w:lvl w:ilvl="4">
      <w:start w:val="1"/>
      <w:numFmt w:val="decimal"/>
      <w:lvlText w:val="%1.%2.%3.%4.%5."/>
      <w:lvlJc w:val="left"/>
      <w:pPr>
        <w:ind w:left="1532" w:hanging="1080"/>
      </w:pPr>
      <w:rPr>
        <w:rFonts w:hint="default"/>
      </w:rPr>
    </w:lvl>
    <w:lvl w:ilvl="5">
      <w:start w:val="1"/>
      <w:numFmt w:val="decimal"/>
      <w:lvlText w:val="%1.%2.%3.%4.%5.%6."/>
      <w:lvlJc w:val="left"/>
      <w:pPr>
        <w:ind w:left="1645" w:hanging="1080"/>
      </w:pPr>
      <w:rPr>
        <w:rFonts w:hint="default"/>
      </w:rPr>
    </w:lvl>
    <w:lvl w:ilvl="6">
      <w:start w:val="1"/>
      <w:numFmt w:val="decimal"/>
      <w:lvlText w:val="%1.%2.%3.%4.%5.%6.%7."/>
      <w:lvlJc w:val="left"/>
      <w:pPr>
        <w:ind w:left="2118" w:hanging="1440"/>
      </w:pPr>
      <w:rPr>
        <w:rFonts w:hint="default"/>
      </w:rPr>
    </w:lvl>
    <w:lvl w:ilvl="7">
      <w:start w:val="1"/>
      <w:numFmt w:val="decimal"/>
      <w:lvlText w:val="%1.%2.%3.%4.%5.%6.%7.%8."/>
      <w:lvlJc w:val="left"/>
      <w:pPr>
        <w:ind w:left="2231" w:hanging="1440"/>
      </w:pPr>
      <w:rPr>
        <w:rFonts w:hint="default"/>
      </w:rPr>
    </w:lvl>
    <w:lvl w:ilvl="8">
      <w:start w:val="1"/>
      <w:numFmt w:val="decimal"/>
      <w:lvlText w:val="%1.%2.%3.%4.%5.%6.%7.%8.%9."/>
      <w:lvlJc w:val="left"/>
      <w:pPr>
        <w:ind w:left="2704" w:hanging="1800"/>
      </w:pPr>
      <w:rPr>
        <w:rFonts w:hint="default"/>
      </w:rPr>
    </w:lvl>
  </w:abstractNum>
  <w:abstractNum w:abstractNumId="58" w15:restartNumberingAfterBreak="0">
    <w:nsid w:val="189C5B20"/>
    <w:multiLevelType w:val="hybridMultilevel"/>
    <w:tmpl w:val="249CEAD4"/>
    <w:lvl w:ilvl="0" w:tplc="0809000D">
      <w:start w:val="1"/>
      <w:numFmt w:val="bullet"/>
      <w:lvlText w:val=""/>
      <w:lvlJc w:val="left"/>
      <w:pPr>
        <w:ind w:left="1440" w:hanging="360"/>
      </w:pPr>
      <w:rPr>
        <w:rFonts w:ascii="Wingdings" w:hAnsi="Wingdings"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9" w15:restartNumberingAfterBreak="0">
    <w:nsid w:val="18C15F66"/>
    <w:multiLevelType w:val="hybridMultilevel"/>
    <w:tmpl w:val="4998DC5E"/>
    <w:lvl w:ilvl="0" w:tplc="0809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60" w15:restartNumberingAfterBreak="0">
    <w:nsid w:val="1A19673C"/>
    <w:multiLevelType w:val="multilevel"/>
    <w:tmpl w:val="0108CC8E"/>
    <w:lvl w:ilvl="0">
      <w:start w:val="1"/>
      <w:numFmt w:val="decimal"/>
      <w:lvlText w:val="%1"/>
      <w:lvlJc w:val="left"/>
      <w:pPr>
        <w:ind w:left="680" w:hanging="423"/>
      </w:pPr>
      <w:rPr>
        <w:rFonts w:hint="default"/>
        <w:lang w:val="ro-RO" w:eastAsia="en-US" w:bidi="ar-SA"/>
      </w:rPr>
    </w:lvl>
    <w:lvl w:ilvl="1">
      <w:start w:val="4"/>
      <w:numFmt w:val="decimal"/>
      <w:lvlText w:val="%1.%2"/>
      <w:lvlJc w:val="left"/>
      <w:pPr>
        <w:ind w:left="680" w:hanging="423"/>
      </w:pPr>
      <w:rPr>
        <w:rFonts w:ascii="Times New Roman" w:eastAsia="Times New Roman" w:hAnsi="Times New Roman" w:cs="Times New Roman" w:hint="default"/>
        <w:b/>
        <w:bCs/>
        <w:w w:val="100"/>
        <w:sz w:val="28"/>
        <w:szCs w:val="28"/>
        <w:shd w:val="clear" w:color="auto" w:fill="9CC2E4"/>
        <w:lang w:val="ro-RO" w:eastAsia="en-US" w:bidi="ar-SA"/>
      </w:rPr>
    </w:lvl>
    <w:lvl w:ilvl="2">
      <w:start w:val="1"/>
      <w:numFmt w:val="decimal"/>
      <w:lvlText w:val="%3."/>
      <w:lvlJc w:val="left"/>
      <w:pPr>
        <w:ind w:left="978" w:hanging="360"/>
      </w:pPr>
      <w:rPr>
        <w:rFonts w:hint="default"/>
        <w:b/>
        <w:bCs/>
        <w:w w:val="100"/>
        <w:lang w:val="ro-RO" w:eastAsia="en-US" w:bidi="ar-SA"/>
      </w:rPr>
    </w:lvl>
    <w:lvl w:ilvl="3">
      <w:numFmt w:val="bullet"/>
      <w:lvlText w:val="•"/>
      <w:lvlJc w:val="left"/>
      <w:pPr>
        <w:ind w:left="3180" w:hanging="360"/>
      </w:pPr>
      <w:rPr>
        <w:rFonts w:hint="default"/>
        <w:lang w:val="ro-RO" w:eastAsia="en-US" w:bidi="ar-SA"/>
      </w:rPr>
    </w:lvl>
    <w:lvl w:ilvl="4">
      <w:numFmt w:val="bullet"/>
      <w:lvlText w:val="•"/>
      <w:lvlJc w:val="left"/>
      <w:pPr>
        <w:ind w:left="4280" w:hanging="360"/>
      </w:pPr>
      <w:rPr>
        <w:rFonts w:hint="default"/>
        <w:lang w:val="ro-RO" w:eastAsia="en-US" w:bidi="ar-SA"/>
      </w:rPr>
    </w:lvl>
    <w:lvl w:ilvl="5">
      <w:numFmt w:val="bullet"/>
      <w:lvlText w:val="•"/>
      <w:lvlJc w:val="left"/>
      <w:pPr>
        <w:ind w:left="5380" w:hanging="360"/>
      </w:pPr>
      <w:rPr>
        <w:rFonts w:hint="default"/>
        <w:lang w:val="ro-RO" w:eastAsia="en-US" w:bidi="ar-SA"/>
      </w:rPr>
    </w:lvl>
    <w:lvl w:ilvl="6">
      <w:numFmt w:val="bullet"/>
      <w:lvlText w:val="•"/>
      <w:lvlJc w:val="left"/>
      <w:pPr>
        <w:ind w:left="6480" w:hanging="360"/>
      </w:pPr>
      <w:rPr>
        <w:rFonts w:hint="default"/>
        <w:lang w:val="ro-RO" w:eastAsia="en-US" w:bidi="ar-SA"/>
      </w:rPr>
    </w:lvl>
    <w:lvl w:ilvl="7">
      <w:numFmt w:val="bullet"/>
      <w:lvlText w:val="•"/>
      <w:lvlJc w:val="left"/>
      <w:pPr>
        <w:ind w:left="7580" w:hanging="360"/>
      </w:pPr>
      <w:rPr>
        <w:rFonts w:hint="default"/>
        <w:lang w:val="ro-RO" w:eastAsia="en-US" w:bidi="ar-SA"/>
      </w:rPr>
    </w:lvl>
    <w:lvl w:ilvl="8">
      <w:numFmt w:val="bullet"/>
      <w:lvlText w:val="•"/>
      <w:lvlJc w:val="left"/>
      <w:pPr>
        <w:ind w:left="8680" w:hanging="360"/>
      </w:pPr>
      <w:rPr>
        <w:rFonts w:hint="default"/>
        <w:lang w:val="ro-RO" w:eastAsia="en-US" w:bidi="ar-SA"/>
      </w:rPr>
    </w:lvl>
  </w:abstractNum>
  <w:abstractNum w:abstractNumId="61" w15:restartNumberingAfterBreak="0">
    <w:nsid w:val="1A2A7B5D"/>
    <w:multiLevelType w:val="hybridMultilevel"/>
    <w:tmpl w:val="E0C22B24"/>
    <w:lvl w:ilvl="0" w:tplc="0418000F">
      <w:start w:val="1"/>
      <w:numFmt w:val="decimal"/>
      <w:lvlText w:val="%1."/>
      <w:lvlJc w:val="left"/>
      <w:pPr>
        <w:ind w:left="1440" w:hanging="360"/>
      </w:p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62" w15:restartNumberingAfterBreak="0">
    <w:nsid w:val="1AB70EFD"/>
    <w:multiLevelType w:val="hybridMultilevel"/>
    <w:tmpl w:val="45125050"/>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3" w15:restartNumberingAfterBreak="0">
    <w:nsid w:val="1B8C0BBE"/>
    <w:multiLevelType w:val="hybridMultilevel"/>
    <w:tmpl w:val="7432074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BDF6E8C"/>
    <w:multiLevelType w:val="hybridMultilevel"/>
    <w:tmpl w:val="BC4408C6"/>
    <w:lvl w:ilvl="0" w:tplc="48CAC26E">
      <w:numFmt w:val="bullet"/>
      <w:lvlText w:val=""/>
      <w:lvlJc w:val="left"/>
      <w:pPr>
        <w:ind w:left="257" w:hanging="360"/>
      </w:pPr>
      <w:rPr>
        <w:rFonts w:ascii="Wingdings" w:eastAsia="Wingdings" w:hAnsi="Wingdings" w:cs="Wingdings" w:hint="default"/>
        <w:color w:val="FF0000"/>
        <w:w w:val="99"/>
        <w:sz w:val="20"/>
        <w:szCs w:val="20"/>
        <w:lang w:val="ro-RO" w:eastAsia="en-US" w:bidi="ar-SA"/>
      </w:rPr>
    </w:lvl>
    <w:lvl w:ilvl="1" w:tplc="FFFFFFFF">
      <w:numFmt w:val="bullet"/>
      <w:lvlText w:val="•"/>
      <w:lvlJc w:val="left"/>
      <w:pPr>
        <w:ind w:left="1322" w:hanging="360"/>
      </w:pPr>
      <w:rPr>
        <w:rFonts w:hint="default"/>
        <w:lang w:val="ro-RO" w:eastAsia="en-US" w:bidi="ar-SA"/>
      </w:rPr>
    </w:lvl>
    <w:lvl w:ilvl="2" w:tplc="FFFFFFFF">
      <w:numFmt w:val="bullet"/>
      <w:lvlText w:val="•"/>
      <w:lvlJc w:val="left"/>
      <w:pPr>
        <w:ind w:left="2384" w:hanging="360"/>
      </w:pPr>
      <w:rPr>
        <w:rFonts w:hint="default"/>
        <w:lang w:val="ro-RO" w:eastAsia="en-US" w:bidi="ar-SA"/>
      </w:rPr>
    </w:lvl>
    <w:lvl w:ilvl="3" w:tplc="FFFFFFFF">
      <w:numFmt w:val="bullet"/>
      <w:lvlText w:val="•"/>
      <w:lvlJc w:val="left"/>
      <w:pPr>
        <w:ind w:left="3446" w:hanging="360"/>
      </w:pPr>
      <w:rPr>
        <w:rFonts w:hint="default"/>
        <w:lang w:val="ro-RO" w:eastAsia="en-US" w:bidi="ar-SA"/>
      </w:rPr>
    </w:lvl>
    <w:lvl w:ilvl="4" w:tplc="FFFFFFFF">
      <w:numFmt w:val="bullet"/>
      <w:lvlText w:val="•"/>
      <w:lvlJc w:val="left"/>
      <w:pPr>
        <w:ind w:left="4508" w:hanging="360"/>
      </w:pPr>
      <w:rPr>
        <w:rFonts w:hint="default"/>
        <w:lang w:val="ro-RO" w:eastAsia="en-US" w:bidi="ar-SA"/>
      </w:rPr>
    </w:lvl>
    <w:lvl w:ilvl="5" w:tplc="FFFFFFFF">
      <w:numFmt w:val="bullet"/>
      <w:lvlText w:val="•"/>
      <w:lvlJc w:val="left"/>
      <w:pPr>
        <w:ind w:left="5570" w:hanging="360"/>
      </w:pPr>
      <w:rPr>
        <w:rFonts w:hint="default"/>
        <w:lang w:val="ro-RO" w:eastAsia="en-US" w:bidi="ar-SA"/>
      </w:rPr>
    </w:lvl>
    <w:lvl w:ilvl="6" w:tplc="FFFFFFFF">
      <w:numFmt w:val="bullet"/>
      <w:lvlText w:val="•"/>
      <w:lvlJc w:val="left"/>
      <w:pPr>
        <w:ind w:left="6632" w:hanging="360"/>
      </w:pPr>
      <w:rPr>
        <w:rFonts w:hint="default"/>
        <w:lang w:val="ro-RO" w:eastAsia="en-US" w:bidi="ar-SA"/>
      </w:rPr>
    </w:lvl>
    <w:lvl w:ilvl="7" w:tplc="FFFFFFFF">
      <w:numFmt w:val="bullet"/>
      <w:lvlText w:val="•"/>
      <w:lvlJc w:val="left"/>
      <w:pPr>
        <w:ind w:left="7694" w:hanging="360"/>
      </w:pPr>
      <w:rPr>
        <w:rFonts w:hint="default"/>
        <w:lang w:val="ro-RO" w:eastAsia="en-US" w:bidi="ar-SA"/>
      </w:rPr>
    </w:lvl>
    <w:lvl w:ilvl="8" w:tplc="FFFFFFFF">
      <w:numFmt w:val="bullet"/>
      <w:lvlText w:val="•"/>
      <w:lvlJc w:val="left"/>
      <w:pPr>
        <w:ind w:left="8756" w:hanging="360"/>
      </w:pPr>
      <w:rPr>
        <w:rFonts w:hint="default"/>
        <w:lang w:val="ro-RO" w:eastAsia="en-US" w:bidi="ar-SA"/>
      </w:rPr>
    </w:lvl>
  </w:abstractNum>
  <w:abstractNum w:abstractNumId="65" w15:restartNumberingAfterBreak="0">
    <w:nsid w:val="1C981A00"/>
    <w:multiLevelType w:val="hybridMultilevel"/>
    <w:tmpl w:val="500EA12C"/>
    <w:lvl w:ilvl="0" w:tplc="A3AC929A">
      <w:numFmt w:val="bullet"/>
      <w:lvlText w:val="o"/>
      <w:lvlJc w:val="left"/>
      <w:pPr>
        <w:ind w:left="400" w:hanging="284"/>
      </w:pPr>
      <w:rPr>
        <w:rFonts w:ascii="Courier New" w:eastAsia="Courier New" w:hAnsi="Courier New" w:cs="Courier New" w:hint="default"/>
        <w:w w:val="100"/>
        <w:sz w:val="24"/>
        <w:szCs w:val="24"/>
        <w:lang w:val="ro-RO" w:eastAsia="en-US" w:bidi="ar-SA"/>
      </w:rPr>
    </w:lvl>
    <w:lvl w:ilvl="1" w:tplc="9A342160">
      <w:numFmt w:val="bullet"/>
      <w:lvlText w:val="•"/>
      <w:lvlJc w:val="left"/>
      <w:pPr>
        <w:ind w:left="1418" w:hanging="284"/>
      </w:pPr>
      <w:rPr>
        <w:rFonts w:hint="default"/>
        <w:lang w:val="ro-RO" w:eastAsia="en-US" w:bidi="ar-SA"/>
      </w:rPr>
    </w:lvl>
    <w:lvl w:ilvl="2" w:tplc="B33CB54A">
      <w:numFmt w:val="bullet"/>
      <w:lvlText w:val="•"/>
      <w:lvlJc w:val="left"/>
      <w:pPr>
        <w:ind w:left="2437" w:hanging="284"/>
      </w:pPr>
      <w:rPr>
        <w:rFonts w:hint="default"/>
        <w:lang w:val="ro-RO" w:eastAsia="en-US" w:bidi="ar-SA"/>
      </w:rPr>
    </w:lvl>
    <w:lvl w:ilvl="3" w:tplc="5B3EE0BA">
      <w:numFmt w:val="bullet"/>
      <w:lvlText w:val="•"/>
      <w:lvlJc w:val="left"/>
      <w:pPr>
        <w:ind w:left="3456" w:hanging="284"/>
      </w:pPr>
      <w:rPr>
        <w:rFonts w:hint="default"/>
        <w:lang w:val="ro-RO" w:eastAsia="en-US" w:bidi="ar-SA"/>
      </w:rPr>
    </w:lvl>
    <w:lvl w:ilvl="4" w:tplc="CF7A1D9C">
      <w:numFmt w:val="bullet"/>
      <w:lvlText w:val="•"/>
      <w:lvlJc w:val="left"/>
      <w:pPr>
        <w:ind w:left="4475" w:hanging="284"/>
      </w:pPr>
      <w:rPr>
        <w:rFonts w:hint="default"/>
        <w:lang w:val="ro-RO" w:eastAsia="en-US" w:bidi="ar-SA"/>
      </w:rPr>
    </w:lvl>
    <w:lvl w:ilvl="5" w:tplc="3BA45794">
      <w:numFmt w:val="bullet"/>
      <w:lvlText w:val="•"/>
      <w:lvlJc w:val="left"/>
      <w:pPr>
        <w:ind w:left="5494" w:hanging="284"/>
      </w:pPr>
      <w:rPr>
        <w:rFonts w:hint="default"/>
        <w:lang w:val="ro-RO" w:eastAsia="en-US" w:bidi="ar-SA"/>
      </w:rPr>
    </w:lvl>
    <w:lvl w:ilvl="6" w:tplc="45400242">
      <w:numFmt w:val="bullet"/>
      <w:lvlText w:val="•"/>
      <w:lvlJc w:val="left"/>
      <w:pPr>
        <w:ind w:left="6513" w:hanging="284"/>
      </w:pPr>
      <w:rPr>
        <w:rFonts w:hint="default"/>
        <w:lang w:val="ro-RO" w:eastAsia="en-US" w:bidi="ar-SA"/>
      </w:rPr>
    </w:lvl>
    <w:lvl w:ilvl="7" w:tplc="08E20F6C">
      <w:numFmt w:val="bullet"/>
      <w:lvlText w:val="•"/>
      <w:lvlJc w:val="left"/>
      <w:pPr>
        <w:ind w:left="7531" w:hanging="284"/>
      </w:pPr>
      <w:rPr>
        <w:rFonts w:hint="default"/>
        <w:lang w:val="ro-RO" w:eastAsia="en-US" w:bidi="ar-SA"/>
      </w:rPr>
    </w:lvl>
    <w:lvl w:ilvl="8" w:tplc="EF96F1C4">
      <w:numFmt w:val="bullet"/>
      <w:lvlText w:val="•"/>
      <w:lvlJc w:val="left"/>
      <w:pPr>
        <w:ind w:left="8550" w:hanging="284"/>
      </w:pPr>
      <w:rPr>
        <w:rFonts w:hint="default"/>
        <w:lang w:val="ro-RO" w:eastAsia="en-US" w:bidi="ar-SA"/>
      </w:rPr>
    </w:lvl>
  </w:abstractNum>
  <w:abstractNum w:abstractNumId="66" w15:restartNumberingAfterBreak="0">
    <w:nsid w:val="1D766B7D"/>
    <w:multiLevelType w:val="hybridMultilevel"/>
    <w:tmpl w:val="B48A90D2"/>
    <w:lvl w:ilvl="0" w:tplc="4F12C7C8">
      <w:numFmt w:val="bullet"/>
      <w:lvlText w:val=""/>
      <w:lvlJc w:val="left"/>
      <w:pPr>
        <w:ind w:left="257" w:hanging="447"/>
      </w:pPr>
      <w:rPr>
        <w:rFonts w:ascii="Wingdings" w:eastAsia="Wingdings" w:hAnsi="Wingdings" w:cs="Wingdings" w:hint="default"/>
        <w:w w:val="100"/>
        <w:sz w:val="24"/>
        <w:szCs w:val="24"/>
        <w:lang w:val="ro-RO" w:eastAsia="en-US" w:bidi="ar-SA"/>
      </w:rPr>
    </w:lvl>
    <w:lvl w:ilvl="1" w:tplc="BE2050B4">
      <w:numFmt w:val="bullet"/>
      <w:lvlText w:val="•"/>
      <w:lvlJc w:val="left"/>
      <w:pPr>
        <w:ind w:left="1322" w:hanging="447"/>
      </w:pPr>
      <w:rPr>
        <w:rFonts w:hint="default"/>
        <w:lang w:val="ro-RO" w:eastAsia="en-US" w:bidi="ar-SA"/>
      </w:rPr>
    </w:lvl>
    <w:lvl w:ilvl="2" w:tplc="98907C26">
      <w:numFmt w:val="bullet"/>
      <w:lvlText w:val="•"/>
      <w:lvlJc w:val="left"/>
      <w:pPr>
        <w:ind w:left="2384" w:hanging="447"/>
      </w:pPr>
      <w:rPr>
        <w:rFonts w:hint="default"/>
        <w:lang w:val="ro-RO" w:eastAsia="en-US" w:bidi="ar-SA"/>
      </w:rPr>
    </w:lvl>
    <w:lvl w:ilvl="3" w:tplc="3B00E2D0">
      <w:numFmt w:val="bullet"/>
      <w:lvlText w:val="•"/>
      <w:lvlJc w:val="left"/>
      <w:pPr>
        <w:ind w:left="3446" w:hanging="447"/>
      </w:pPr>
      <w:rPr>
        <w:rFonts w:hint="default"/>
        <w:lang w:val="ro-RO" w:eastAsia="en-US" w:bidi="ar-SA"/>
      </w:rPr>
    </w:lvl>
    <w:lvl w:ilvl="4" w:tplc="F1F85208">
      <w:numFmt w:val="bullet"/>
      <w:lvlText w:val="•"/>
      <w:lvlJc w:val="left"/>
      <w:pPr>
        <w:ind w:left="4508" w:hanging="447"/>
      </w:pPr>
      <w:rPr>
        <w:rFonts w:hint="default"/>
        <w:lang w:val="ro-RO" w:eastAsia="en-US" w:bidi="ar-SA"/>
      </w:rPr>
    </w:lvl>
    <w:lvl w:ilvl="5" w:tplc="90D477B0">
      <w:numFmt w:val="bullet"/>
      <w:lvlText w:val="•"/>
      <w:lvlJc w:val="left"/>
      <w:pPr>
        <w:ind w:left="5570" w:hanging="447"/>
      </w:pPr>
      <w:rPr>
        <w:rFonts w:hint="default"/>
        <w:lang w:val="ro-RO" w:eastAsia="en-US" w:bidi="ar-SA"/>
      </w:rPr>
    </w:lvl>
    <w:lvl w:ilvl="6" w:tplc="27EA96F2">
      <w:numFmt w:val="bullet"/>
      <w:lvlText w:val="•"/>
      <w:lvlJc w:val="left"/>
      <w:pPr>
        <w:ind w:left="6632" w:hanging="447"/>
      </w:pPr>
      <w:rPr>
        <w:rFonts w:hint="default"/>
        <w:lang w:val="ro-RO" w:eastAsia="en-US" w:bidi="ar-SA"/>
      </w:rPr>
    </w:lvl>
    <w:lvl w:ilvl="7" w:tplc="687E4A7C">
      <w:numFmt w:val="bullet"/>
      <w:lvlText w:val="•"/>
      <w:lvlJc w:val="left"/>
      <w:pPr>
        <w:ind w:left="7694" w:hanging="447"/>
      </w:pPr>
      <w:rPr>
        <w:rFonts w:hint="default"/>
        <w:lang w:val="ro-RO" w:eastAsia="en-US" w:bidi="ar-SA"/>
      </w:rPr>
    </w:lvl>
    <w:lvl w:ilvl="8" w:tplc="D81A20AA">
      <w:numFmt w:val="bullet"/>
      <w:lvlText w:val="•"/>
      <w:lvlJc w:val="left"/>
      <w:pPr>
        <w:ind w:left="8756" w:hanging="447"/>
      </w:pPr>
      <w:rPr>
        <w:rFonts w:hint="default"/>
        <w:lang w:val="ro-RO" w:eastAsia="en-US" w:bidi="ar-SA"/>
      </w:rPr>
    </w:lvl>
  </w:abstractNum>
  <w:abstractNum w:abstractNumId="67" w15:restartNumberingAfterBreak="0">
    <w:nsid w:val="1DE6371D"/>
    <w:multiLevelType w:val="hybridMultilevel"/>
    <w:tmpl w:val="41EEC19E"/>
    <w:lvl w:ilvl="0" w:tplc="770C67B8">
      <w:numFmt w:val="bullet"/>
      <w:lvlText w:val=""/>
      <w:lvlJc w:val="left"/>
      <w:pPr>
        <w:ind w:left="615" w:hanging="361"/>
      </w:pPr>
      <w:rPr>
        <w:rFonts w:ascii="Symbol" w:eastAsia="Symbol" w:hAnsi="Symbol" w:cs="Symbol" w:hint="default"/>
        <w:w w:val="100"/>
        <w:sz w:val="24"/>
        <w:szCs w:val="24"/>
        <w:lang w:val="ro-RO" w:eastAsia="en-US" w:bidi="ar-SA"/>
      </w:rPr>
    </w:lvl>
    <w:lvl w:ilvl="1" w:tplc="701C598A">
      <w:numFmt w:val="bullet"/>
      <w:lvlText w:val="•"/>
      <w:lvlJc w:val="left"/>
      <w:pPr>
        <w:ind w:left="1646" w:hanging="361"/>
      </w:pPr>
      <w:rPr>
        <w:rFonts w:hint="default"/>
        <w:lang w:val="ro-RO" w:eastAsia="en-US" w:bidi="ar-SA"/>
      </w:rPr>
    </w:lvl>
    <w:lvl w:ilvl="2" w:tplc="565C9CDC">
      <w:numFmt w:val="bullet"/>
      <w:lvlText w:val="•"/>
      <w:lvlJc w:val="left"/>
      <w:pPr>
        <w:ind w:left="2672" w:hanging="361"/>
      </w:pPr>
      <w:rPr>
        <w:rFonts w:hint="default"/>
        <w:lang w:val="ro-RO" w:eastAsia="en-US" w:bidi="ar-SA"/>
      </w:rPr>
    </w:lvl>
    <w:lvl w:ilvl="3" w:tplc="19E60442">
      <w:numFmt w:val="bullet"/>
      <w:lvlText w:val="•"/>
      <w:lvlJc w:val="left"/>
      <w:pPr>
        <w:ind w:left="3698" w:hanging="361"/>
      </w:pPr>
      <w:rPr>
        <w:rFonts w:hint="default"/>
        <w:lang w:val="ro-RO" w:eastAsia="en-US" w:bidi="ar-SA"/>
      </w:rPr>
    </w:lvl>
    <w:lvl w:ilvl="4" w:tplc="8FF2C452">
      <w:numFmt w:val="bullet"/>
      <w:lvlText w:val="•"/>
      <w:lvlJc w:val="left"/>
      <w:pPr>
        <w:ind w:left="4724" w:hanging="361"/>
      </w:pPr>
      <w:rPr>
        <w:rFonts w:hint="default"/>
        <w:lang w:val="ro-RO" w:eastAsia="en-US" w:bidi="ar-SA"/>
      </w:rPr>
    </w:lvl>
    <w:lvl w:ilvl="5" w:tplc="27CE6DC6">
      <w:numFmt w:val="bullet"/>
      <w:lvlText w:val="•"/>
      <w:lvlJc w:val="left"/>
      <w:pPr>
        <w:ind w:left="5750" w:hanging="361"/>
      </w:pPr>
      <w:rPr>
        <w:rFonts w:hint="default"/>
        <w:lang w:val="ro-RO" w:eastAsia="en-US" w:bidi="ar-SA"/>
      </w:rPr>
    </w:lvl>
    <w:lvl w:ilvl="6" w:tplc="B3BCCCF2">
      <w:numFmt w:val="bullet"/>
      <w:lvlText w:val="•"/>
      <w:lvlJc w:val="left"/>
      <w:pPr>
        <w:ind w:left="6776" w:hanging="361"/>
      </w:pPr>
      <w:rPr>
        <w:rFonts w:hint="default"/>
        <w:lang w:val="ro-RO" w:eastAsia="en-US" w:bidi="ar-SA"/>
      </w:rPr>
    </w:lvl>
    <w:lvl w:ilvl="7" w:tplc="10B8B36E">
      <w:numFmt w:val="bullet"/>
      <w:lvlText w:val="•"/>
      <w:lvlJc w:val="left"/>
      <w:pPr>
        <w:ind w:left="7802" w:hanging="361"/>
      </w:pPr>
      <w:rPr>
        <w:rFonts w:hint="default"/>
        <w:lang w:val="ro-RO" w:eastAsia="en-US" w:bidi="ar-SA"/>
      </w:rPr>
    </w:lvl>
    <w:lvl w:ilvl="8" w:tplc="F5401BD0">
      <w:numFmt w:val="bullet"/>
      <w:lvlText w:val="•"/>
      <w:lvlJc w:val="left"/>
      <w:pPr>
        <w:ind w:left="8828" w:hanging="361"/>
      </w:pPr>
      <w:rPr>
        <w:rFonts w:hint="default"/>
        <w:lang w:val="ro-RO" w:eastAsia="en-US" w:bidi="ar-SA"/>
      </w:rPr>
    </w:lvl>
  </w:abstractNum>
  <w:abstractNum w:abstractNumId="68" w15:restartNumberingAfterBreak="0">
    <w:nsid w:val="209E1703"/>
    <w:multiLevelType w:val="hybridMultilevel"/>
    <w:tmpl w:val="12EC346E"/>
    <w:lvl w:ilvl="0" w:tplc="D6D41EF4">
      <w:start w:val="4"/>
      <w:numFmt w:val="lowerLetter"/>
      <w:lvlText w:val="%1)"/>
      <w:lvlJc w:val="left"/>
      <w:pPr>
        <w:ind w:left="1496" w:hanging="262"/>
        <w:jc w:val="right"/>
      </w:pPr>
      <w:rPr>
        <w:rFonts w:hint="default"/>
        <w:i/>
        <w:iCs/>
        <w:w w:val="100"/>
        <w:lang w:val="ro-RO" w:eastAsia="en-US" w:bidi="ar-SA"/>
      </w:rPr>
    </w:lvl>
    <w:lvl w:ilvl="1" w:tplc="BBC2A500">
      <w:numFmt w:val="bullet"/>
      <w:lvlText w:val="•"/>
      <w:lvlJc w:val="left"/>
      <w:pPr>
        <w:ind w:left="2438" w:hanging="262"/>
      </w:pPr>
      <w:rPr>
        <w:rFonts w:hint="default"/>
        <w:lang w:val="ro-RO" w:eastAsia="en-US" w:bidi="ar-SA"/>
      </w:rPr>
    </w:lvl>
    <w:lvl w:ilvl="2" w:tplc="639487E4">
      <w:numFmt w:val="bullet"/>
      <w:lvlText w:val="•"/>
      <w:lvlJc w:val="left"/>
      <w:pPr>
        <w:ind w:left="3376" w:hanging="262"/>
      </w:pPr>
      <w:rPr>
        <w:rFonts w:hint="default"/>
        <w:lang w:val="ro-RO" w:eastAsia="en-US" w:bidi="ar-SA"/>
      </w:rPr>
    </w:lvl>
    <w:lvl w:ilvl="3" w:tplc="D8E0BC36">
      <w:numFmt w:val="bullet"/>
      <w:lvlText w:val="•"/>
      <w:lvlJc w:val="left"/>
      <w:pPr>
        <w:ind w:left="4314" w:hanging="262"/>
      </w:pPr>
      <w:rPr>
        <w:rFonts w:hint="default"/>
        <w:lang w:val="ro-RO" w:eastAsia="en-US" w:bidi="ar-SA"/>
      </w:rPr>
    </w:lvl>
    <w:lvl w:ilvl="4" w:tplc="FD9CDFAC">
      <w:numFmt w:val="bullet"/>
      <w:lvlText w:val="•"/>
      <w:lvlJc w:val="left"/>
      <w:pPr>
        <w:ind w:left="5252" w:hanging="262"/>
      </w:pPr>
      <w:rPr>
        <w:rFonts w:hint="default"/>
        <w:lang w:val="ro-RO" w:eastAsia="en-US" w:bidi="ar-SA"/>
      </w:rPr>
    </w:lvl>
    <w:lvl w:ilvl="5" w:tplc="430CB004">
      <w:numFmt w:val="bullet"/>
      <w:lvlText w:val="•"/>
      <w:lvlJc w:val="left"/>
      <w:pPr>
        <w:ind w:left="6190" w:hanging="262"/>
      </w:pPr>
      <w:rPr>
        <w:rFonts w:hint="default"/>
        <w:lang w:val="ro-RO" w:eastAsia="en-US" w:bidi="ar-SA"/>
      </w:rPr>
    </w:lvl>
    <w:lvl w:ilvl="6" w:tplc="1B5847EE">
      <w:numFmt w:val="bullet"/>
      <w:lvlText w:val="•"/>
      <w:lvlJc w:val="left"/>
      <w:pPr>
        <w:ind w:left="7128" w:hanging="262"/>
      </w:pPr>
      <w:rPr>
        <w:rFonts w:hint="default"/>
        <w:lang w:val="ro-RO" w:eastAsia="en-US" w:bidi="ar-SA"/>
      </w:rPr>
    </w:lvl>
    <w:lvl w:ilvl="7" w:tplc="FF86812C">
      <w:numFmt w:val="bullet"/>
      <w:lvlText w:val="•"/>
      <w:lvlJc w:val="left"/>
      <w:pPr>
        <w:ind w:left="8066" w:hanging="262"/>
      </w:pPr>
      <w:rPr>
        <w:rFonts w:hint="default"/>
        <w:lang w:val="ro-RO" w:eastAsia="en-US" w:bidi="ar-SA"/>
      </w:rPr>
    </w:lvl>
    <w:lvl w:ilvl="8" w:tplc="16869AC2">
      <w:numFmt w:val="bullet"/>
      <w:lvlText w:val="•"/>
      <w:lvlJc w:val="left"/>
      <w:pPr>
        <w:ind w:left="9004" w:hanging="262"/>
      </w:pPr>
      <w:rPr>
        <w:rFonts w:hint="default"/>
        <w:lang w:val="ro-RO" w:eastAsia="en-US" w:bidi="ar-SA"/>
      </w:rPr>
    </w:lvl>
  </w:abstractNum>
  <w:abstractNum w:abstractNumId="69" w15:restartNumberingAfterBreak="0">
    <w:nsid w:val="20D41096"/>
    <w:multiLevelType w:val="hybridMultilevel"/>
    <w:tmpl w:val="DD20BBB6"/>
    <w:lvl w:ilvl="0" w:tplc="AE30EB32">
      <w:start w:val="1"/>
      <w:numFmt w:val="lowerRoman"/>
      <w:lvlText w:val="(%1)"/>
      <w:lvlJc w:val="left"/>
      <w:pPr>
        <w:ind w:left="257" w:hanging="300"/>
      </w:pPr>
      <w:rPr>
        <w:rFonts w:ascii="Times New Roman" w:eastAsia="Times New Roman" w:hAnsi="Times New Roman" w:cs="Times New Roman" w:hint="default"/>
        <w:spacing w:val="-1"/>
        <w:w w:val="99"/>
        <w:sz w:val="24"/>
        <w:szCs w:val="24"/>
        <w:lang w:val="ro-RO" w:eastAsia="en-US" w:bidi="ar-SA"/>
      </w:rPr>
    </w:lvl>
    <w:lvl w:ilvl="1" w:tplc="7D70C44C">
      <w:numFmt w:val="bullet"/>
      <w:lvlText w:val="•"/>
      <w:lvlJc w:val="left"/>
      <w:pPr>
        <w:ind w:left="1322" w:hanging="300"/>
      </w:pPr>
      <w:rPr>
        <w:rFonts w:hint="default"/>
        <w:lang w:val="ro-RO" w:eastAsia="en-US" w:bidi="ar-SA"/>
      </w:rPr>
    </w:lvl>
    <w:lvl w:ilvl="2" w:tplc="5466556C">
      <w:numFmt w:val="bullet"/>
      <w:lvlText w:val="•"/>
      <w:lvlJc w:val="left"/>
      <w:pPr>
        <w:ind w:left="2384" w:hanging="300"/>
      </w:pPr>
      <w:rPr>
        <w:rFonts w:hint="default"/>
        <w:lang w:val="ro-RO" w:eastAsia="en-US" w:bidi="ar-SA"/>
      </w:rPr>
    </w:lvl>
    <w:lvl w:ilvl="3" w:tplc="A4889F96">
      <w:numFmt w:val="bullet"/>
      <w:lvlText w:val="•"/>
      <w:lvlJc w:val="left"/>
      <w:pPr>
        <w:ind w:left="3446" w:hanging="300"/>
      </w:pPr>
      <w:rPr>
        <w:rFonts w:hint="default"/>
        <w:lang w:val="ro-RO" w:eastAsia="en-US" w:bidi="ar-SA"/>
      </w:rPr>
    </w:lvl>
    <w:lvl w:ilvl="4" w:tplc="C4383E80">
      <w:numFmt w:val="bullet"/>
      <w:lvlText w:val="•"/>
      <w:lvlJc w:val="left"/>
      <w:pPr>
        <w:ind w:left="4508" w:hanging="300"/>
      </w:pPr>
      <w:rPr>
        <w:rFonts w:hint="default"/>
        <w:lang w:val="ro-RO" w:eastAsia="en-US" w:bidi="ar-SA"/>
      </w:rPr>
    </w:lvl>
    <w:lvl w:ilvl="5" w:tplc="3322EAF4">
      <w:numFmt w:val="bullet"/>
      <w:lvlText w:val="•"/>
      <w:lvlJc w:val="left"/>
      <w:pPr>
        <w:ind w:left="5570" w:hanging="300"/>
      </w:pPr>
      <w:rPr>
        <w:rFonts w:hint="default"/>
        <w:lang w:val="ro-RO" w:eastAsia="en-US" w:bidi="ar-SA"/>
      </w:rPr>
    </w:lvl>
    <w:lvl w:ilvl="6" w:tplc="57B63A52">
      <w:numFmt w:val="bullet"/>
      <w:lvlText w:val="•"/>
      <w:lvlJc w:val="left"/>
      <w:pPr>
        <w:ind w:left="6632" w:hanging="300"/>
      </w:pPr>
      <w:rPr>
        <w:rFonts w:hint="default"/>
        <w:lang w:val="ro-RO" w:eastAsia="en-US" w:bidi="ar-SA"/>
      </w:rPr>
    </w:lvl>
    <w:lvl w:ilvl="7" w:tplc="CA3CDEA6">
      <w:numFmt w:val="bullet"/>
      <w:lvlText w:val="•"/>
      <w:lvlJc w:val="left"/>
      <w:pPr>
        <w:ind w:left="7694" w:hanging="300"/>
      </w:pPr>
      <w:rPr>
        <w:rFonts w:hint="default"/>
        <w:lang w:val="ro-RO" w:eastAsia="en-US" w:bidi="ar-SA"/>
      </w:rPr>
    </w:lvl>
    <w:lvl w:ilvl="8" w:tplc="1A3CBBAA">
      <w:numFmt w:val="bullet"/>
      <w:lvlText w:val="•"/>
      <w:lvlJc w:val="left"/>
      <w:pPr>
        <w:ind w:left="8756" w:hanging="300"/>
      </w:pPr>
      <w:rPr>
        <w:rFonts w:hint="default"/>
        <w:lang w:val="ro-RO" w:eastAsia="en-US" w:bidi="ar-SA"/>
      </w:rPr>
    </w:lvl>
  </w:abstractNum>
  <w:abstractNum w:abstractNumId="70" w15:restartNumberingAfterBreak="0">
    <w:nsid w:val="21696CEF"/>
    <w:multiLevelType w:val="hybridMultilevel"/>
    <w:tmpl w:val="BDEEE2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21945703"/>
    <w:multiLevelType w:val="hybridMultilevel"/>
    <w:tmpl w:val="01C689FA"/>
    <w:lvl w:ilvl="0" w:tplc="04090001">
      <w:start w:val="1"/>
      <w:numFmt w:val="bullet"/>
      <w:lvlText w:val=""/>
      <w:lvlJc w:val="left"/>
      <w:pPr>
        <w:ind w:left="990" w:hanging="360"/>
      </w:pPr>
      <w:rPr>
        <w:rFonts w:ascii="Symbol" w:hAnsi="Symbol" w:hint="default"/>
        <w:b/>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start w:val="1"/>
      <w:numFmt w:val="bullet"/>
      <w:lvlText w:val="o"/>
      <w:lvlJc w:val="left"/>
      <w:pPr>
        <w:ind w:left="3870" w:hanging="360"/>
      </w:pPr>
      <w:rPr>
        <w:rFonts w:ascii="Courier New" w:hAnsi="Courier New" w:cs="Courier New" w:hint="default"/>
      </w:rPr>
    </w:lvl>
    <w:lvl w:ilvl="5" w:tplc="04090005">
      <w:start w:val="1"/>
      <w:numFmt w:val="bullet"/>
      <w:lvlText w:val=""/>
      <w:lvlJc w:val="left"/>
      <w:pPr>
        <w:ind w:left="4590" w:hanging="360"/>
      </w:pPr>
      <w:rPr>
        <w:rFonts w:ascii="Wingdings" w:hAnsi="Wingdings" w:hint="default"/>
      </w:rPr>
    </w:lvl>
    <w:lvl w:ilvl="6" w:tplc="04090001">
      <w:start w:val="1"/>
      <w:numFmt w:val="bullet"/>
      <w:lvlText w:val=""/>
      <w:lvlJc w:val="left"/>
      <w:pPr>
        <w:ind w:left="5310" w:hanging="360"/>
      </w:pPr>
      <w:rPr>
        <w:rFonts w:ascii="Symbol" w:hAnsi="Symbol" w:hint="default"/>
      </w:rPr>
    </w:lvl>
    <w:lvl w:ilvl="7" w:tplc="04090003">
      <w:start w:val="1"/>
      <w:numFmt w:val="bullet"/>
      <w:lvlText w:val="o"/>
      <w:lvlJc w:val="left"/>
      <w:pPr>
        <w:ind w:left="6030" w:hanging="360"/>
      </w:pPr>
      <w:rPr>
        <w:rFonts w:ascii="Courier New" w:hAnsi="Courier New" w:cs="Courier New" w:hint="default"/>
      </w:rPr>
    </w:lvl>
    <w:lvl w:ilvl="8" w:tplc="04090005">
      <w:start w:val="1"/>
      <w:numFmt w:val="bullet"/>
      <w:lvlText w:val=""/>
      <w:lvlJc w:val="left"/>
      <w:pPr>
        <w:ind w:left="6750" w:hanging="360"/>
      </w:pPr>
      <w:rPr>
        <w:rFonts w:ascii="Wingdings" w:hAnsi="Wingdings" w:hint="default"/>
      </w:rPr>
    </w:lvl>
  </w:abstractNum>
  <w:abstractNum w:abstractNumId="72" w15:restartNumberingAfterBreak="0">
    <w:nsid w:val="21F01FC9"/>
    <w:multiLevelType w:val="hybridMultilevel"/>
    <w:tmpl w:val="EC4E0E3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22042284"/>
    <w:multiLevelType w:val="multilevel"/>
    <w:tmpl w:val="CF348456"/>
    <w:lvl w:ilvl="0">
      <w:start w:val="3"/>
      <w:numFmt w:val="decimal"/>
      <w:lvlText w:val="%1"/>
      <w:lvlJc w:val="left"/>
      <w:pPr>
        <w:ind w:left="1321" w:hanging="497"/>
      </w:pPr>
      <w:rPr>
        <w:rFonts w:hint="default"/>
        <w:lang w:val="ro-RO" w:eastAsia="en-US" w:bidi="ar-SA"/>
      </w:rPr>
    </w:lvl>
    <w:lvl w:ilvl="1">
      <w:start w:val="1"/>
      <w:numFmt w:val="decimal"/>
      <w:lvlText w:val="%1.%2"/>
      <w:lvlJc w:val="left"/>
      <w:pPr>
        <w:ind w:left="1321" w:hanging="497"/>
      </w:pPr>
      <w:rPr>
        <w:rFonts w:hint="default"/>
        <w:lang w:val="ro-RO" w:eastAsia="en-US" w:bidi="ar-SA"/>
      </w:rPr>
    </w:lvl>
    <w:lvl w:ilvl="2">
      <w:start w:val="3"/>
      <w:numFmt w:val="decimal"/>
      <w:lvlText w:val="%1.%2.%3"/>
      <w:lvlJc w:val="left"/>
      <w:pPr>
        <w:ind w:left="1321" w:hanging="497"/>
      </w:pPr>
      <w:rPr>
        <w:rFonts w:ascii="Times New Roman" w:eastAsia="Times New Roman" w:hAnsi="Times New Roman" w:cs="Times New Roman" w:hint="default"/>
        <w:b/>
        <w:bCs/>
        <w:i/>
        <w:iCs/>
        <w:w w:val="100"/>
        <w:sz w:val="22"/>
        <w:szCs w:val="22"/>
        <w:lang w:val="ro-RO" w:eastAsia="en-US" w:bidi="ar-SA"/>
      </w:rPr>
    </w:lvl>
    <w:lvl w:ilvl="3">
      <w:numFmt w:val="bullet"/>
      <w:lvlText w:val="•"/>
      <w:lvlJc w:val="left"/>
      <w:pPr>
        <w:ind w:left="4188" w:hanging="497"/>
      </w:pPr>
      <w:rPr>
        <w:rFonts w:hint="default"/>
        <w:lang w:val="ro-RO" w:eastAsia="en-US" w:bidi="ar-SA"/>
      </w:rPr>
    </w:lvl>
    <w:lvl w:ilvl="4">
      <w:numFmt w:val="bullet"/>
      <w:lvlText w:val="•"/>
      <w:lvlJc w:val="left"/>
      <w:pPr>
        <w:ind w:left="5144" w:hanging="497"/>
      </w:pPr>
      <w:rPr>
        <w:rFonts w:hint="default"/>
        <w:lang w:val="ro-RO" w:eastAsia="en-US" w:bidi="ar-SA"/>
      </w:rPr>
    </w:lvl>
    <w:lvl w:ilvl="5">
      <w:numFmt w:val="bullet"/>
      <w:lvlText w:val="•"/>
      <w:lvlJc w:val="left"/>
      <w:pPr>
        <w:ind w:left="6100" w:hanging="497"/>
      </w:pPr>
      <w:rPr>
        <w:rFonts w:hint="default"/>
        <w:lang w:val="ro-RO" w:eastAsia="en-US" w:bidi="ar-SA"/>
      </w:rPr>
    </w:lvl>
    <w:lvl w:ilvl="6">
      <w:numFmt w:val="bullet"/>
      <w:lvlText w:val="•"/>
      <w:lvlJc w:val="left"/>
      <w:pPr>
        <w:ind w:left="7056" w:hanging="497"/>
      </w:pPr>
      <w:rPr>
        <w:rFonts w:hint="default"/>
        <w:lang w:val="ro-RO" w:eastAsia="en-US" w:bidi="ar-SA"/>
      </w:rPr>
    </w:lvl>
    <w:lvl w:ilvl="7">
      <w:numFmt w:val="bullet"/>
      <w:lvlText w:val="•"/>
      <w:lvlJc w:val="left"/>
      <w:pPr>
        <w:ind w:left="8012" w:hanging="497"/>
      </w:pPr>
      <w:rPr>
        <w:rFonts w:hint="default"/>
        <w:lang w:val="ro-RO" w:eastAsia="en-US" w:bidi="ar-SA"/>
      </w:rPr>
    </w:lvl>
    <w:lvl w:ilvl="8">
      <w:numFmt w:val="bullet"/>
      <w:lvlText w:val="•"/>
      <w:lvlJc w:val="left"/>
      <w:pPr>
        <w:ind w:left="8968" w:hanging="497"/>
      </w:pPr>
      <w:rPr>
        <w:rFonts w:hint="default"/>
        <w:lang w:val="ro-RO" w:eastAsia="en-US" w:bidi="ar-SA"/>
      </w:rPr>
    </w:lvl>
  </w:abstractNum>
  <w:abstractNum w:abstractNumId="74" w15:restartNumberingAfterBreak="0">
    <w:nsid w:val="221C33A7"/>
    <w:multiLevelType w:val="hybridMultilevel"/>
    <w:tmpl w:val="7F1E4460"/>
    <w:lvl w:ilvl="0" w:tplc="0809000B">
      <w:start w:val="1"/>
      <w:numFmt w:val="bullet"/>
      <w:lvlText w:val=""/>
      <w:lvlJc w:val="left"/>
      <w:pPr>
        <w:ind w:left="1839" w:hanging="360"/>
      </w:pPr>
      <w:rPr>
        <w:rFonts w:ascii="Wingdings" w:hAnsi="Wingdings" w:hint="default"/>
      </w:rPr>
    </w:lvl>
    <w:lvl w:ilvl="1" w:tplc="08090003" w:tentative="1">
      <w:start w:val="1"/>
      <w:numFmt w:val="bullet"/>
      <w:lvlText w:val="o"/>
      <w:lvlJc w:val="left"/>
      <w:pPr>
        <w:ind w:left="2559" w:hanging="360"/>
      </w:pPr>
      <w:rPr>
        <w:rFonts w:ascii="Courier New" w:hAnsi="Courier New" w:cs="Courier New" w:hint="default"/>
      </w:rPr>
    </w:lvl>
    <w:lvl w:ilvl="2" w:tplc="08090005" w:tentative="1">
      <w:start w:val="1"/>
      <w:numFmt w:val="bullet"/>
      <w:lvlText w:val=""/>
      <w:lvlJc w:val="left"/>
      <w:pPr>
        <w:ind w:left="3279" w:hanging="360"/>
      </w:pPr>
      <w:rPr>
        <w:rFonts w:ascii="Wingdings" w:hAnsi="Wingdings" w:hint="default"/>
      </w:rPr>
    </w:lvl>
    <w:lvl w:ilvl="3" w:tplc="08090001" w:tentative="1">
      <w:start w:val="1"/>
      <w:numFmt w:val="bullet"/>
      <w:lvlText w:val=""/>
      <w:lvlJc w:val="left"/>
      <w:pPr>
        <w:ind w:left="3999" w:hanging="360"/>
      </w:pPr>
      <w:rPr>
        <w:rFonts w:ascii="Symbol" w:hAnsi="Symbol" w:hint="default"/>
      </w:rPr>
    </w:lvl>
    <w:lvl w:ilvl="4" w:tplc="08090003" w:tentative="1">
      <w:start w:val="1"/>
      <w:numFmt w:val="bullet"/>
      <w:lvlText w:val="o"/>
      <w:lvlJc w:val="left"/>
      <w:pPr>
        <w:ind w:left="4719" w:hanging="360"/>
      </w:pPr>
      <w:rPr>
        <w:rFonts w:ascii="Courier New" w:hAnsi="Courier New" w:cs="Courier New" w:hint="default"/>
      </w:rPr>
    </w:lvl>
    <w:lvl w:ilvl="5" w:tplc="08090005" w:tentative="1">
      <w:start w:val="1"/>
      <w:numFmt w:val="bullet"/>
      <w:lvlText w:val=""/>
      <w:lvlJc w:val="left"/>
      <w:pPr>
        <w:ind w:left="5439" w:hanging="360"/>
      </w:pPr>
      <w:rPr>
        <w:rFonts w:ascii="Wingdings" w:hAnsi="Wingdings" w:hint="default"/>
      </w:rPr>
    </w:lvl>
    <w:lvl w:ilvl="6" w:tplc="08090001" w:tentative="1">
      <w:start w:val="1"/>
      <w:numFmt w:val="bullet"/>
      <w:lvlText w:val=""/>
      <w:lvlJc w:val="left"/>
      <w:pPr>
        <w:ind w:left="6159" w:hanging="360"/>
      </w:pPr>
      <w:rPr>
        <w:rFonts w:ascii="Symbol" w:hAnsi="Symbol" w:hint="default"/>
      </w:rPr>
    </w:lvl>
    <w:lvl w:ilvl="7" w:tplc="08090003" w:tentative="1">
      <w:start w:val="1"/>
      <w:numFmt w:val="bullet"/>
      <w:lvlText w:val="o"/>
      <w:lvlJc w:val="left"/>
      <w:pPr>
        <w:ind w:left="6879" w:hanging="360"/>
      </w:pPr>
      <w:rPr>
        <w:rFonts w:ascii="Courier New" w:hAnsi="Courier New" w:cs="Courier New" w:hint="default"/>
      </w:rPr>
    </w:lvl>
    <w:lvl w:ilvl="8" w:tplc="08090005" w:tentative="1">
      <w:start w:val="1"/>
      <w:numFmt w:val="bullet"/>
      <w:lvlText w:val=""/>
      <w:lvlJc w:val="left"/>
      <w:pPr>
        <w:ind w:left="7599" w:hanging="360"/>
      </w:pPr>
      <w:rPr>
        <w:rFonts w:ascii="Wingdings" w:hAnsi="Wingdings" w:hint="default"/>
      </w:rPr>
    </w:lvl>
  </w:abstractNum>
  <w:abstractNum w:abstractNumId="75" w15:restartNumberingAfterBreak="0">
    <w:nsid w:val="233E375E"/>
    <w:multiLevelType w:val="multilevel"/>
    <w:tmpl w:val="9984C688"/>
    <w:lvl w:ilvl="0">
      <w:start w:val="3"/>
      <w:numFmt w:val="decimal"/>
      <w:lvlText w:val="%1"/>
      <w:lvlJc w:val="left"/>
      <w:pPr>
        <w:ind w:left="750" w:hanging="493"/>
      </w:pPr>
      <w:rPr>
        <w:rFonts w:hint="default"/>
        <w:lang w:val="ro-RO" w:eastAsia="en-US" w:bidi="ar-SA"/>
      </w:rPr>
    </w:lvl>
    <w:lvl w:ilvl="1">
      <w:start w:val="1"/>
      <w:numFmt w:val="decimal"/>
      <w:lvlText w:val="%1.%2."/>
      <w:lvlJc w:val="left"/>
      <w:pPr>
        <w:ind w:left="750" w:hanging="493"/>
      </w:pPr>
      <w:rPr>
        <w:rFonts w:ascii="Times New Roman" w:eastAsia="Times New Roman" w:hAnsi="Times New Roman" w:cs="Times New Roman" w:hint="default"/>
        <w:b/>
        <w:bCs/>
        <w:spacing w:val="-1"/>
        <w:w w:val="100"/>
        <w:sz w:val="28"/>
        <w:szCs w:val="28"/>
        <w:shd w:val="clear" w:color="auto" w:fill="9CC2E4"/>
        <w:lang w:val="ro-RO" w:eastAsia="en-US" w:bidi="ar-SA"/>
      </w:rPr>
    </w:lvl>
    <w:lvl w:ilvl="2">
      <w:start w:val="1"/>
      <w:numFmt w:val="decimal"/>
      <w:lvlText w:val="%1.%2.%3"/>
      <w:lvlJc w:val="left"/>
      <w:pPr>
        <w:ind w:left="1110" w:hanging="570"/>
      </w:pPr>
      <w:rPr>
        <w:rFonts w:ascii="Times New Roman" w:eastAsia="Times New Roman" w:hAnsi="Times New Roman" w:cs="Times New Roman" w:hint="default"/>
        <w:b/>
        <w:bCs/>
        <w:i/>
        <w:iCs/>
        <w:w w:val="100"/>
        <w:sz w:val="24"/>
        <w:szCs w:val="24"/>
        <w:shd w:val="clear" w:color="auto" w:fill="9CC2E4"/>
        <w:lang w:val="ro-RO" w:eastAsia="en-US" w:bidi="ar-SA"/>
      </w:rPr>
    </w:lvl>
    <w:lvl w:ilvl="3">
      <w:numFmt w:val="bullet"/>
      <w:lvlText w:val="-"/>
      <w:lvlJc w:val="left"/>
      <w:pPr>
        <w:ind w:left="257" w:hanging="426"/>
      </w:pPr>
      <w:rPr>
        <w:rFonts w:ascii="Times New Roman" w:eastAsia="Times New Roman" w:hAnsi="Times New Roman" w:cs="Times New Roman" w:hint="default"/>
        <w:w w:val="99"/>
        <w:sz w:val="24"/>
        <w:szCs w:val="24"/>
        <w:lang w:val="ro-RO" w:eastAsia="en-US" w:bidi="ar-SA"/>
      </w:rPr>
    </w:lvl>
    <w:lvl w:ilvl="4">
      <w:numFmt w:val="bullet"/>
      <w:lvlText w:val="•"/>
      <w:lvlJc w:val="left"/>
      <w:pPr>
        <w:ind w:left="3320" w:hanging="426"/>
      </w:pPr>
      <w:rPr>
        <w:rFonts w:hint="default"/>
        <w:lang w:val="ro-RO" w:eastAsia="en-US" w:bidi="ar-SA"/>
      </w:rPr>
    </w:lvl>
    <w:lvl w:ilvl="5">
      <w:numFmt w:val="bullet"/>
      <w:lvlText w:val="•"/>
      <w:lvlJc w:val="left"/>
      <w:pPr>
        <w:ind w:left="4580" w:hanging="426"/>
      </w:pPr>
      <w:rPr>
        <w:rFonts w:hint="default"/>
        <w:lang w:val="ro-RO" w:eastAsia="en-US" w:bidi="ar-SA"/>
      </w:rPr>
    </w:lvl>
    <w:lvl w:ilvl="6">
      <w:numFmt w:val="bullet"/>
      <w:lvlText w:val="•"/>
      <w:lvlJc w:val="left"/>
      <w:pPr>
        <w:ind w:left="5840" w:hanging="426"/>
      </w:pPr>
      <w:rPr>
        <w:rFonts w:hint="default"/>
        <w:lang w:val="ro-RO" w:eastAsia="en-US" w:bidi="ar-SA"/>
      </w:rPr>
    </w:lvl>
    <w:lvl w:ilvl="7">
      <w:numFmt w:val="bullet"/>
      <w:lvlText w:val="•"/>
      <w:lvlJc w:val="left"/>
      <w:pPr>
        <w:ind w:left="7100" w:hanging="426"/>
      </w:pPr>
      <w:rPr>
        <w:rFonts w:hint="default"/>
        <w:lang w:val="ro-RO" w:eastAsia="en-US" w:bidi="ar-SA"/>
      </w:rPr>
    </w:lvl>
    <w:lvl w:ilvl="8">
      <w:numFmt w:val="bullet"/>
      <w:lvlText w:val="•"/>
      <w:lvlJc w:val="left"/>
      <w:pPr>
        <w:ind w:left="8360" w:hanging="426"/>
      </w:pPr>
      <w:rPr>
        <w:rFonts w:hint="default"/>
        <w:lang w:val="ro-RO" w:eastAsia="en-US" w:bidi="ar-SA"/>
      </w:rPr>
    </w:lvl>
  </w:abstractNum>
  <w:abstractNum w:abstractNumId="76" w15:restartNumberingAfterBreak="0">
    <w:nsid w:val="241E441D"/>
    <w:multiLevelType w:val="multilevel"/>
    <w:tmpl w:val="4B1CD9E2"/>
    <w:lvl w:ilvl="0">
      <w:start w:val="1"/>
      <w:numFmt w:val="decimal"/>
      <w:lvlText w:val="%1."/>
      <w:lvlJc w:val="left"/>
      <w:pPr>
        <w:ind w:left="720" w:hanging="360"/>
      </w:pPr>
    </w:lvl>
    <w:lvl w:ilvl="1">
      <w:start w:val="3"/>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7" w15:restartNumberingAfterBreak="0">
    <w:nsid w:val="242270FD"/>
    <w:multiLevelType w:val="hybridMultilevel"/>
    <w:tmpl w:val="B37E6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248C436B"/>
    <w:multiLevelType w:val="multilevel"/>
    <w:tmpl w:val="58E819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24E34129"/>
    <w:multiLevelType w:val="hybridMultilevel"/>
    <w:tmpl w:val="FE2A2B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279E08FA"/>
    <w:multiLevelType w:val="hybridMultilevel"/>
    <w:tmpl w:val="30C2D7A6"/>
    <w:lvl w:ilvl="0" w:tplc="88E427C8">
      <w:numFmt w:val="bullet"/>
      <w:lvlText w:val="-"/>
      <w:lvlJc w:val="left"/>
      <w:pPr>
        <w:ind w:left="978" w:hanging="360"/>
      </w:pPr>
      <w:rPr>
        <w:rFonts w:ascii="Calibri" w:eastAsia="Calibri" w:hAnsi="Calibri" w:cs="Calibri" w:hint="default"/>
        <w:w w:val="100"/>
        <w:sz w:val="24"/>
        <w:szCs w:val="24"/>
        <w:lang w:val="ro-RO" w:eastAsia="en-US" w:bidi="ar-SA"/>
      </w:rPr>
    </w:lvl>
    <w:lvl w:ilvl="1" w:tplc="95E2A486">
      <w:numFmt w:val="bullet"/>
      <w:lvlText w:val="•"/>
      <w:lvlJc w:val="left"/>
      <w:pPr>
        <w:ind w:left="1970" w:hanging="360"/>
      </w:pPr>
      <w:rPr>
        <w:rFonts w:hint="default"/>
        <w:lang w:val="ro-RO" w:eastAsia="en-US" w:bidi="ar-SA"/>
      </w:rPr>
    </w:lvl>
    <w:lvl w:ilvl="2" w:tplc="297A87E0">
      <w:numFmt w:val="bullet"/>
      <w:lvlText w:val="•"/>
      <w:lvlJc w:val="left"/>
      <w:pPr>
        <w:ind w:left="2960" w:hanging="360"/>
      </w:pPr>
      <w:rPr>
        <w:rFonts w:hint="default"/>
        <w:lang w:val="ro-RO" w:eastAsia="en-US" w:bidi="ar-SA"/>
      </w:rPr>
    </w:lvl>
    <w:lvl w:ilvl="3" w:tplc="3FEA5C80">
      <w:numFmt w:val="bullet"/>
      <w:lvlText w:val="•"/>
      <w:lvlJc w:val="left"/>
      <w:pPr>
        <w:ind w:left="3950" w:hanging="360"/>
      </w:pPr>
      <w:rPr>
        <w:rFonts w:hint="default"/>
        <w:lang w:val="ro-RO" w:eastAsia="en-US" w:bidi="ar-SA"/>
      </w:rPr>
    </w:lvl>
    <w:lvl w:ilvl="4" w:tplc="EC5C0D80">
      <w:numFmt w:val="bullet"/>
      <w:lvlText w:val="•"/>
      <w:lvlJc w:val="left"/>
      <w:pPr>
        <w:ind w:left="4940" w:hanging="360"/>
      </w:pPr>
      <w:rPr>
        <w:rFonts w:hint="default"/>
        <w:lang w:val="ro-RO" w:eastAsia="en-US" w:bidi="ar-SA"/>
      </w:rPr>
    </w:lvl>
    <w:lvl w:ilvl="5" w:tplc="51F238DA">
      <w:numFmt w:val="bullet"/>
      <w:lvlText w:val="•"/>
      <w:lvlJc w:val="left"/>
      <w:pPr>
        <w:ind w:left="5930" w:hanging="360"/>
      </w:pPr>
      <w:rPr>
        <w:rFonts w:hint="default"/>
        <w:lang w:val="ro-RO" w:eastAsia="en-US" w:bidi="ar-SA"/>
      </w:rPr>
    </w:lvl>
    <w:lvl w:ilvl="6" w:tplc="6792ED38">
      <w:numFmt w:val="bullet"/>
      <w:lvlText w:val="•"/>
      <w:lvlJc w:val="left"/>
      <w:pPr>
        <w:ind w:left="6920" w:hanging="360"/>
      </w:pPr>
      <w:rPr>
        <w:rFonts w:hint="default"/>
        <w:lang w:val="ro-RO" w:eastAsia="en-US" w:bidi="ar-SA"/>
      </w:rPr>
    </w:lvl>
    <w:lvl w:ilvl="7" w:tplc="43F47D44">
      <w:numFmt w:val="bullet"/>
      <w:lvlText w:val="•"/>
      <w:lvlJc w:val="left"/>
      <w:pPr>
        <w:ind w:left="7910" w:hanging="360"/>
      </w:pPr>
      <w:rPr>
        <w:rFonts w:hint="default"/>
        <w:lang w:val="ro-RO" w:eastAsia="en-US" w:bidi="ar-SA"/>
      </w:rPr>
    </w:lvl>
    <w:lvl w:ilvl="8" w:tplc="2E1424B4">
      <w:numFmt w:val="bullet"/>
      <w:lvlText w:val="•"/>
      <w:lvlJc w:val="left"/>
      <w:pPr>
        <w:ind w:left="8900" w:hanging="360"/>
      </w:pPr>
      <w:rPr>
        <w:rFonts w:hint="default"/>
        <w:lang w:val="ro-RO" w:eastAsia="en-US" w:bidi="ar-SA"/>
      </w:rPr>
    </w:lvl>
  </w:abstractNum>
  <w:abstractNum w:abstractNumId="81" w15:restartNumberingAfterBreak="0">
    <w:nsid w:val="28032A52"/>
    <w:multiLevelType w:val="hybridMultilevel"/>
    <w:tmpl w:val="50367738"/>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2" w15:restartNumberingAfterBreak="0">
    <w:nsid w:val="284C22D6"/>
    <w:multiLevelType w:val="hybridMultilevel"/>
    <w:tmpl w:val="4BD6DBDC"/>
    <w:lvl w:ilvl="0" w:tplc="1100983C">
      <w:numFmt w:val="bullet"/>
      <w:lvlText w:val="-"/>
      <w:lvlJc w:val="left"/>
      <w:pPr>
        <w:ind w:left="657" w:hanging="180"/>
      </w:pPr>
      <w:rPr>
        <w:rFonts w:ascii="Times New Roman" w:eastAsia="Times New Roman" w:hAnsi="Times New Roman" w:cs="Times New Roman" w:hint="default"/>
        <w:w w:val="99"/>
        <w:sz w:val="24"/>
        <w:szCs w:val="24"/>
        <w:lang w:val="ro-RO" w:eastAsia="en-US" w:bidi="ar-SA"/>
      </w:rPr>
    </w:lvl>
    <w:lvl w:ilvl="1" w:tplc="E4400D9E">
      <w:numFmt w:val="bullet"/>
      <w:lvlText w:val="•"/>
      <w:lvlJc w:val="left"/>
      <w:pPr>
        <w:ind w:left="1592" w:hanging="180"/>
      </w:pPr>
      <w:rPr>
        <w:lang w:val="ro-RO" w:eastAsia="en-US" w:bidi="ar-SA"/>
      </w:rPr>
    </w:lvl>
    <w:lvl w:ilvl="2" w:tplc="DD489AC8">
      <w:numFmt w:val="bullet"/>
      <w:lvlText w:val="•"/>
      <w:lvlJc w:val="left"/>
      <w:pPr>
        <w:ind w:left="2525" w:hanging="180"/>
      </w:pPr>
      <w:rPr>
        <w:lang w:val="ro-RO" w:eastAsia="en-US" w:bidi="ar-SA"/>
      </w:rPr>
    </w:lvl>
    <w:lvl w:ilvl="3" w:tplc="73480A06">
      <w:numFmt w:val="bullet"/>
      <w:lvlText w:val="•"/>
      <w:lvlJc w:val="left"/>
      <w:pPr>
        <w:ind w:left="3457" w:hanging="180"/>
      </w:pPr>
      <w:rPr>
        <w:lang w:val="ro-RO" w:eastAsia="en-US" w:bidi="ar-SA"/>
      </w:rPr>
    </w:lvl>
    <w:lvl w:ilvl="4" w:tplc="DEAE47C4">
      <w:numFmt w:val="bullet"/>
      <w:lvlText w:val="•"/>
      <w:lvlJc w:val="left"/>
      <w:pPr>
        <w:ind w:left="4390" w:hanging="180"/>
      </w:pPr>
      <w:rPr>
        <w:lang w:val="ro-RO" w:eastAsia="en-US" w:bidi="ar-SA"/>
      </w:rPr>
    </w:lvl>
    <w:lvl w:ilvl="5" w:tplc="93BC1EB2">
      <w:numFmt w:val="bullet"/>
      <w:lvlText w:val="•"/>
      <w:lvlJc w:val="left"/>
      <w:pPr>
        <w:ind w:left="5323" w:hanging="180"/>
      </w:pPr>
      <w:rPr>
        <w:lang w:val="ro-RO" w:eastAsia="en-US" w:bidi="ar-SA"/>
      </w:rPr>
    </w:lvl>
    <w:lvl w:ilvl="6" w:tplc="12F0E956">
      <w:numFmt w:val="bullet"/>
      <w:lvlText w:val="•"/>
      <w:lvlJc w:val="left"/>
      <w:pPr>
        <w:ind w:left="6255" w:hanging="180"/>
      </w:pPr>
      <w:rPr>
        <w:lang w:val="ro-RO" w:eastAsia="en-US" w:bidi="ar-SA"/>
      </w:rPr>
    </w:lvl>
    <w:lvl w:ilvl="7" w:tplc="159A2856">
      <w:numFmt w:val="bullet"/>
      <w:lvlText w:val="•"/>
      <w:lvlJc w:val="left"/>
      <w:pPr>
        <w:ind w:left="7188" w:hanging="180"/>
      </w:pPr>
      <w:rPr>
        <w:lang w:val="ro-RO" w:eastAsia="en-US" w:bidi="ar-SA"/>
      </w:rPr>
    </w:lvl>
    <w:lvl w:ilvl="8" w:tplc="CECE6A0A">
      <w:numFmt w:val="bullet"/>
      <w:lvlText w:val="•"/>
      <w:lvlJc w:val="left"/>
      <w:pPr>
        <w:ind w:left="8121" w:hanging="180"/>
      </w:pPr>
      <w:rPr>
        <w:lang w:val="ro-RO" w:eastAsia="en-US" w:bidi="ar-SA"/>
      </w:rPr>
    </w:lvl>
  </w:abstractNum>
  <w:abstractNum w:abstractNumId="83" w15:restartNumberingAfterBreak="0">
    <w:nsid w:val="28A56B56"/>
    <w:multiLevelType w:val="hybridMultilevel"/>
    <w:tmpl w:val="8AE025A0"/>
    <w:lvl w:ilvl="0" w:tplc="DAB28860">
      <w:start w:val="1"/>
      <w:numFmt w:val="lowerLetter"/>
      <w:lvlText w:val="%1)"/>
      <w:lvlJc w:val="left"/>
      <w:pPr>
        <w:ind w:left="720" w:hanging="360"/>
      </w:pPr>
      <w:rPr>
        <w:rFonts w:hint="default"/>
        <w:b/>
        <w:bCs/>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28EB6BC0"/>
    <w:multiLevelType w:val="hybridMultilevel"/>
    <w:tmpl w:val="5A76B3CC"/>
    <w:lvl w:ilvl="0" w:tplc="FFFFFFFF">
      <w:numFmt w:val="bullet"/>
      <w:lvlText w:val="o"/>
      <w:lvlJc w:val="left"/>
      <w:pPr>
        <w:ind w:left="615" w:hanging="359"/>
      </w:pPr>
      <w:rPr>
        <w:rFonts w:ascii="Courier New" w:eastAsia="Courier New" w:hAnsi="Courier New" w:cs="Courier New" w:hint="default"/>
        <w:w w:val="100"/>
        <w:sz w:val="24"/>
        <w:szCs w:val="24"/>
        <w:lang w:val="ro-RO" w:eastAsia="en-US" w:bidi="ar-SA"/>
      </w:rPr>
    </w:lvl>
    <w:lvl w:ilvl="1" w:tplc="04090003">
      <w:start w:val="1"/>
      <w:numFmt w:val="bullet"/>
      <w:lvlText w:val="o"/>
      <w:lvlJc w:val="left"/>
      <w:pPr>
        <w:ind w:left="720" w:hanging="360"/>
      </w:pPr>
      <w:rPr>
        <w:rFonts w:ascii="Courier New" w:hAnsi="Courier New" w:cs="Courier New" w:hint="default"/>
      </w:rPr>
    </w:lvl>
    <w:lvl w:ilvl="2" w:tplc="FFFFFFFF">
      <w:numFmt w:val="bullet"/>
      <w:lvlText w:val="•"/>
      <w:lvlJc w:val="left"/>
      <w:pPr>
        <w:ind w:left="2062" w:hanging="284"/>
      </w:pPr>
      <w:rPr>
        <w:rFonts w:hint="default"/>
        <w:lang w:val="ro-RO" w:eastAsia="en-US" w:bidi="ar-SA"/>
      </w:rPr>
    </w:lvl>
    <w:lvl w:ilvl="3" w:tplc="FFFFFFFF">
      <w:numFmt w:val="bullet"/>
      <w:lvlText w:val="•"/>
      <w:lvlJc w:val="left"/>
      <w:pPr>
        <w:ind w:left="3164" w:hanging="284"/>
      </w:pPr>
      <w:rPr>
        <w:rFonts w:hint="default"/>
        <w:lang w:val="ro-RO" w:eastAsia="en-US" w:bidi="ar-SA"/>
      </w:rPr>
    </w:lvl>
    <w:lvl w:ilvl="4" w:tplc="FFFFFFFF">
      <w:numFmt w:val="bullet"/>
      <w:lvlText w:val="•"/>
      <w:lvlJc w:val="left"/>
      <w:pPr>
        <w:ind w:left="4266" w:hanging="284"/>
      </w:pPr>
      <w:rPr>
        <w:rFonts w:hint="default"/>
        <w:lang w:val="ro-RO" w:eastAsia="en-US" w:bidi="ar-SA"/>
      </w:rPr>
    </w:lvl>
    <w:lvl w:ilvl="5" w:tplc="FFFFFFFF">
      <w:numFmt w:val="bullet"/>
      <w:lvlText w:val="•"/>
      <w:lvlJc w:val="left"/>
      <w:pPr>
        <w:ind w:left="5368" w:hanging="284"/>
      </w:pPr>
      <w:rPr>
        <w:rFonts w:hint="default"/>
        <w:lang w:val="ro-RO" w:eastAsia="en-US" w:bidi="ar-SA"/>
      </w:rPr>
    </w:lvl>
    <w:lvl w:ilvl="6" w:tplc="FFFFFFFF">
      <w:numFmt w:val="bullet"/>
      <w:lvlText w:val="•"/>
      <w:lvlJc w:val="left"/>
      <w:pPr>
        <w:ind w:left="6471" w:hanging="284"/>
      </w:pPr>
      <w:rPr>
        <w:rFonts w:hint="default"/>
        <w:lang w:val="ro-RO" w:eastAsia="en-US" w:bidi="ar-SA"/>
      </w:rPr>
    </w:lvl>
    <w:lvl w:ilvl="7" w:tplc="FFFFFFFF">
      <w:numFmt w:val="bullet"/>
      <w:lvlText w:val="•"/>
      <w:lvlJc w:val="left"/>
      <w:pPr>
        <w:ind w:left="7573" w:hanging="284"/>
      </w:pPr>
      <w:rPr>
        <w:rFonts w:hint="default"/>
        <w:lang w:val="ro-RO" w:eastAsia="en-US" w:bidi="ar-SA"/>
      </w:rPr>
    </w:lvl>
    <w:lvl w:ilvl="8" w:tplc="FFFFFFFF">
      <w:numFmt w:val="bullet"/>
      <w:lvlText w:val="•"/>
      <w:lvlJc w:val="left"/>
      <w:pPr>
        <w:ind w:left="8675" w:hanging="284"/>
      </w:pPr>
      <w:rPr>
        <w:rFonts w:hint="default"/>
        <w:lang w:val="ro-RO" w:eastAsia="en-US" w:bidi="ar-SA"/>
      </w:rPr>
    </w:lvl>
  </w:abstractNum>
  <w:abstractNum w:abstractNumId="85" w15:restartNumberingAfterBreak="0">
    <w:nsid w:val="29182721"/>
    <w:multiLevelType w:val="multilevel"/>
    <w:tmpl w:val="BC0E1960"/>
    <w:lvl w:ilvl="0">
      <w:start w:val="3"/>
      <w:numFmt w:val="decimal"/>
      <w:lvlText w:val="%1"/>
      <w:lvlJc w:val="left"/>
      <w:pPr>
        <w:ind w:left="1486" w:hanging="663"/>
      </w:pPr>
      <w:rPr>
        <w:rFonts w:hint="default"/>
        <w:lang w:val="ro-RO" w:eastAsia="en-US" w:bidi="ar-SA"/>
      </w:rPr>
    </w:lvl>
    <w:lvl w:ilvl="1">
      <w:start w:val="1"/>
      <w:numFmt w:val="decimal"/>
      <w:lvlText w:val="%1.%2"/>
      <w:lvlJc w:val="left"/>
      <w:pPr>
        <w:ind w:left="1486" w:hanging="663"/>
      </w:pPr>
      <w:rPr>
        <w:rFonts w:hint="default"/>
        <w:lang w:val="ro-RO" w:eastAsia="en-US" w:bidi="ar-SA"/>
      </w:rPr>
    </w:lvl>
    <w:lvl w:ilvl="2">
      <w:start w:val="12"/>
      <w:numFmt w:val="decimal"/>
      <w:lvlText w:val="%1.%2.%3."/>
      <w:lvlJc w:val="left"/>
      <w:pPr>
        <w:ind w:left="1486" w:hanging="663"/>
      </w:pPr>
      <w:rPr>
        <w:rFonts w:ascii="Times New Roman" w:eastAsia="Times New Roman" w:hAnsi="Times New Roman" w:cs="Times New Roman" w:hint="default"/>
        <w:b/>
        <w:bCs/>
        <w:i/>
        <w:iCs/>
        <w:w w:val="100"/>
        <w:sz w:val="22"/>
        <w:szCs w:val="22"/>
        <w:lang w:val="ro-RO" w:eastAsia="en-US" w:bidi="ar-SA"/>
      </w:rPr>
    </w:lvl>
    <w:lvl w:ilvl="3">
      <w:numFmt w:val="bullet"/>
      <w:lvlText w:val="•"/>
      <w:lvlJc w:val="left"/>
      <w:pPr>
        <w:ind w:left="4300" w:hanging="663"/>
      </w:pPr>
      <w:rPr>
        <w:rFonts w:hint="default"/>
        <w:lang w:val="ro-RO" w:eastAsia="en-US" w:bidi="ar-SA"/>
      </w:rPr>
    </w:lvl>
    <w:lvl w:ilvl="4">
      <w:numFmt w:val="bullet"/>
      <w:lvlText w:val="•"/>
      <w:lvlJc w:val="left"/>
      <w:pPr>
        <w:ind w:left="5240" w:hanging="663"/>
      </w:pPr>
      <w:rPr>
        <w:rFonts w:hint="default"/>
        <w:lang w:val="ro-RO" w:eastAsia="en-US" w:bidi="ar-SA"/>
      </w:rPr>
    </w:lvl>
    <w:lvl w:ilvl="5">
      <w:numFmt w:val="bullet"/>
      <w:lvlText w:val="•"/>
      <w:lvlJc w:val="left"/>
      <w:pPr>
        <w:ind w:left="6180" w:hanging="663"/>
      </w:pPr>
      <w:rPr>
        <w:rFonts w:hint="default"/>
        <w:lang w:val="ro-RO" w:eastAsia="en-US" w:bidi="ar-SA"/>
      </w:rPr>
    </w:lvl>
    <w:lvl w:ilvl="6">
      <w:numFmt w:val="bullet"/>
      <w:lvlText w:val="•"/>
      <w:lvlJc w:val="left"/>
      <w:pPr>
        <w:ind w:left="7120" w:hanging="663"/>
      </w:pPr>
      <w:rPr>
        <w:rFonts w:hint="default"/>
        <w:lang w:val="ro-RO" w:eastAsia="en-US" w:bidi="ar-SA"/>
      </w:rPr>
    </w:lvl>
    <w:lvl w:ilvl="7">
      <w:numFmt w:val="bullet"/>
      <w:lvlText w:val="•"/>
      <w:lvlJc w:val="left"/>
      <w:pPr>
        <w:ind w:left="8060" w:hanging="663"/>
      </w:pPr>
      <w:rPr>
        <w:rFonts w:hint="default"/>
        <w:lang w:val="ro-RO" w:eastAsia="en-US" w:bidi="ar-SA"/>
      </w:rPr>
    </w:lvl>
    <w:lvl w:ilvl="8">
      <w:numFmt w:val="bullet"/>
      <w:lvlText w:val="•"/>
      <w:lvlJc w:val="left"/>
      <w:pPr>
        <w:ind w:left="9000" w:hanging="663"/>
      </w:pPr>
      <w:rPr>
        <w:rFonts w:hint="default"/>
        <w:lang w:val="ro-RO" w:eastAsia="en-US" w:bidi="ar-SA"/>
      </w:rPr>
    </w:lvl>
  </w:abstractNum>
  <w:abstractNum w:abstractNumId="86" w15:restartNumberingAfterBreak="0">
    <w:nsid w:val="29735158"/>
    <w:multiLevelType w:val="hybridMultilevel"/>
    <w:tmpl w:val="078024E8"/>
    <w:lvl w:ilvl="0" w:tplc="2C8AF4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29BA7595"/>
    <w:multiLevelType w:val="hybridMultilevel"/>
    <w:tmpl w:val="414447DE"/>
    <w:lvl w:ilvl="0" w:tplc="0809000B">
      <w:start w:val="1"/>
      <w:numFmt w:val="bullet"/>
      <w:lvlText w:val=""/>
      <w:lvlJc w:val="left"/>
      <w:pPr>
        <w:ind w:left="1440" w:hanging="360"/>
      </w:pPr>
      <w:rPr>
        <w:rFonts w:ascii="Wingdings" w:hAnsi="Wingdings"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88" w15:restartNumberingAfterBreak="0">
    <w:nsid w:val="2A5B176C"/>
    <w:multiLevelType w:val="hybridMultilevel"/>
    <w:tmpl w:val="FD60F1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2A732EF6"/>
    <w:multiLevelType w:val="hybridMultilevel"/>
    <w:tmpl w:val="B4BAC802"/>
    <w:lvl w:ilvl="0" w:tplc="967A5D2C">
      <w:numFmt w:val="bullet"/>
      <w:lvlText w:val=""/>
      <w:lvlJc w:val="left"/>
      <w:pPr>
        <w:ind w:left="275" w:hanging="140"/>
      </w:pPr>
      <w:rPr>
        <w:rFonts w:ascii="Wingdings" w:eastAsia="Wingdings" w:hAnsi="Wingdings" w:cs="Wingdings" w:hint="default"/>
        <w:w w:val="100"/>
        <w:sz w:val="24"/>
        <w:szCs w:val="24"/>
        <w:lang w:val="ro-RO" w:eastAsia="en-US" w:bidi="ar-SA"/>
      </w:rPr>
    </w:lvl>
    <w:lvl w:ilvl="1" w:tplc="CC8C9E36">
      <w:numFmt w:val="bullet"/>
      <w:lvlText w:val="•"/>
      <w:lvlJc w:val="left"/>
      <w:pPr>
        <w:ind w:left="818" w:hanging="140"/>
      </w:pPr>
      <w:rPr>
        <w:rFonts w:hint="default"/>
        <w:lang w:val="ro-RO" w:eastAsia="en-US" w:bidi="ar-SA"/>
      </w:rPr>
    </w:lvl>
    <w:lvl w:ilvl="2" w:tplc="17624BCA">
      <w:numFmt w:val="bullet"/>
      <w:lvlText w:val="•"/>
      <w:lvlJc w:val="left"/>
      <w:pPr>
        <w:ind w:left="1356" w:hanging="140"/>
      </w:pPr>
      <w:rPr>
        <w:rFonts w:hint="default"/>
        <w:lang w:val="ro-RO" w:eastAsia="en-US" w:bidi="ar-SA"/>
      </w:rPr>
    </w:lvl>
    <w:lvl w:ilvl="3" w:tplc="0E32EA46">
      <w:numFmt w:val="bullet"/>
      <w:lvlText w:val="•"/>
      <w:lvlJc w:val="left"/>
      <w:pPr>
        <w:ind w:left="1894" w:hanging="140"/>
      </w:pPr>
      <w:rPr>
        <w:rFonts w:hint="default"/>
        <w:lang w:val="ro-RO" w:eastAsia="en-US" w:bidi="ar-SA"/>
      </w:rPr>
    </w:lvl>
    <w:lvl w:ilvl="4" w:tplc="43AED132">
      <w:numFmt w:val="bullet"/>
      <w:lvlText w:val="•"/>
      <w:lvlJc w:val="left"/>
      <w:pPr>
        <w:ind w:left="2432" w:hanging="140"/>
      </w:pPr>
      <w:rPr>
        <w:rFonts w:hint="default"/>
        <w:lang w:val="ro-RO" w:eastAsia="en-US" w:bidi="ar-SA"/>
      </w:rPr>
    </w:lvl>
    <w:lvl w:ilvl="5" w:tplc="29B8C066">
      <w:numFmt w:val="bullet"/>
      <w:lvlText w:val="•"/>
      <w:lvlJc w:val="left"/>
      <w:pPr>
        <w:ind w:left="2971" w:hanging="140"/>
      </w:pPr>
      <w:rPr>
        <w:rFonts w:hint="default"/>
        <w:lang w:val="ro-RO" w:eastAsia="en-US" w:bidi="ar-SA"/>
      </w:rPr>
    </w:lvl>
    <w:lvl w:ilvl="6" w:tplc="7F7A0A22">
      <w:numFmt w:val="bullet"/>
      <w:lvlText w:val="•"/>
      <w:lvlJc w:val="left"/>
      <w:pPr>
        <w:ind w:left="3509" w:hanging="140"/>
      </w:pPr>
      <w:rPr>
        <w:rFonts w:hint="default"/>
        <w:lang w:val="ro-RO" w:eastAsia="en-US" w:bidi="ar-SA"/>
      </w:rPr>
    </w:lvl>
    <w:lvl w:ilvl="7" w:tplc="2AFA17AA">
      <w:numFmt w:val="bullet"/>
      <w:lvlText w:val="•"/>
      <w:lvlJc w:val="left"/>
      <w:pPr>
        <w:ind w:left="4047" w:hanging="140"/>
      </w:pPr>
      <w:rPr>
        <w:rFonts w:hint="default"/>
        <w:lang w:val="ro-RO" w:eastAsia="en-US" w:bidi="ar-SA"/>
      </w:rPr>
    </w:lvl>
    <w:lvl w:ilvl="8" w:tplc="3BFCB0EC">
      <w:numFmt w:val="bullet"/>
      <w:lvlText w:val="•"/>
      <w:lvlJc w:val="left"/>
      <w:pPr>
        <w:ind w:left="4585" w:hanging="140"/>
      </w:pPr>
      <w:rPr>
        <w:rFonts w:hint="default"/>
        <w:lang w:val="ro-RO" w:eastAsia="en-US" w:bidi="ar-SA"/>
      </w:rPr>
    </w:lvl>
  </w:abstractNum>
  <w:abstractNum w:abstractNumId="90" w15:restartNumberingAfterBreak="0">
    <w:nsid w:val="2AA70A83"/>
    <w:multiLevelType w:val="hybridMultilevel"/>
    <w:tmpl w:val="D9DA0B80"/>
    <w:lvl w:ilvl="0" w:tplc="04090005">
      <w:start w:val="1"/>
      <w:numFmt w:val="bullet"/>
      <w:lvlText w:val=""/>
      <w:lvlJc w:val="left"/>
      <w:pPr>
        <w:ind w:left="1337" w:hanging="360"/>
      </w:pPr>
      <w:rPr>
        <w:rFonts w:ascii="Wingdings" w:hAnsi="Wingdings" w:hint="default"/>
      </w:rPr>
    </w:lvl>
    <w:lvl w:ilvl="1" w:tplc="04090003" w:tentative="1">
      <w:start w:val="1"/>
      <w:numFmt w:val="bullet"/>
      <w:lvlText w:val="o"/>
      <w:lvlJc w:val="left"/>
      <w:pPr>
        <w:ind w:left="2057" w:hanging="360"/>
      </w:pPr>
      <w:rPr>
        <w:rFonts w:ascii="Courier New" w:hAnsi="Courier New" w:cs="Courier New" w:hint="default"/>
      </w:rPr>
    </w:lvl>
    <w:lvl w:ilvl="2" w:tplc="04090005" w:tentative="1">
      <w:start w:val="1"/>
      <w:numFmt w:val="bullet"/>
      <w:lvlText w:val=""/>
      <w:lvlJc w:val="left"/>
      <w:pPr>
        <w:ind w:left="2777" w:hanging="360"/>
      </w:pPr>
      <w:rPr>
        <w:rFonts w:ascii="Wingdings" w:hAnsi="Wingdings" w:hint="default"/>
      </w:rPr>
    </w:lvl>
    <w:lvl w:ilvl="3" w:tplc="04090001" w:tentative="1">
      <w:start w:val="1"/>
      <w:numFmt w:val="bullet"/>
      <w:lvlText w:val=""/>
      <w:lvlJc w:val="left"/>
      <w:pPr>
        <w:ind w:left="3497" w:hanging="360"/>
      </w:pPr>
      <w:rPr>
        <w:rFonts w:ascii="Symbol" w:hAnsi="Symbol" w:hint="default"/>
      </w:rPr>
    </w:lvl>
    <w:lvl w:ilvl="4" w:tplc="04090003" w:tentative="1">
      <w:start w:val="1"/>
      <w:numFmt w:val="bullet"/>
      <w:lvlText w:val="o"/>
      <w:lvlJc w:val="left"/>
      <w:pPr>
        <w:ind w:left="4217" w:hanging="360"/>
      </w:pPr>
      <w:rPr>
        <w:rFonts w:ascii="Courier New" w:hAnsi="Courier New" w:cs="Courier New" w:hint="default"/>
      </w:rPr>
    </w:lvl>
    <w:lvl w:ilvl="5" w:tplc="04090005" w:tentative="1">
      <w:start w:val="1"/>
      <w:numFmt w:val="bullet"/>
      <w:lvlText w:val=""/>
      <w:lvlJc w:val="left"/>
      <w:pPr>
        <w:ind w:left="4937" w:hanging="360"/>
      </w:pPr>
      <w:rPr>
        <w:rFonts w:ascii="Wingdings" w:hAnsi="Wingdings" w:hint="default"/>
      </w:rPr>
    </w:lvl>
    <w:lvl w:ilvl="6" w:tplc="04090001" w:tentative="1">
      <w:start w:val="1"/>
      <w:numFmt w:val="bullet"/>
      <w:lvlText w:val=""/>
      <w:lvlJc w:val="left"/>
      <w:pPr>
        <w:ind w:left="5657" w:hanging="360"/>
      </w:pPr>
      <w:rPr>
        <w:rFonts w:ascii="Symbol" w:hAnsi="Symbol" w:hint="default"/>
      </w:rPr>
    </w:lvl>
    <w:lvl w:ilvl="7" w:tplc="04090003" w:tentative="1">
      <w:start w:val="1"/>
      <w:numFmt w:val="bullet"/>
      <w:lvlText w:val="o"/>
      <w:lvlJc w:val="left"/>
      <w:pPr>
        <w:ind w:left="6377" w:hanging="360"/>
      </w:pPr>
      <w:rPr>
        <w:rFonts w:ascii="Courier New" w:hAnsi="Courier New" w:cs="Courier New" w:hint="default"/>
      </w:rPr>
    </w:lvl>
    <w:lvl w:ilvl="8" w:tplc="04090005" w:tentative="1">
      <w:start w:val="1"/>
      <w:numFmt w:val="bullet"/>
      <w:lvlText w:val=""/>
      <w:lvlJc w:val="left"/>
      <w:pPr>
        <w:ind w:left="7097" w:hanging="360"/>
      </w:pPr>
      <w:rPr>
        <w:rFonts w:ascii="Wingdings" w:hAnsi="Wingdings" w:hint="default"/>
      </w:rPr>
    </w:lvl>
  </w:abstractNum>
  <w:abstractNum w:abstractNumId="91" w15:restartNumberingAfterBreak="0">
    <w:nsid w:val="2B796D21"/>
    <w:multiLevelType w:val="hybridMultilevel"/>
    <w:tmpl w:val="9B8E091A"/>
    <w:lvl w:ilvl="0" w:tplc="79C890F2">
      <w:numFmt w:val="bullet"/>
      <w:lvlText w:val=""/>
      <w:lvlJc w:val="left"/>
      <w:pPr>
        <w:ind w:left="1698" w:hanging="308"/>
      </w:pPr>
      <w:rPr>
        <w:rFonts w:ascii="Wingdings" w:eastAsia="Wingdings" w:hAnsi="Wingdings" w:cs="Wingdings" w:hint="default"/>
        <w:w w:val="100"/>
        <w:sz w:val="24"/>
        <w:szCs w:val="24"/>
        <w:lang w:val="ro-RO" w:eastAsia="en-US" w:bidi="ar-SA"/>
      </w:rPr>
    </w:lvl>
    <w:lvl w:ilvl="1" w:tplc="2F068222">
      <w:numFmt w:val="bullet"/>
      <w:lvlText w:val="•"/>
      <w:lvlJc w:val="left"/>
      <w:pPr>
        <w:ind w:left="2618" w:hanging="308"/>
      </w:pPr>
      <w:rPr>
        <w:rFonts w:hint="default"/>
        <w:lang w:val="ro-RO" w:eastAsia="en-US" w:bidi="ar-SA"/>
      </w:rPr>
    </w:lvl>
    <w:lvl w:ilvl="2" w:tplc="E6DAD3B4">
      <w:numFmt w:val="bullet"/>
      <w:lvlText w:val="•"/>
      <w:lvlJc w:val="left"/>
      <w:pPr>
        <w:ind w:left="3536" w:hanging="308"/>
      </w:pPr>
      <w:rPr>
        <w:rFonts w:hint="default"/>
        <w:lang w:val="ro-RO" w:eastAsia="en-US" w:bidi="ar-SA"/>
      </w:rPr>
    </w:lvl>
    <w:lvl w:ilvl="3" w:tplc="5EDEDE62">
      <w:numFmt w:val="bullet"/>
      <w:lvlText w:val="•"/>
      <w:lvlJc w:val="left"/>
      <w:pPr>
        <w:ind w:left="4454" w:hanging="308"/>
      </w:pPr>
      <w:rPr>
        <w:rFonts w:hint="default"/>
        <w:lang w:val="ro-RO" w:eastAsia="en-US" w:bidi="ar-SA"/>
      </w:rPr>
    </w:lvl>
    <w:lvl w:ilvl="4" w:tplc="FEEE9B10">
      <w:numFmt w:val="bullet"/>
      <w:lvlText w:val="•"/>
      <w:lvlJc w:val="left"/>
      <w:pPr>
        <w:ind w:left="5372" w:hanging="308"/>
      </w:pPr>
      <w:rPr>
        <w:rFonts w:hint="default"/>
        <w:lang w:val="ro-RO" w:eastAsia="en-US" w:bidi="ar-SA"/>
      </w:rPr>
    </w:lvl>
    <w:lvl w:ilvl="5" w:tplc="4DAE8374">
      <w:numFmt w:val="bullet"/>
      <w:lvlText w:val="•"/>
      <w:lvlJc w:val="left"/>
      <w:pPr>
        <w:ind w:left="6290" w:hanging="308"/>
      </w:pPr>
      <w:rPr>
        <w:rFonts w:hint="default"/>
        <w:lang w:val="ro-RO" w:eastAsia="en-US" w:bidi="ar-SA"/>
      </w:rPr>
    </w:lvl>
    <w:lvl w:ilvl="6" w:tplc="84C039E8">
      <w:numFmt w:val="bullet"/>
      <w:lvlText w:val="•"/>
      <w:lvlJc w:val="left"/>
      <w:pPr>
        <w:ind w:left="7208" w:hanging="308"/>
      </w:pPr>
      <w:rPr>
        <w:rFonts w:hint="default"/>
        <w:lang w:val="ro-RO" w:eastAsia="en-US" w:bidi="ar-SA"/>
      </w:rPr>
    </w:lvl>
    <w:lvl w:ilvl="7" w:tplc="E36897E0">
      <w:numFmt w:val="bullet"/>
      <w:lvlText w:val="•"/>
      <w:lvlJc w:val="left"/>
      <w:pPr>
        <w:ind w:left="8126" w:hanging="308"/>
      </w:pPr>
      <w:rPr>
        <w:rFonts w:hint="default"/>
        <w:lang w:val="ro-RO" w:eastAsia="en-US" w:bidi="ar-SA"/>
      </w:rPr>
    </w:lvl>
    <w:lvl w:ilvl="8" w:tplc="DFB2464A">
      <w:numFmt w:val="bullet"/>
      <w:lvlText w:val="•"/>
      <w:lvlJc w:val="left"/>
      <w:pPr>
        <w:ind w:left="9044" w:hanging="308"/>
      </w:pPr>
      <w:rPr>
        <w:rFonts w:hint="default"/>
        <w:lang w:val="ro-RO" w:eastAsia="en-US" w:bidi="ar-SA"/>
      </w:rPr>
    </w:lvl>
  </w:abstractNum>
  <w:abstractNum w:abstractNumId="92" w15:restartNumberingAfterBreak="0">
    <w:nsid w:val="2BC71E9A"/>
    <w:multiLevelType w:val="multilevel"/>
    <w:tmpl w:val="532AE29E"/>
    <w:lvl w:ilvl="0">
      <w:start w:val="3"/>
      <w:numFmt w:val="decimal"/>
      <w:lvlText w:val="%1"/>
      <w:lvlJc w:val="left"/>
      <w:pPr>
        <w:ind w:left="898" w:hanging="420"/>
      </w:pPr>
      <w:rPr>
        <w:rFonts w:hint="default"/>
        <w:lang w:val="ro-RO" w:eastAsia="en-US" w:bidi="ar-SA"/>
      </w:rPr>
    </w:lvl>
    <w:lvl w:ilvl="1">
      <w:start w:val="1"/>
      <w:numFmt w:val="decimal"/>
      <w:lvlText w:val="%1.%2."/>
      <w:lvlJc w:val="left"/>
      <w:pPr>
        <w:ind w:left="898" w:hanging="420"/>
      </w:pPr>
      <w:rPr>
        <w:rFonts w:ascii="Times New Roman" w:eastAsia="Times New Roman" w:hAnsi="Times New Roman" w:cs="Times New Roman" w:hint="default"/>
        <w:b/>
        <w:bCs/>
        <w:w w:val="100"/>
        <w:sz w:val="24"/>
        <w:szCs w:val="24"/>
        <w:lang w:val="ro-RO" w:eastAsia="en-US" w:bidi="ar-SA"/>
      </w:rPr>
    </w:lvl>
    <w:lvl w:ilvl="2">
      <w:start w:val="1"/>
      <w:numFmt w:val="decimal"/>
      <w:lvlText w:val="%1.%2.%3."/>
      <w:lvlJc w:val="left"/>
      <w:pPr>
        <w:ind w:left="1376" w:hanging="552"/>
      </w:pPr>
      <w:rPr>
        <w:rFonts w:ascii="Times New Roman" w:eastAsia="Times New Roman" w:hAnsi="Times New Roman" w:cs="Times New Roman" w:hint="default"/>
        <w:b/>
        <w:bCs/>
        <w:i/>
        <w:iCs/>
        <w:w w:val="100"/>
        <w:sz w:val="22"/>
        <w:szCs w:val="22"/>
        <w:lang w:val="ro-RO" w:eastAsia="en-US" w:bidi="ar-SA"/>
      </w:rPr>
    </w:lvl>
    <w:lvl w:ilvl="3">
      <w:numFmt w:val="bullet"/>
      <w:lvlText w:val="•"/>
      <w:lvlJc w:val="left"/>
      <w:pPr>
        <w:ind w:left="3491" w:hanging="552"/>
      </w:pPr>
      <w:rPr>
        <w:rFonts w:hint="default"/>
        <w:lang w:val="ro-RO" w:eastAsia="en-US" w:bidi="ar-SA"/>
      </w:rPr>
    </w:lvl>
    <w:lvl w:ilvl="4">
      <w:numFmt w:val="bullet"/>
      <w:lvlText w:val="•"/>
      <w:lvlJc w:val="left"/>
      <w:pPr>
        <w:ind w:left="4546" w:hanging="552"/>
      </w:pPr>
      <w:rPr>
        <w:rFonts w:hint="default"/>
        <w:lang w:val="ro-RO" w:eastAsia="en-US" w:bidi="ar-SA"/>
      </w:rPr>
    </w:lvl>
    <w:lvl w:ilvl="5">
      <w:numFmt w:val="bullet"/>
      <w:lvlText w:val="•"/>
      <w:lvlJc w:val="left"/>
      <w:pPr>
        <w:ind w:left="5602" w:hanging="552"/>
      </w:pPr>
      <w:rPr>
        <w:rFonts w:hint="default"/>
        <w:lang w:val="ro-RO" w:eastAsia="en-US" w:bidi="ar-SA"/>
      </w:rPr>
    </w:lvl>
    <w:lvl w:ilvl="6">
      <w:numFmt w:val="bullet"/>
      <w:lvlText w:val="•"/>
      <w:lvlJc w:val="left"/>
      <w:pPr>
        <w:ind w:left="6657" w:hanging="552"/>
      </w:pPr>
      <w:rPr>
        <w:rFonts w:hint="default"/>
        <w:lang w:val="ro-RO" w:eastAsia="en-US" w:bidi="ar-SA"/>
      </w:rPr>
    </w:lvl>
    <w:lvl w:ilvl="7">
      <w:numFmt w:val="bullet"/>
      <w:lvlText w:val="•"/>
      <w:lvlJc w:val="left"/>
      <w:pPr>
        <w:ind w:left="7713" w:hanging="552"/>
      </w:pPr>
      <w:rPr>
        <w:rFonts w:hint="default"/>
        <w:lang w:val="ro-RO" w:eastAsia="en-US" w:bidi="ar-SA"/>
      </w:rPr>
    </w:lvl>
    <w:lvl w:ilvl="8">
      <w:numFmt w:val="bullet"/>
      <w:lvlText w:val="•"/>
      <w:lvlJc w:val="left"/>
      <w:pPr>
        <w:ind w:left="8768" w:hanging="552"/>
      </w:pPr>
      <w:rPr>
        <w:rFonts w:hint="default"/>
        <w:lang w:val="ro-RO" w:eastAsia="en-US" w:bidi="ar-SA"/>
      </w:rPr>
    </w:lvl>
  </w:abstractNum>
  <w:abstractNum w:abstractNumId="93" w15:restartNumberingAfterBreak="0">
    <w:nsid w:val="2BDD72F0"/>
    <w:multiLevelType w:val="multilevel"/>
    <w:tmpl w:val="7E74B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2BEC4A10"/>
    <w:multiLevelType w:val="hybridMultilevel"/>
    <w:tmpl w:val="E2B4AF96"/>
    <w:lvl w:ilvl="0" w:tplc="54DCDA50">
      <w:start w:val="1"/>
      <w:numFmt w:val="lowerLetter"/>
      <w:lvlText w:val="%1)"/>
      <w:lvlJc w:val="left"/>
      <w:pPr>
        <w:ind w:left="1068" w:hanging="360"/>
      </w:pPr>
      <w:rPr>
        <w:rFonts w:hint="default"/>
      </w:rPr>
    </w:lvl>
    <w:lvl w:ilvl="1" w:tplc="04180019" w:tentative="1">
      <w:start w:val="1"/>
      <w:numFmt w:val="lowerLetter"/>
      <w:lvlText w:val="%2."/>
      <w:lvlJc w:val="left"/>
      <w:pPr>
        <w:ind w:left="1788" w:hanging="360"/>
      </w:pPr>
    </w:lvl>
    <w:lvl w:ilvl="2" w:tplc="0418001B" w:tentative="1">
      <w:start w:val="1"/>
      <w:numFmt w:val="lowerRoman"/>
      <w:lvlText w:val="%3."/>
      <w:lvlJc w:val="right"/>
      <w:pPr>
        <w:ind w:left="2508" w:hanging="180"/>
      </w:pPr>
    </w:lvl>
    <w:lvl w:ilvl="3" w:tplc="0418000F" w:tentative="1">
      <w:start w:val="1"/>
      <w:numFmt w:val="decimal"/>
      <w:lvlText w:val="%4."/>
      <w:lvlJc w:val="left"/>
      <w:pPr>
        <w:ind w:left="3228" w:hanging="360"/>
      </w:pPr>
    </w:lvl>
    <w:lvl w:ilvl="4" w:tplc="04180019" w:tentative="1">
      <w:start w:val="1"/>
      <w:numFmt w:val="lowerLetter"/>
      <w:lvlText w:val="%5."/>
      <w:lvlJc w:val="left"/>
      <w:pPr>
        <w:ind w:left="3948" w:hanging="360"/>
      </w:pPr>
    </w:lvl>
    <w:lvl w:ilvl="5" w:tplc="0418001B" w:tentative="1">
      <w:start w:val="1"/>
      <w:numFmt w:val="lowerRoman"/>
      <w:lvlText w:val="%6."/>
      <w:lvlJc w:val="right"/>
      <w:pPr>
        <w:ind w:left="4668" w:hanging="180"/>
      </w:pPr>
    </w:lvl>
    <w:lvl w:ilvl="6" w:tplc="0418000F" w:tentative="1">
      <w:start w:val="1"/>
      <w:numFmt w:val="decimal"/>
      <w:lvlText w:val="%7."/>
      <w:lvlJc w:val="left"/>
      <w:pPr>
        <w:ind w:left="5388" w:hanging="360"/>
      </w:pPr>
    </w:lvl>
    <w:lvl w:ilvl="7" w:tplc="04180019" w:tentative="1">
      <w:start w:val="1"/>
      <w:numFmt w:val="lowerLetter"/>
      <w:lvlText w:val="%8."/>
      <w:lvlJc w:val="left"/>
      <w:pPr>
        <w:ind w:left="6108" w:hanging="360"/>
      </w:pPr>
    </w:lvl>
    <w:lvl w:ilvl="8" w:tplc="0418001B" w:tentative="1">
      <w:start w:val="1"/>
      <w:numFmt w:val="lowerRoman"/>
      <w:lvlText w:val="%9."/>
      <w:lvlJc w:val="right"/>
      <w:pPr>
        <w:ind w:left="6828" w:hanging="180"/>
      </w:pPr>
    </w:lvl>
  </w:abstractNum>
  <w:abstractNum w:abstractNumId="95" w15:restartNumberingAfterBreak="0">
    <w:nsid w:val="2C38209E"/>
    <w:multiLevelType w:val="hybridMultilevel"/>
    <w:tmpl w:val="095A1162"/>
    <w:lvl w:ilvl="0" w:tplc="4246E002">
      <w:numFmt w:val="bullet"/>
      <w:lvlText w:val=""/>
      <w:lvlJc w:val="left"/>
      <w:pPr>
        <w:ind w:left="824" w:hanging="360"/>
      </w:pPr>
      <w:rPr>
        <w:rFonts w:ascii="Wingdings" w:eastAsia="Wingdings" w:hAnsi="Wingdings" w:cs="Wingdings" w:hint="default"/>
        <w:w w:val="100"/>
        <w:sz w:val="24"/>
        <w:szCs w:val="24"/>
        <w:lang w:val="ro-RO" w:eastAsia="en-US" w:bidi="ar-SA"/>
      </w:rPr>
    </w:lvl>
    <w:lvl w:ilvl="1" w:tplc="44049854">
      <w:numFmt w:val="bullet"/>
      <w:lvlText w:val="•"/>
      <w:lvlJc w:val="left"/>
      <w:pPr>
        <w:ind w:left="1826" w:hanging="360"/>
      </w:pPr>
      <w:rPr>
        <w:rFonts w:hint="default"/>
        <w:lang w:val="ro-RO" w:eastAsia="en-US" w:bidi="ar-SA"/>
      </w:rPr>
    </w:lvl>
    <w:lvl w:ilvl="2" w:tplc="48D8EEEE">
      <w:numFmt w:val="bullet"/>
      <w:lvlText w:val="•"/>
      <w:lvlJc w:val="left"/>
      <w:pPr>
        <w:ind w:left="2832" w:hanging="360"/>
      </w:pPr>
      <w:rPr>
        <w:rFonts w:hint="default"/>
        <w:lang w:val="ro-RO" w:eastAsia="en-US" w:bidi="ar-SA"/>
      </w:rPr>
    </w:lvl>
    <w:lvl w:ilvl="3" w:tplc="A2588484">
      <w:numFmt w:val="bullet"/>
      <w:lvlText w:val="•"/>
      <w:lvlJc w:val="left"/>
      <w:pPr>
        <w:ind w:left="3838" w:hanging="360"/>
      </w:pPr>
      <w:rPr>
        <w:rFonts w:hint="default"/>
        <w:lang w:val="ro-RO" w:eastAsia="en-US" w:bidi="ar-SA"/>
      </w:rPr>
    </w:lvl>
    <w:lvl w:ilvl="4" w:tplc="554A4F66">
      <w:numFmt w:val="bullet"/>
      <w:lvlText w:val="•"/>
      <w:lvlJc w:val="left"/>
      <w:pPr>
        <w:ind w:left="4844" w:hanging="360"/>
      </w:pPr>
      <w:rPr>
        <w:rFonts w:hint="default"/>
        <w:lang w:val="ro-RO" w:eastAsia="en-US" w:bidi="ar-SA"/>
      </w:rPr>
    </w:lvl>
    <w:lvl w:ilvl="5" w:tplc="505A174E">
      <w:numFmt w:val="bullet"/>
      <w:lvlText w:val="•"/>
      <w:lvlJc w:val="left"/>
      <w:pPr>
        <w:ind w:left="5850" w:hanging="360"/>
      </w:pPr>
      <w:rPr>
        <w:rFonts w:hint="default"/>
        <w:lang w:val="ro-RO" w:eastAsia="en-US" w:bidi="ar-SA"/>
      </w:rPr>
    </w:lvl>
    <w:lvl w:ilvl="6" w:tplc="709C6A16">
      <w:numFmt w:val="bullet"/>
      <w:lvlText w:val="•"/>
      <w:lvlJc w:val="left"/>
      <w:pPr>
        <w:ind w:left="6856" w:hanging="360"/>
      </w:pPr>
      <w:rPr>
        <w:rFonts w:hint="default"/>
        <w:lang w:val="ro-RO" w:eastAsia="en-US" w:bidi="ar-SA"/>
      </w:rPr>
    </w:lvl>
    <w:lvl w:ilvl="7" w:tplc="47E445EC">
      <w:numFmt w:val="bullet"/>
      <w:lvlText w:val="•"/>
      <w:lvlJc w:val="left"/>
      <w:pPr>
        <w:ind w:left="7862" w:hanging="360"/>
      </w:pPr>
      <w:rPr>
        <w:rFonts w:hint="default"/>
        <w:lang w:val="ro-RO" w:eastAsia="en-US" w:bidi="ar-SA"/>
      </w:rPr>
    </w:lvl>
    <w:lvl w:ilvl="8" w:tplc="021A05C0">
      <w:numFmt w:val="bullet"/>
      <w:lvlText w:val="•"/>
      <w:lvlJc w:val="left"/>
      <w:pPr>
        <w:ind w:left="8868" w:hanging="360"/>
      </w:pPr>
      <w:rPr>
        <w:rFonts w:hint="default"/>
        <w:lang w:val="ro-RO" w:eastAsia="en-US" w:bidi="ar-SA"/>
      </w:rPr>
    </w:lvl>
  </w:abstractNum>
  <w:abstractNum w:abstractNumId="96" w15:restartNumberingAfterBreak="0">
    <w:nsid w:val="2C3936BB"/>
    <w:multiLevelType w:val="hybridMultilevel"/>
    <w:tmpl w:val="FFB6B2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2D14032C"/>
    <w:multiLevelType w:val="hybridMultilevel"/>
    <w:tmpl w:val="C548FFC8"/>
    <w:lvl w:ilvl="0" w:tplc="08090007">
      <w:start w:val="1"/>
      <w:numFmt w:val="bullet"/>
      <w:lvlText w:val=""/>
      <w:lvlPicBulletId w:val="0"/>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98" w15:restartNumberingAfterBreak="0">
    <w:nsid w:val="2D746C6E"/>
    <w:multiLevelType w:val="hybridMultilevel"/>
    <w:tmpl w:val="F88A68CE"/>
    <w:lvl w:ilvl="0" w:tplc="08090001">
      <w:start w:val="1"/>
      <w:numFmt w:val="bullet"/>
      <w:lvlText w:val=""/>
      <w:lvlJc w:val="left"/>
      <w:pPr>
        <w:ind w:left="1428" w:hanging="360"/>
      </w:pPr>
      <w:rPr>
        <w:rFonts w:ascii="Symbol" w:hAnsi="Symbol" w:hint="default"/>
      </w:rPr>
    </w:lvl>
    <w:lvl w:ilvl="1" w:tplc="04180003" w:tentative="1">
      <w:start w:val="1"/>
      <w:numFmt w:val="bullet"/>
      <w:lvlText w:val="o"/>
      <w:lvlJc w:val="left"/>
      <w:pPr>
        <w:ind w:left="2148" w:hanging="360"/>
      </w:pPr>
      <w:rPr>
        <w:rFonts w:ascii="Courier New" w:hAnsi="Courier New" w:cs="Courier New" w:hint="default"/>
      </w:rPr>
    </w:lvl>
    <w:lvl w:ilvl="2" w:tplc="04180005" w:tentative="1">
      <w:start w:val="1"/>
      <w:numFmt w:val="bullet"/>
      <w:lvlText w:val=""/>
      <w:lvlJc w:val="left"/>
      <w:pPr>
        <w:ind w:left="2868" w:hanging="360"/>
      </w:pPr>
      <w:rPr>
        <w:rFonts w:ascii="Wingdings" w:hAnsi="Wingdings" w:hint="default"/>
      </w:rPr>
    </w:lvl>
    <w:lvl w:ilvl="3" w:tplc="04180001" w:tentative="1">
      <w:start w:val="1"/>
      <w:numFmt w:val="bullet"/>
      <w:lvlText w:val=""/>
      <w:lvlJc w:val="left"/>
      <w:pPr>
        <w:ind w:left="3588" w:hanging="360"/>
      </w:pPr>
      <w:rPr>
        <w:rFonts w:ascii="Symbol" w:hAnsi="Symbol" w:hint="default"/>
      </w:rPr>
    </w:lvl>
    <w:lvl w:ilvl="4" w:tplc="04180003" w:tentative="1">
      <w:start w:val="1"/>
      <w:numFmt w:val="bullet"/>
      <w:lvlText w:val="o"/>
      <w:lvlJc w:val="left"/>
      <w:pPr>
        <w:ind w:left="4308" w:hanging="360"/>
      </w:pPr>
      <w:rPr>
        <w:rFonts w:ascii="Courier New" w:hAnsi="Courier New" w:cs="Courier New" w:hint="default"/>
      </w:rPr>
    </w:lvl>
    <w:lvl w:ilvl="5" w:tplc="04180005" w:tentative="1">
      <w:start w:val="1"/>
      <w:numFmt w:val="bullet"/>
      <w:lvlText w:val=""/>
      <w:lvlJc w:val="left"/>
      <w:pPr>
        <w:ind w:left="5028" w:hanging="360"/>
      </w:pPr>
      <w:rPr>
        <w:rFonts w:ascii="Wingdings" w:hAnsi="Wingdings" w:hint="default"/>
      </w:rPr>
    </w:lvl>
    <w:lvl w:ilvl="6" w:tplc="04180001" w:tentative="1">
      <w:start w:val="1"/>
      <w:numFmt w:val="bullet"/>
      <w:lvlText w:val=""/>
      <w:lvlJc w:val="left"/>
      <w:pPr>
        <w:ind w:left="5748" w:hanging="360"/>
      </w:pPr>
      <w:rPr>
        <w:rFonts w:ascii="Symbol" w:hAnsi="Symbol" w:hint="default"/>
      </w:rPr>
    </w:lvl>
    <w:lvl w:ilvl="7" w:tplc="04180003" w:tentative="1">
      <w:start w:val="1"/>
      <w:numFmt w:val="bullet"/>
      <w:lvlText w:val="o"/>
      <w:lvlJc w:val="left"/>
      <w:pPr>
        <w:ind w:left="6468" w:hanging="360"/>
      </w:pPr>
      <w:rPr>
        <w:rFonts w:ascii="Courier New" w:hAnsi="Courier New" w:cs="Courier New" w:hint="default"/>
      </w:rPr>
    </w:lvl>
    <w:lvl w:ilvl="8" w:tplc="04180005" w:tentative="1">
      <w:start w:val="1"/>
      <w:numFmt w:val="bullet"/>
      <w:lvlText w:val=""/>
      <w:lvlJc w:val="left"/>
      <w:pPr>
        <w:ind w:left="7188" w:hanging="360"/>
      </w:pPr>
      <w:rPr>
        <w:rFonts w:ascii="Wingdings" w:hAnsi="Wingdings" w:hint="default"/>
      </w:rPr>
    </w:lvl>
  </w:abstractNum>
  <w:abstractNum w:abstractNumId="99" w15:restartNumberingAfterBreak="0">
    <w:nsid w:val="2E4D7008"/>
    <w:multiLevelType w:val="hybridMultilevel"/>
    <w:tmpl w:val="744C142A"/>
    <w:lvl w:ilvl="0" w:tplc="F00C821E">
      <w:numFmt w:val="bullet"/>
      <w:lvlText w:val=""/>
      <w:lvlJc w:val="left"/>
      <w:pPr>
        <w:ind w:left="1698" w:hanging="308"/>
      </w:pPr>
      <w:rPr>
        <w:rFonts w:ascii="Wingdings" w:eastAsia="Wingdings" w:hAnsi="Wingdings" w:cs="Wingdings" w:hint="default"/>
        <w:w w:val="100"/>
        <w:sz w:val="24"/>
        <w:szCs w:val="24"/>
        <w:lang w:val="ro-RO" w:eastAsia="en-US" w:bidi="ar-SA"/>
      </w:rPr>
    </w:lvl>
    <w:lvl w:ilvl="1" w:tplc="30C8E2A6">
      <w:numFmt w:val="bullet"/>
      <w:lvlText w:val="•"/>
      <w:lvlJc w:val="left"/>
      <w:pPr>
        <w:ind w:left="2618" w:hanging="308"/>
      </w:pPr>
      <w:rPr>
        <w:rFonts w:hint="default"/>
        <w:lang w:val="ro-RO" w:eastAsia="en-US" w:bidi="ar-SA"/>
      </w:rPr>
    </w:lvl>
    <w:lvl w:ilvl="2" w:tplc="B3344CBE">
      <w:numFmt w:val="bullet"/>
      <w:lvlText w:val="•"/>
      <w:lvlJc w:val="left"/>
      <w:pPr>
        <w:ind w:left="3536" w:hanging="308"/>
      </w:pPr>
      <w:rPr>
        <w:rFonts w:hint="default"/>
        <w:lang w:val="ro-RO" w:eastAsia="en-US" w:bidi="ar-SA"/>
      </w:rPr>
    </w:lvl>
    <w:lvl w:ilvl="3" w:tplc="810C4A2C">
      <w:numFmt w:val="bullet"/>
      <w:lvlText w:val="•"/>
      <w:lvlJc w:val="left"/>
      <w:pPr>
        <w:ind w:left="4454" w:hanging="308"/>
      </w:pPr>
      <w:rPr>
        <w:rFonts w:hint="default"/>
        <w:lang w:val="ro-RO" w:eastAsia="en-US" w:bidi="ar-SA"/>
      </w:rPr>
    </w:lvl>
    <w:lvl w:ilvl="4" w:tplc="EAF8CEFC">
      <w:numFmt w:val="bullet"/>
      <w:lvlText w:val="•"/>
      <w:lvlJc w:val="left"/>
      <w:pPr>
        <w:ind w:left="5372" w:hanging="308"/>
      </w:pPr>
      <w:rPr>
        <w:rFonts w:hint="default"/>
        <w:lang w:val="ro-RO" w:eastAsia="en-US" w:bidi="ar-SA"/>
      </w:rPr>
    </w:lvl>
    <w:lvl w:ilvl="5" w:tplc="3FF29E62">
      <w:numFmt w:val="bullet"/>
      <w:lvlText w:val="•"/>
      <w:lvlJc w:val="left"/>
      <w:pPr>
        <w:ind w:left="6290" w:hanging="308"/>
      </w:pPr>
      <w:rPr>
        <w:rFonts w:hint="default"/>
        <w:lang w:val="ro-RO" w:eastAsia="en-US" w:bidi="ar-SA"/>
      </w:rPr>
    </w:lvl>
    <w:lvl w:ilvl="6" w:tplc="B9D6D1CE">
      <w:numFmt w:val="bullet"/>
      <w:lvlText w:val="•"/>
      <w:lvlJc w:val="left"/>
      <w:pPr>
        <w:ind w:left="7208" w:hanging="308"/>
      </w:pPr>
      <w:rPr>
        <w:rFonts w:hint="default"/>
        <w:lang w:val="ro-RO" w:eastAsia="en-US" w:bidi="ar-SA"/>
      </w:rPr>
    </w:lvl>
    <w:lvl w:ilvl="7" w:tplc="42CE61C0">
      <w:numFmt w:val="bullet"/>
      <w:lvlText w:val="•"/>
      <w:lvlJc w:val="left"/>
      <w:pPr>
        <w:ind w:left="8126" w:hanging="308"/>
      </w:pPr>
      <w:rPr>
        <w:rFonts w:hint="default"/>
        <w:lang w:val="ro-RO" w:eastAsia="en-US" w:bidi="ar-SA"/>
      </w:rPr>
    </w:lvl>
    <w:lvl w:ilvl="8" w:tplc="8A3A5E16">
      <w:numFmt w:val="bullet"/>
      <w:lvlText w:val="•"/>
      <w:lvlJc w:val="left"/>
      <w:pPr>
        <w:ind w:left="9044" w:hanging="308"/>
      </w:pPr>
      <w:rPr>
        <w:rFonts w:hint="default"/>
        <w:lang w:val="ro-RO" w:eastAsia="en-US" w:bidi="ar-SA"/>
      </w:rPr>
    </w:lvl>
  </w:abstractNum>
  <w:abstractNum w:abstractNumId="100" w15:restartNumberingAfterBreak="0">
    <w:nsid w:val="2E897D04"/>
    <w:multiLevelType w:val="hybridMultilevel"/>
    <w:tmpl w:val="CF86F3DA"/>
    <w:lvl w:ilvl="0" w:tplc="0809000D">
      <w:start w:val="1"/>
      <w:numFmt w:val="bullet"/>
      <w:lvlText w:val=""/>
      <w:lvlJc w:val="left"/>
      <w:pPr>
        <w:ind w:left="1429" w:hanging="360"/>
      </w:pPr>
      <w:rPr>
        <w:rFonts w:ascii="Wingdings" w:hAnsi="Wingding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01" w15:restartNumberingAfterBreak="0">
    <w:nsid w:val="2F4101F5"/>
    <w:multiLevelType w:val="hybridMultilevel"/>
    <w:tmpl w:val="9CAE2B04"/>
    <w:lvl w:ilvl="0" w:tplc="0809000D">
      <w:start w:val="1"/>
      <w:numFmt w:val="bullet"/>
      <w:lvlText w:val=""/>
      <w:lvlJc w:val="left"/>
      <w:pPr>
        <w:ind w:left="1080" w:hanging="360"/>
      </w:pPr>
      <w:rPr>
        <w:rFonts w:ascii="Wingdings" w:hAnsi="Wingdings"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102" w15:restartNumberingAfterBreak="0">
    <w:nsid w:val="2FA74DF0"/>
    <w:multiLevelType w:val="hybridMultilevel"/>
    <w:tmpl w:val="7AF6A4E0"/>
    <w:lvl w:ilvl="0" w:tplc="D320F4EC">
      <w:start w:val="1"/>
      <w:numFmt w:val="decimal"/>
      <w:lvlText w:val="%1."/>
      <w:lvlJc w:val="left"/>
      <w:pPr>
        <w:ind w:left="618" w:hanging="361"/>
      </w:pPr>
      <w:rPr>
        <w:rFonts w:ascii="Times New Roman" w:eastAsia="Times New Roman" w:hAnsi="Times New Roman" w:cs="Times New Roman" w:hint="default"/>
        <w:b/>
        <w:bCs/>
        <w:w w:val="100"/>
        <w:sz w:val="24"/>
        <w:szCs w:val="24"/>
        <w:lang w:val="ro-RO" w:eastAsia="en-US" w:bidi="ar-SA"/>
      </w:rPr>
    </w:lvl>
    <w:lvl w:ilvl="1" w:tplc="907A1A1A">
      <w:numFmt w:val="bullet"/>
      <w:lvlText w:val="•"/>
      <w:lvlJc w:val="left"/>
      <w:pPr>
        <w:ind w:left="1646" w:hanging="361"/>
      </w:pPr>
      <w:rPr>
        <w:rFonts w:hint="default"/>
        <w:lang w:val="ro-RO" w:eastAsia="en-US" w:bidi="ar-SA"/>
      </w:rPr>
    </w:lvl>
    <w:lvl w:ilvl="2" w:tplc="ABB4858E">
      <w:numFmt w:val="bullet"/>
      <w:lvlText w:val="•"/>
      <w:lvlJc w:val="left"/>
      <w:pPr>
        <w:ind w:left="2672" w:hanging="361"/>
      </w:pPr>
      <w:rPr>
        <w:rFonts w:hint="default"/>
        <w:lang w:val="ro-RO" w:eastAsia="en-US" w:bidi="ar-SA"/>
      </w:rPr>
    </w:lvl>
    <w:lvl w:ilvl="3" w:tplc="27766094">
      <w:numFmt w:val="bullet"/>
      <w:lvlText w:val="•"/>
      <w:lvlJc w:val="left"/>
      <w:pPr>
        <w:ind w:left="3698" w:hanging="361"/>
      </w:pPr>
      <w:rPr>
        <w:rFonts w:hint="default"/>
        <w:lang w:val="ro-RO" w:eastAsia="en-US" w:bidi="ar-SA"/>
      </w:rPr>
    </w:lvl>
    <w:lvl w:ilvl="4" w:tplc="9F224A3A">
      <w:numFmt w:val="bullet"/>
      <w:lvlText w:val="•"/>
      <w:lvlJc w:val="left"/>
      <w:pPr>
        <w:ind w:left="4724" w:hanging="361"/>
      </w:pPr>
      <w:rPr>
        <w:rFonts w:hint="default"/>
        <w:lang w:val="ro-RO" w:eastAsia="en-US" w:bidi="ar-SA"/>
      </w:rPr>
    </w:lvl>
    <w:lvl w:ilvl="5" w:tplc="0CF0D856">
      <w:numFmt w:val="bullet"/>
      <w:lvlText w:val="•"/>
      <w:lvlJc w:val="left"/>
      <w:pPr>
        <w:ind w:left="5750" w:hanging="361"/>
      </w:pPr>
      <w:rPr>
        <w:rFonts w:hint="default"/>
        <w:lang w:val="ro-RO" w:eastAsia="en-US" w:bidi="ar-SA"/>
      </w:rPr>
    </w:lvl>
    <w:lvl w:ilvl="6" w:tplc="D8663BBA">
      <w:numFmt w:val="bullet"/>
      <w:lvlText w:val="•"/>
      <w:lvlJc w:val="left"/>
      <w:pPr>
        <w:ind w:left="6776" w:hanging="361"/>
      </w:pPr>
      <w:rPr>
        <w:rFonts w:hint="default"/>
        <w:lang w:val="ro-RO" w:eastAsia="en-US" w:bidi="ar-SA"/>
      </w:rPr>
    </w:lvl>
    <w:lvl w:ilvl="7" w:tplc="99444F58">
      <w:numFmt w:val="bullet"/>
      <w:lvlText w:val="•"/>
      <w:lvlJc w:val="left"/>
      <w:pPr>
        <w:ind w:left="7802" w:hanging="361"/>
      </w:pPr>
      <w:rPr>
        <w:rFonts w:hint="default"/>
        <w:lang w:val="ro-RO" w:eastAsia="en-US" w:bidi="ar-SA"/>
      </w:rPr>
    </w:lvl>
    <w:lvl w:ilvl="8" w:tplc="4030E422">
      <w:numFmt w:val="bullet"/>
      <w:lvlText w:val="•"/>
      <w:lvlJc w:val="left"/>
      <w:pPr>
        <w:ind w:left="8828" w:hanging="361"/>
      </w:pPr>
      <w:rPr>
        <w:rFonts w:hint="default"/>
        <w:lang w:val="ro-RO" w:eastAsia="en-US" w:bidi="ar-SA"/>
      </w:rPr>
    </w:lvl>
  </w:abstractNum>
  <w:abstractNum w:abstractNumId="103" w15:restartNumberingAfterBreak="0">
    <w:nsid w:val="2FC70F93"/>
    <w:multiLevelType w:val="multilevel"/>
    <w:tmpl w:val="46EC5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0197CD8"/>
    <w:multiLevelType w:val="hybridMultilevel"/>
    <w:tmpl w:val="1B1ECECA"/>
    <w:lvl w:ilvl="0" w:tplc="C15A173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5" w15:restartNumberingAfterBreak="0">
    <w:nsid w:val="304B5B56"/>
    <w:multiLevelType w:val="hybridMultilevel"/>
    <w:tmpl w:val="91863F98"/>
    <w:lvl w:ilvl="0" w:tplc="0809000B">
      <w:start w:val="1"/>
      <w:numFmt w:val="bullet"/>
      <w:lvlText w:val=""/>
      <w:lvlJc w:val="left"/>
      <w:pPr>
        <w:ind w:left="1080" w:hanging="360"/>
      </w:pPr>
      <w:rPr>
        <w:rFonts w:ascii="Wingdings" w:hAnsi="Wingding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6" w15:restartNumberingAfterBreak="0">
    <w:nsid w:val="309E6C2C"/>
    <w:multiLevelType w:val="hybridMultilevel"/>
    <w:tmpl w:val="4E6E292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30E86713"/>
    <w:multiLevelType w:val="hybridMultilevel"/>
    <w:tmpl w:val="3BF2269E"/>
    <w:lvl w:ilvl="0" w:tplc="0409000B">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08" w15:restartNumberingAfterBreak="0">
    <w:nsid w:val="31084D02"/>
    <w:multiLevelType w:val="hybridMultilevel"/>
    <w:tmpl w:val="052E01F4"/>
    <w:lvl w:ilvl="0" w:tplc="B500461E">
      <w:numFmt w:val="bullet"/>
      <w:lvlText w:val=""/>
      <w:lvlJc w:val="left"/>
      <w:pPr>
        <w:ind w:left="360" w:hanging="360"/>
      </w:pPr>
      <w:rPr>
        <w:rFonts w:ascii="Symbol" w:eastAsia="Symbol" w:hAnsi="Symbol" w:cs="Symbol" w:hint="default"/>
        <w:w w:val="100"/>
        <w:sz w:val="24"/>
        <w:szCs w:val="24"/>
        <w:lang w:val="ro-RO" w:eastAsia="en-US" w:bidi="ar-SA"/>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109" w15:restartNumberingAfterBreak="0">
    <w:nsid w:val="31D73549"/>
    <w:multiLevelType w:val="hybridMultilevel"/>
    <w:tmpl w:val="E89092FA"/>
    <w:lvl w:ilvl="0" w:tplc="FEDA753E">
      <w:start w:val="6"/>
      <w:numFmt w:val="lowerLetter"/>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32BE5E71"/>
    <w:multiLevelType w:val="hybridMultilevel"/>
    <w:tmpl w:val="D0BA2122"/>
    <w:lvl w:ilvl="0" w:tplc="0409000B">
      <w:start w:val="1"/>
      <w:numFmt w:val="bullet"/>
      <w:lvlText w:val=""/>
      <w:lvlJc w:val="left"/>
      <w:pPr>
        <w:ind w:left="1698" w:hanging="360"/>
      </w:pPr>
      <w:rPr>
        <w:rFonts w:ascii="Wingdings" w:hAnsi="Wingdings" w:hint="default"/>
      </w:rPr>
    </w:lvl>
    <w:lvl w:ilvl="1" w:tplc="04090003" w:tentative="1">
      <w:start w:val="1"/>
      <w:numFmt w:val="bullet"/>
      <w:lvlText w:val="o"/>
      <w:lvlJc w:val="left"/>
      <w:pPr>
        <w:ind w:left="2418" w:hanging="360"/>
      </w:pPr>
      <w:rPr>
        <w:rFonts w:ascii="Courier New" w:hAnsi="Courier New" w:cs="Courier New" w:hint="default"/>
      </w:rPr>
    </w:lvl>
    <w:lvl w:ilvl="2" w:tplc="04090005" w:tentative="1">
      <w:start w:val="1"/>
      <w:numFmt w:val="bullet"/>
      <w:lvlText w:val=""/>
      <w:lvlJc w:val="left"/>
      <w:pPr>
        <w:ind w:left="3138" w:hanging="360"/>
      </w:pPr>
      <w:rPr>
        <w:rFonts w:ascii="Wingdings" w:hAnsi="Wingdings" w:hint="default"/>
      </w:rPr>
    </w:lvl>
    <w:lvl w:ilvl="3" w:tplc="04090001" w:tentative="1">
      <w:start w:val="1"/>
      <w:numFmt w:val="bullet"/>
      <w:lvlText w:val=""/>
      <w:lvlJc w:val="left"/>
      <w:pPr>
        <w:ind w:left="3858" w:hanging="360"/>
      </w:pPr>
      <w:rPr>
        <w:rFonts w:ascii="Symbol" w:hAnsi="Symbol" w:hint="default"/>
      </w:rPr>
    </w:lvl>
    <w:lvl w:ilvl="4" w:tplc="04090003" w:tentative="1">
      <w:start w:val="1"/>
      <w:numFmt w:val="bullet"/>
      <w:lvlText w:val="o"/>
      <w:lvlJc w:val="left"/>
      <w:pPr>
        <w:ind w:left="4578" w:hanging="360"/>
      </w:pPr>
      <w:rPr>
        <w:rFonts w:ascii="Courier New" w:hAnsi="Courier New" w:cs="Courier New" w:hint="default"/>
      </w:rPr>
    </w:lvl>
    <w:lvl w:ilvl="5" w:tplc="04090005" w:tentative="1">
      <w:start w:val="1"/>
      <w:numFmt w:val="bullet"/>
      <w:lvlText w:val=""/>
      <w:lvlJc w:val="left"/>
      <w:pPr>
        <w:ind w:left="5298" w:hanging="360"/>
      </w:pPr>
      <w:rPr>
        <w:rFonts w:ascii="Wingdings" w:hAnsi="Wingdings" w:hint="default"/>
      </w:rPr>
    </w:lvl>
    <w:lvl w:ilvl="6" w:tplc="04090001" w:tentative="1">
      <w:start w:val="1"/>
      <w:numFmt w:val="bullet"/>
      <w:lvlText w:val=""/>
      <w:lvlJc w:val="left"/>
      <w:pPr>
        <w:ind w:left="6018" w:hanging="360"/>
      </w:pPr>
      <w:rPr>
        <w:rFonts w:ascii="Symbol" w:hAnsi="Symbol" w:hint="default"/>
      </w:rPr>
    </w:lvl>
    <w:lvl w:ilvl="7" w:tplc="04090003" w:tentative="1">
      <w:start w:val="1"/>
      <w:numFmt w:val="bullet"/>
      <w:lvlText w:val="o"/>
      <w:lvlJc w:val="left"/>
      <w:pPr>
        <w:ind w:left="6738" w:hanging="360"/>
      </w:pPr>
      <w:rPr>
        <w:rFonts w:ascii="Courier New" w:hAnsi="Courier New" w:cs="Courier New" w:hint="default"/>
      </w:rPr>
    </w:lvl>
    <w:lvl w:ilvl="8" w:tplc="04090005" w:tentative="1">
      <w:start w:val="1"/>
      <w:numFmt w:val="bullet"/>
      <w:lvlText w:val=""/>
      <w:lvlJc w:val="left"/>
      <w:pPr>
        <w:ind w:left="7458" w:hanging="360"/>
      </w:pPr>
      <w:rPr>
        <w:rFonts w:ascii="Wingdings" w:hAnsi="Wingdings" w:hint="default"/>
      </w:rPr>
    </w:lvl>
  </w:abstractNum>
  <w:abstractNum w:abstractNumId="111" w15:restartNumberingAfterBreak="0">
    <w:nsid w:val="34705BEF"/>
    <w:multiLevelType w:val="hybridMultilevel"/>
    <w:tmpl w:val="3D44D1A4"/>
    <w:lvl w:ilvl="0" w:tplc="08090007">
      <w:start w:val="1"/>
      <w:numFmt w:val="bullet"/>
      <w:lvlText w:val=""/>
      <w:lvlPicBulletId w:val="0"/>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2" w15:restartNumberingAfterBreak="0">
    <w:nsid w:val="34B8321D"/>
    <w:multiLevelType w:val="hybridMultilevel"/>
    <w:tmpl w:val="2874476C"/>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13" w15:restartNumberingAfterBreak="0">
    <w:nsid w:val="34FE3CF0"/>
    <w:multiLevelType w:val="multilevel"/>
    <w:tmpl w:val="1EA4DC58"/>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4" w15:restartNumberingAfterBreak="0">
    <w:nsid w:val="35732EC3"/>
    <w:multiLevelType w:val="hybridMultilevel"/>
    <w:tmpl w:val="1E0C25F8"/>
    <w:lvl w:ilvl="0" w:tplc="23B4F954">
      <w:start w:val="1"/>
      <w:numFmt w:val="lowerRoman"/>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587334A"/>
    <w:multiLevelType w:val="hybridMultilevel"/>
    <w:tmpl w:val="66D8F616"/>
    <w:lvl w:ilvl="0" w:tplc="2D4631DE">
      <w:start w:val="1"/>
      <w:numFmt w:val="lowerLetter"/>
      <w:lvlText w:val="%1)"/>
      <w:lvlJc w:val="left"/>
      <w:pPr>
        <w:ind w:left="720" w:hanging="360"/>
      </w:pPr>
      <w:rPr>
        <w:i w:val="0"/>
        <w:i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359D14B7"/>
    <w:multiLevelType w:val="hybridMultilevel"/>
    <w:tmpl w:val="FF60CEDC"/>
    <w:lvl w:ilvl="0" w:tplc="F3C2F948">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17" w15:restartNumberingAfterBreak="0">
    <w:nsid w:val="35D43D2E"/>
    <w:multiLevelType w:val="hybridMultilevel"/>
    <w:tmpl w:val="885A858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8" w15:restartNumberingAfterBreak="0">
    <w:nsid w:val="36093D97"/>
    <w:multiLevelType w:val="hybridMultilevel"/>
    <w:tmpl w:val="AA16862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9" w15:restartNumberingAfterBreak="0">
    <w:nsid w:val="360E6987"/>
    <w:multiLevelType w:val="multilevel"/>
    <w:tmpl w:val="4F9A2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36935F0C"/>
    <w:multiLevelType w:val="hybridMultilevel"/>
    <w:tmpl w:val="C7E8C7F8"/>
    <w:lvl w:ilvl="0" w:tplc="0809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21" w15:restartNumberingAfterBreak="0">
    <w:nsid w:val="36EC3AD8"/>
    <w:multiLevelType w:val="hybridMultilevel"/>
    <w:tmpl w:val="48D6CC44"/>
    <w:lvl w:ilvl="0" w:tplc="0409000B">
      <w:start w:val="1"/>
      <w:numFmt w:val="bullet"/>
      <w:lvlText w:val=""/>
      <w:lvlJc w:val="left"/>
      <w:pPr>
        <w:ind w:left="189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371C5FA0"/>
    <w:multiLevelType w:val="hybridMultilevel"/>
    <w:tmpl w:val="78AE14EE"/>
    <w:lvl w:ilvl="0" w:tplc="46164326">
      <w:numFmt w:val="bullet"/>
      <w:lvlText w:val=""/>
      <w:lvlJc w:val="left"/>
      <w:pPr>
        <w:ind w:left="257" w:hanging="360"/>
      </w:pPr>
      <w:rPr>
        <w:rFonts w:ascii="Wingdings" w:eastAsia="Wingdings" w:hAnsi="Wingdings" w:cs="Wingdings" w:hint="default"/>
        <w:w w:val="100"/>
        <w:sz w:val="24"/>
        <w:szCs w:val="24"/>
        <w:lang w:val="ro-RO" w:eastAsia="en-US" w:bidi="ar-SA"/>
      </w:rPr>
    </w:lvl>
    <w:lvl w:ilvl="1" w:tplc="6526FE44">
      <w:numFmt w:val="bullet"/>
      <w:lvlText w:val="•"/>
      <w:lvlJc w:val="left"/>
      <w:pPr>
        <w:ind w:left="1322" w:hanging="360"/>
      </w:pPr>
      <w:rPr>
        <w:rFonts w:hint="default"/>
        <w:lang w:val="ro-RO" w:eastAsia="en-US" w:bidi="ar-SA"/>
      </w:rPr>
    </w:lvl>
    <w:lvl w:ilvl="2" w:tplc="13447D58">
      <w:numFmt w:val="bullet"/>
      <w:lvlText w:val="•"/>
      <w:lvlJc w:val="left"/>
      <w:pPr>
        <w:ind w:left="2384" w:hanging="360"/>
      </w:pPr>
      <w:rPr>
        <w:rFonts w:hint="default"/>
        <w:lang w:val="ro-RO" w:eastAsia="en-US" w:bidi="ar-SA"/>
      </w:rPr>
    </w:lvl>
    <w:lvl w:ilvl="3" w:tplc="FE40A2CE">
      <w:numFmt w:val="bullet"/>
      <w:lvlText w:val="•"/>
      <w:lvlJc w:val="left"/>
      <w:pPr>
        <w:ind w:left="3446" w:hanging="360"/>
      </w:pPr>
      <w:rPr>
        <w:rFonts w:hint="default"/>
        <w:lang w:val="ro-RO" w:eastAsia="en-US" w:bidi="ar-SA"/>
      </w:rPr>
    </w:lvl>
    <w:lvl w:ilvl="4" w:tplc="2690B602">
      <w:numFmt w:val="bullet"/>
      <w:lvlText w:val="•"/>
      <w:lvlJc w:val="left"/>
      <w:pPr>
        <w:ind w:left="4508" w:hanging="360"/>
      </w:pPr>
      <w:rPr>
        <w:rFonts w:hint="default"/>
        <w:lang w:val="ro-RO" w:eastAsia="en-US" w:bidi="ar-SA"/>
      </w:rPr>
    </w:lvl>
    <w:lvl w:ilvl="5" w:tplc="F6025402">
      <w:numFmt w:val="bullet"/>
      <w:lvlText w:val="•"/>
      <w:lvlJc w:val="left"/>
      <w:pPr>
        <w:ind w:left="5570" w:hanging="360"/>
      </w:pPr>
      <w:rPr>
        <w:rFonts w:hint="default"/>
        <w:lang w:val="ro-RO" w:eastAsia="en-US" w:bidi="ar-SA"/>
      </w:rPr>
    </w:lvl>
    <w:lvl w:ilvl="6" w:tplc="2CCAC6EA">
      <w:numFmt w:val="bullet"/>
      <w:lvlText w:val="•"/>
      <w:lvlJc w:val="left"/>
      <w:pPr>
        <w:ind w:left="6632" w:hanging="360"/>
      </w:pPr>
      <w:rPr>
        <w:rFonts w:hint="default"/>
        <w:lang w:val="ro-RO" w:eastAsia="en-US" w:bidi="ar-SA"/>
      </w:rPr>
    </w:lvl>
    <w:lvl w:ilvl="7" w:tplc="B8A667F4">
      <w:numFmt w:val="bullet"/>
      <w:lvlText w:val="•"/>
      <w:lvlJc w:val="left"/>
      <w:pPr>
        <w:ind w:left="7694" w:hanging="360"/>
      </w:pPr>
      <w:rPr>
        <w:rFonts w:hint="default"/>
        <w:lang w:val="ro-RO" w:eastAsia="en-US" w:bidi="ar-SA"/>
      </w:rPr>
    </w:lvl>
    <w:lvl w:ilvl="8" w:tplc="5B96E6D2">
      <w:numFmt w:val="bullet"/>
      <w:lvlText w:val="•"/>
      <w:lvlJc w:val="left"/>
      <w:pPr>
        <w:ind w:left="8756" w:hanging="360"/>
      </w:pPr>
      <w:rPr>
        <w:rFonts w:hint="default"/>
        <w:lang w:val="ro-RO" w:eastAsia="en-US" w:bidi="ar-SA"/>
      </w:rPr>
    </w:lvl>
  </w:abstractNum>
  <w:abstractNum w:abstractNumId="123" w15:restartNumberingAfterBreak="0">
    <w:nsid w:val="37A148AD"/>
    <w:multiLevelType w:val="hybridMultilevel"/>
    <w:tmpl w:val="9560FA0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37A32792"/>
    <w:multiLevelType w:val="hybridMultilevel"/>
    <w:tmpl w:val="CCF6AEBE"/>
    <w:lvl w:ilvl="0" w:tplc="55B45E68">
      <w:start w:val="1"/>
      <w:numFmt w:val="bullet"/>
      <w:lvlText w:val=""/>
      <w:lvlJc w:val="left"/>
      <w:pPr>
        <w:ind w:left="1440" w:hanging="360"/>
      </w:pPr>
      <w:rPr>
        <w:rFonts w:ascii="Wingdings" w:hAnsi="Wingdings" w:hint="default"/>
        <w:color w:val="auto"/>
        <w:sz w:val="24"/>
      </w:rPr>
    </w:lvl>
    <w:lvl w:ilvl="1" w:tplc="04180001">
      <w:start w:val="1"/>
      <w:numFmt w:val="bullet"/>
      <w:lvlText w:val=""/>
      <w:lvlJc w:val="left"/>
      <w:pPr>
        <w:tabs>
          <w:tab w:val="num" w:pos="2160"/>
        </w:tabs>
        <w:ind w:left="2160" w:hanging="360"/>
      </w:pPr>
      <w:rPr>
        <w:rFonts w:ascii="Symbol" w:hAnsi="Symbol" w:hint="default"/>
        <w:color w:val="auto"/>
        <w:sz w:val="24"/>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25" w15:restartNumberingAfterBreak="0">
    <w:nsid w:val="39372537"/>
    <w:multiLevelType w:val="multilevel"/>
    <w:tmpl w:val="523AD1E8"/>
    <w:lvl w:ilvl="0">
      <w:start w:val="4"/>
      <w:numFmt w:val="decimal"/>
      <w:lvlText w:val="%1"/>
      <w:lvlJc w:val="left"/>
      <w:pPr>
        <w:ind w:left="798" w:hanging="570"/>
      </w:pPr>
      <w:rPr>
        <w:rFonts w:hint="default"/>
        <w:lang w:val="ro-RO" w:eastAsia="en-US" w:bidi="ar-SA"/>
      </w:rPr>
    </w:lvl>
    <w:lvl w:ilvl="1">
      <w:start w:val="1"/>
      <w:numFmt w:val="decimal"/>
      <w:lvlText w:val="%1.%2"/>
      <w:lvlJc w:val="left"/>
      <w:pPr>
        <w:ind w:left="798" w:hanging="570"/>
      </w:pPr>
      <w:rPr>
        <w:rFonts w:hint="default"/>
        <w:lang w:val="ro-RO" w:eastAsia="en-US" w:bidi="ar-SA"/>
      </w:rPr>
    </w:lvl>
    <w:lvl w:ilvl="2">
      <w:start w:val="1"/>
      <w:numFmt w:val="decimal"/>
      <w:lvlText w:val="%1.%2.%3"/>
      <w:lvlJc w:val="left"/>
      <w:pPr>
        <w:ind w:left="798" w:hanging="570"/>
      </w:pPr>
      <w:rPr>
        <w:rFonts w:ascii="Times New Roman" w:eastAsia="Times New Roman" w:hAnsi="Times New Roman" w:cs="Times New Roman" w:hint="default"/>
        <w:b/>
        <w:bCs/>
        <w:i/>
        <w:iCs/>
        <w:w w:val="100"/>
        <w:sz w:val="24"/>
        <w:szCs w:val="24"/>
        <w:shd w:val="clear" w:color="auto" w:fill="9CC2E4"/>
        <w:lang w:val="ro-RO" w:eastAsia="en-US" w:bidi="ar-SA"/>
      </w:rPr>
    </w:lvl>
    <w:lvl w:ilvl="3">
      <w:numFmt w:val="bullet"/>
      <w:lvlText w:val=""/>
      <w:lvlJc w:val="left"/>
      <w:pPr>
        <w:ind w:left="978" w:hanging="360"/>
      </w:pPr>
      <w:rPr>
        <w:rFonts w:ascii="Symbol" w:eastAsia="Symbol" w:hAnsi="Symbol" w:cs="Symbol" w:hint="default"/>
        <w:w w:val="100"/>
        <w:sz w:val="24"/>
        <w:szCs w:val="24"/>
        <w:lang w:val="ro-RO" w:eastAsia="en-US" w:bidi="ar-SA"/>
      </w:rPr>
    </w:lvl>
    <w:lvl w:ilvl="4">
      <w:start w:val="1"/>
      <w:numFmt w:val="bullet"/>
      <w:lvlText w:val="o"/>
      <w:lvlJc w:val="left"/>
      <w:pPr>
        <w:ind w:left="3455" w:hanging="360"/>
      </w:pPr>
      <w:rPr>
        <w:rFonts w:ascii="Courier New" w:hAnsi="Courier New" w:cs="Courier New" w:hint="default"/>
      </w:rPr>
    </w:lvl>
    <w:lvl w:ilvl="5">
      <w:numFmt w:val="bullet"/>
      <w:lvlText w:val="•"/>
      <w:lvlJc w:val="left"/>
      <w:pPr>
        <w:ind w:left="4692" w:hanging="360"/>
      </w:pPr>
      <w:rPr>
        <w:rFonts w:hint="default"/>
        <w:lang w:val="ro-RO" w:eastAsia="en-US" w:bidi="ar-SA"/>
      </w:rPr>
    </w:lvl>
    <w:lvl w:ilvl="6">
      <w:numFmt w:val="bullet"/>
      <w:lvlText w:val="•"/>
      <w:lvlJc w:val="left"/>
      <w:pPr>
        <w:ind w:left="5930" w:hanging="360"/>
      </w:pPr>
      <w:rPr>
        <w:rFonts w:hint="default"/>
        <w:lang w:val="ro-RO" w:eastAsia="en-US" w:bidi="ar-SA"/>
      </w:rPr>
    </w:lvl>
    <w:lvl w:ilvl="7">
      <w:numFmt w:val="bullet"/>
      <w:lvlText w:val="•"/>
      <w:lvlJc w:val="left"/>
      <w:pPr>
        <w:ind w:left="7167" w:hanging="360"/>
      </w:pPr>
      <w:rPr>
        <w:rFonts w:hint="default"/>
        <w:lang w:val="ro-RO" w:eastAsia="en-US" w:bidi="ar-SA"/>
      </w:rPr>
    </w:lvl>
    <w:lvl w:ilvl="8">
      <w:numFmt w:val="bullet"/>
      <w:lvlText w:val="•"/>
      <w:lvlJc w:val="left"/>
      <w:pPr>
        <w:ind w:left="8405" w:hanging="360"/>
      </w:pPr>
      <w:rPr>
        <w:rFonts w:hint="default"/>
        <w:lang w:val="ro-RO" w:eastAsia="en-US" w:bidi="ar-SA"/>
      </w:rPr>
    </w:lvl>
  </w:abstractNum>
  <w:abstractNum w:abstractNumId="126" w15:restartNumberingAfterBreak="0">
    <w:nsid w:val="395361B7"/>
    <w:multiLevelType w:val="hybridMultilevel"/>
    <w:tmpl w:val="EC6EDC6C"/>
    <w:lvl w:ilvl="0" w:tplc="0409000D">
      <w:start w:val="1"/>
      <w:numFmt w:val="bullet"/>
      <w:lvlText w:val=""/>
      <w:lvlJc w:val="left"/>
      <w:pPr>
        <w:ind w:left="1636" w:hanging="360"/>
      </w:pPr>
      <w:rPr>
        <w:rFonts w:ascii="Wingdings" w:hAnsi="Wingdings" w:hint="default"/>
      </w:rPr>
    </w:lvl>
    <w:lvl w:ilvl="1" w:tplc="0409000B">
      <w:start w:val="1"/>
      <w:numFmt w:val="bullet"/>
      <w:lvlText w:val=""/>
      <w:lvlJc w:val="left"/>
      <w:pPr>
        <w:ind w:left="2356" w:hanging="360"/>
      </w:pPr>
      <w:rPr>
        <w:rFonts w:ascii="Wingdings" w:hAnsi="Wingdings" w:hint="default"/>
      </w:rPr>
    </w:lvl>
    <w:lvl w:ilvl="2" w:tplc="04090005" w:tentative="1">
      <w:start w:val="1"/>
      <w:numFmt w:val="bullet"/>
      <w:lvlText w:val=""/>
      <w:lvlJc w:val="left"/>
      <w:pPr>
        <w:ind w:left="3076" w:hanging="360"/>
      </w:pPr>
      <w:rPr>
        <w:rFonts w:ascii="Wingdings" w:hAnsi="Wingdings" w:hint="default"/>
      </w:rPr>
    </w:lvl>
    <w:lvl w:ilvl="3" w:tplc="04090001" w:tentative="1">
      <w:start w:val="1"/>
      <w:numFmt w:val="bullet"/>
      <w:lvlText w:val=""/>
      <w:lvlJc w:val="left"/>
      <w:pPr>
        <w:ind w:left="3796" w:hanging="360"/>
      </w:pPr>
      <w:rPr>
        <w:rFonts w:ascii="Symbol" w:hAnsi="Symbol" w:hint="default"/>
      </w:rPr>
    </w:lvl>
    <w:lvl w:ilvl="4" w:tplc="04090003" w:tentative="1">
      <w:start w:val="1"/>
      <w:numFmt w:val="bullet"/>
      <w:lvlText w:val="o"/>
      <w:lvlJc w:val="left"/>
      <w:pPr>
        <w:ind w:left="4516" w:hanging="360"/>
      </w:pPr>
      <w:rPr>
        <w:rFonts w:ascii="Courier New" w:hAnsi="Courier New" w:cs="Courier New" w:hint="default"/>
      </w:rPr>
    </w:lvl>
    <w:lvl w:ilvl="5" w:tplc="04090005" w:tentative="1">
      <w:start w:val="1"/>
      <w:numFmt w:val="bullet"/>
      <w:lvlText w:val=""/>
      <w:lvlJc w:val="left"/>
      <w:pPr>
        <w:ind w:left="5236" w:hanging="360"/>
      </w:pPr>
      <w:rPr>
        <w:rFonts w:ascii="Wingdings" w:hAnsi="Wingdings" w:hint="default"/>
      </w:rPr>
    </w:lvl>
    <w:lvl w:ilvl="6" w:tplc="04090001" w:tentative="1">
      <w:start w:val="1"/>
      <w:numFmt w:val="bullet"/>
      <w:lvlText w:val=""/>
      <w:lvlJc w:val="left"/>
      <w:pPr>
        <w:ind w:left="5956" w:hanging="360"/>
      </w:pPr>
      <w:rPr>
        <w:rFonts w:ascii="Symbol" w:hAnsi="Symbol" w:hint="default"/>
      </w:rPr>
    </w:lvl>
    <w:lvl w:ilvl="7" w:tplc="04090003" w:tentative="1">
      <w:start w:val="1"/>
      <w:numFmt w:val="bullet"/>
      <w:lvlText w:val="o"/>
      <w:lvlJc w:val="left"/>
      <w:pPr>
        <w:ind w:left="6676" w:hanging="360"/>
      </w:pPr>
      <w:rPr>
        <w:rFonts w:ascii="Courier New" w:hAnsi="Courier New" w:cs="Courier New" w:hint="default"/>
      </w:rPr>
    </w:lvl>
    <w:lvl w:ilvl="8" w:tplc="04090005" w:tentative="1">
      <w:start w:val="1"/>
      <w:numFmt w:val="bullet"/>
      <w:lvlText w:val=""/>
      <w:lvlJc w:val="left"/>
      <w:pPr>
        <w:ind w:left="7396" w:hanging="360"/>
      </w:pPr>
      <w:rPr>
        <w:rFonts w:ascii="Wingdings" w:hAnsi="Wingdings" w:hint="default"/>
      </w:rPr>
    </w:lvl>
  </w:abstractNum>
  <w:abstractNum w:abstractNumId="127" w15:restartNumberingAfterBreak="0">
    <w:nsid w:val="39FF31DA"/>
    <w:multiLevelType w:val="hybridMultilevel"/>
    <w:tmpl w:val="6A0E11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B32223C"/>
    <w:multiLevelType w:val="multilevel"/>
    <w:tmpl w:val="FFC617CA"/>
    <w:lvl w:ilvl="0">
      <w:start w:val="1"/>
      <w:numFmt w:val="decimal"/>
      <w:lvlText w:val="%1"/>
      <w:lvlJc w:val="left"/>
      <w:pPr>
        <w:ind w:left="898" w:hanging="420"/>
      </w:pPr>
      <w:rPr>
        <w:rFonts w:hint="default"/>
        <w:lang w:val="ro-RO" w:eastAsia="en-US" w:bidi="ar-SA"/>
      </w:rPr>
    </w:lvl>
    <w:lvl w:ilvl="1">
      <w:start w:val="1"/>
      <w:numFmt w:val="decimal"/>
      <w:lvlText w:val="%1.%2."/>
      <w:lvlJc w:val="left"/>
      <w:pPr>
        <w:ind w:left="898" w:hanging="420"/>
        <w:jc w:val="right"/>
      </w:pPr>
      <w:rPr>
        <w:rFonts w:hint="default"/>
        <w:b/>
        <w:bCs/>
        <w:i w:val="0"/>
        <w:iCs w:val="0"/>
        <w:w w:val="100"/>
        <w:lang w:val="ro-RO" w:eastAsia="en-US" w:bidi="ar-SA"/>
      </w:rPr>
    </w:lvl>
    <w:lvl w:ilvl="2">
      <w:numFmt w:val="bullet"/>
      <w:lvlText w:val="•"/>
      <w:lvlJc w:val="left"/>
      <w:pPr>
        <w:ind w:left="2896" w:hanging="420"/>
      </w:pPr>
      <w:rPr>
        <w:rFonts w:hint="default"/>
        <w:lang w:val="ro-RO" w:eastAsia="en-US" w:bidi="ar-SA"/>
      </w:rPr>
    </w:lvl>
    <w:lvl w:ilvl="3">
      <w:numFmt w:val="bullet"/>
      <w:lvlText w:val="•"/>
      <w:lvlJc w:val="left"/>
      <w:pPr>
        <w:ind w:left="3894" w:hanging="420"/>
      </w:pPr>
      <w:rPr>
        <w:rFonts w:hint="default"/>
        <w:lang w:val="ro-RO" w:eastAsia="en-US" w:bidi="ar-SA"/>
      </w:rPr>
    </w:lvl>
    <w:lvl w:ilvl="4">
      <w:numFmt w:val="bullet"/>
      <w:lvlText w:val="•"/>
      <w:lvlJc w:val="left"/>
      <w:pPr>
        <w:ind w:left="4892" w:hanging="420"/>
      </w:pPr>
      <w:rPr>
        <w:rFonts w:hint="default"/>
        <w:lang w:val="ro-RO" w:eastAsia="en-US" w:bidi="ar-SA"/>
      </w:rPr>
    </w:lvl>
    <w:lvl w:ilvl="5">
      <w:numFmt w:val="bullet"/>
      <w:lvlText w:val="•"/>
      <w:lvlJc w:val="left"/>
      <w:pPr>
        <w:ind w:left="5890" w:hanging="420"/>
      </w:pPr>
      <w:rPr>
        <w:rFonts w:hint="default"/>
        <w:lang w:val="ro-RO" w:eastAsia="en-US" w:bidi="ar-SA"/>
      </w:rPr>
    </w:lvl>
    <w:lvl w:ilvl="6">
      <w:numFmt w:val="bullet"/>
      <w:lvlText w:val="•"/>
      <w:lvlJc w:val="left"/>
      <w:pPr>
        <w:ind w:left="6888" w:hanging="420"/>
      </w:pPr>
      <w:rPr>
        <w:rFonts w:hint="default"/>
        <w:lang w:val="ro-RO" w:eastAsia="en-US" w:bidi="ar-SA"/>
      </w:rPr>
    </w:lvl>
    <w:lvl w:ilvl="7">
      <w:numFmt w:val="bullet"/>
      <w:lvlText w:val="•"/>
      <w:lvlJc w:val="left"/>
      <w:pPr>
        <w:ind w:left="7886" w:hanging="420"/>
      </w:pPr>
      <w:rPr>
        <w:rFonts w:hint="default"/>
        <w:lang w:val="ro-RO" w:eastAsia="en-US" w:bidi="ar-SA"/>
      </w:rPr>
    </w:lvl>
    <w:lvl w:ilvl="8">
      <w:numFmt w:val="bullet"/>
      <w:lvlText w:val="•"/>
      <w:lvlJc w:val="left"/>
      <w:pPr>
        <w:ind w:left="8884" w:hanging="420"/>
      </w:pPr>
      <w:rPr>
        <w:rFonts w:hint="default"/>
        <w:lang w:val="ro-RO" w:eastAsia="en-US" w:bidi="ar-SA"/>
      </w:rPr>
    </w:lvl>
  </w:abstractNum>
  <w:abstractNum w:abstractNumId="129" w15:restartNumberingAfterBreak="0">
    <w:nsid w:val="3C0F518F"/>
    <w:multiLevelType w:val="hybridMultilevel"/>
    <w:tmpl w:val="FAC4BCFA"/>
    <w:lvl w:ilvl="0" w:tplc="0409000D">
      <w:start w:val="1"/>
      <w:numFmt w:val="bullet"/>
      <w:lvlText w:val=""/>
      <w:lvlJc w:val="left"/>
      <w:pPr>
        <w:ind w:left="1440" w:hanging="360"/>
      </w:pPr>
      <w:rPr>
        <w:rFonts w:ascii="Wingdings" w:hAnsi="Wingdings" w:hint="default"/>
        <w:color w:val="auto"/>
        <w:sz w:val="24"/>
      </w:rPr>
    </w:lvl>
    <w:lvl w:ilvl="1" w:tplc="04180001">
      <w:start w:val="1"/>
      <w:numFmt w:val="bullet"/>
      <w:lvlText w:val=""/>
      <w:lvlJc w:val="left"/>
      <w:pPr>
        <w:tabs>
          <w:tab w:val="num" w:pos="2160"/>
        </w:tabs>
        <w:ind w:left="2160" w:hanging="360"/>
      </w:pPr>
      <w:rPr>
        <w:rFonts w:ascii="Symbol" w:hAnsi="Symbol" w:hint="default"/>
        <w:color w:val="auto"/>
        <w:sz w:val="24"/>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30" w15:restartNumberingAfterBreak="0">
    <w:nsid w:val="3C2D5A81"/>
    <w:multiLevelType w:val="hybridMultilevel"/>
    <w:tmpl w:val="9F82DF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3D1468B8"/>
    <w:multiLevelType w:val="hybridMultilevel"/>
    <w:tmpl w:val="6A50F73E"/>
    <w:lvl w:ilvl="0" w:tplc="04090001">
      <w:start w:val="1"/>
      <w:numFmt w:val="bullet"/>
      <w:lvlText w:val=""/>
      <w:lvlJc w:val="left"/>
      <w:pPr>
        <w:ind w:left="2220" w:hanging="360"/>
      </w:pPr>
      <w:rPr>
        <w:rFonts w:ascii="Symbol" w:hAnsi="Symbol"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132" w15:restartNumberingAfterBreak="0">
    <w:nsid w:val="3D45343E"/>
    <w:multiLevelType w:val="hybridMultilevel"/>
    <w:tmpl w:val="B97090BC"/>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3E0217B6"/>
    <w:multiLevelType w:val="hybridMultilevel"/>
    <w:tmpl w:val="F74CA9F6"/>
    <w:lvl w:ilvl="0" w:tplc="374E190E">
      <w:start w:val="1"/>
      <w:numFmt w:val="lowerRoman"/>
      <w:lvlText w:val="(%1)"/>
      <w:lvlJc w:val="left"/>
      <w:pPr>
        <w:ind w:left="1800" w:hanging="360"/>
      </w:pPr>
      <w:rPr>
        <w:rFonts w:hint="default"/>
        <w:b/>
      </w:rPr>
    </w:lvl>
    <w:lvl w:ilvl="1" w:tplc="04180019">
      <w:start w:val="1"/>
      <w:numFmt w:val="lowerLetter"/>
      <w:lvlText w:val="%2."/>
      <w:lvlJc w:val="left"/>
      <w:pPr>
        <w:ind w:left="2520" w:hanging="360"/>
      </w:pPr>
    </w:lvl>
    <w:lvl w:ilvl="2" w:tplc="0418001B" w:tentative="1">
      <w:start w:val="1"/>
      <w:numFmt w:val="lowerRoman"/>
      <w:lvlText w:val="%3."/>
      <w:lvlJc w:val="right"/>
      <w:pPr>
        <w:ind w:left="3240" w:hanging="180"/>
      </w:pPr>
    </w:lvl>
    <w:lvl w:ilvl="3" w:tplc="0418000F" w:tentative="1">
      <w:start w:val="1"/>
      <w:numFmt w:val="decimal"/>
      <w:lvlText w:val="%4."/>
      <w:lvlJc w:val="left"/>
      <w:pPr>
        <w:ind w:left="3960" w:hanging="360"/>
      </w:pPr>
    </w:lvl>
    <w:lvl w:ilvl="4" w:tplc="04180019" w:tentative="1">
      <w:start w:val="1"/>
      <w:numFmt w:val="lowerLetter"/>
      <w:lvlText w:val="%5."/>
      <w:lvlJc w:val="left"/>
      <w:pPr>
        <w:ind w:left="4680" w:hanging="360"/>
      </w:pPr>
    </w:lvl>
    <w:lvl w:ilvl="5" w:tplc="0418001B" w:tentative="1">
      <w:start w:val="1"/>
      <w:numFmt w:val="lowerRoman"/>
      <w:lvlText w:val="%6."/>
      <w:lvlJc w:val="right"/>
      <w:pPr>
        <w:ind w:left="5400" w:hanging="180"/>
      </w:pPr>
    </w:lvl>
    <w:lvl w:ilvl="6" w:tplc="0418000F" w:tentative="1">
      <w:start w:val="1"/>
      <w:numFmt w:val="decimal"/>
      <w:lvlText w:val="%7."/>
      <w:lvlJc w:val="left"/>
      <w:pPr>
        <w:ind w:left="6120" w:hanging="360"/>
      </w:pPr>
    </w:lvl>
    <w:lvl w:ilvl="7" w:tplc="04180019" w:tentative="1">
      <w:start w:val="1"/>
      <w:numFmt w:val="lowerLetter"/>
      <w:lvlText w:val="%8."/>
      <w:lvlJc w:val="left"/>
      <w:pPr>
        <w:ind w:left="6840" w:hanging="360"/>
      </w:pPr>
    </w:lvl>
    <w:lvl w:ilvl="8" w:tplc="0418001B" w:tentative="1">
      <w:start w:val="1"/>
      <w:numFmt w:val="lowerRoman"/>
      <w:lvlText w:val="%9."/>
      <w:lvlJc w:val="right"/>
      <w:pPr>
        <w:ind w:left="7560" w:hanging="180"/>
      </w:pPr>
    </w:lvl>
  </w:abstractNum>
  <w:abstractNum w:abstractNumId="134" w15:restartNumberingAfterBreak="0">
    <w:nsid w:val="3E9F1D4A"/>
    <w:multiLevelType w:val="hybridMultilevel"/>
    <w:tmpl w:val="71AAEBAE"/>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5" w15:restartNumberingAfterBreak="0">
    <w:nsid w:val="3F025F00"/>
    <w:multiLevelType w:val="hybridMultilevel"/>
    <w:tmpl w:val="BF8CF7EC"/>
    <w:lvl w:ilvl="0" w:tplc="D48A5156">
      <w:numFmt w:val="bullet"/>
      <w:lvlText w:val=""/>
      <w:lvlJc w:val="left"/>
      <w:pPr>
        <w:ind w:left="966" w:hanging="426"/>
      </w:pPr>
      <w:rPr>
        <w:rFonts w:ascii="Symbol" w:eastAsia="Symbol" w:hAnsi="Symbol" w:cs="Symbol" w:hint="default"/>
        <w:w w:val="100"/>
        <w:sz w:val="24"/>
        <w:szCs w:val="24"/>
        <w:lang w:val="ro-RO" w:eastAsia="en-US" w:bidi="ar-SA"/>
      </w:rPr>
    </w:lvl>
    <w:lvl w:ilvl="1" w:tplc="B1AEFBCC">
      <w:numFmt w:val="bullet"/>
      <w:lvlText w:val="•"/>
      <w:lvlJc w:val="left"/>
      <w:pPr>
        <w:ind w:left="1952" w:hanging="426"/>
      </w:pPr>
      <w:rPr>
        <w:rFonts w:hint="default"/>
        <w:lang w:val="ro-RO" w:eastAsia="en-US" w:bidi="ar-SA"/>
      </w:rPr>
    </w:lvl>
    <w:lvl w:ilvl="2" w:tplc="5F745B94">
      <w:numFmt w:val="bullet"/>
      <w:lvlText w:val="•"/>
      <w:lvlJc w:val="left"/>
      <w:pPr>
        <w:ind w:left="2944" w:hanging="426"/>
      </w:pPr>
      <w:rPr>
        <w:rFonts w:hint="default"/>
        <w:lang w:val="ro-RO" w:eastAsia="en-US" w:bidi="ar-SA"/>
      </w:rPr>
    </w:lvl>
    <w:lvl w:ilvl="3" w:tplc="C61A633A">
      <w:numFmt w:val="bullet"/>
      <w:lvlText w:val="•"/>
      <w:lvlJc w:val="left"/>
      <w:pPr>
        <w:ind w:left="3936" w:hanging="426"/>
      </w:pPr>
      <w:rPr>
        <w:rFonts w:hint="default"/>
        <w:lang w:val="ro-RO" w:eastAsia="en-US" w:bidi="ar-SA"/>
      </w:rPr>
    </w:lvl>
    <w:lvl w:ilvl="4" w:tplc="01F218D4">
      <w:numFmt w:val="bullet"/>
      <w:lvlText w:val="•"/>
      <w:lvlJc w:val="left"/>
      <w:pPr>
        <w:ind w:left="4928" w:hanging="426"/>
      </w:pPr>
      <w:rPr>
        <w:rFonts w:hint="default"/>
        <w:lang w:val="ro-RO" w:eastAsia="en-US" w:bidi="ar-SA"/>
      </w:rPr>
    </w:lvl>
    <w:lvl w:ilvl="5" w:tplc="C086598A">
      <w:numFmt w:val="bullet"/>
      <w:lvlText w:val="•"/>
      <w:lvlJc w:val="left"/>
      <w:pPr>
        <w:ind w:left="5920" w:hanging="426"/>
      </w:pPr>
      <w:rPr>
        <w:rFonts w:hint="default"/>
        <w:lang w:val="ro-RO" w:eastAsia="en-US" w:bidi="ar-SA"/>
      </w:rPr>
    </w:lvl>
    <w:lvl w:ilvl="6" w:tplc="9586D29E">
      <w:numFmt w:val="bullet"/>
      <w:lvlText w:val="•"/>
      <w:lvlJc w:val="left"/>
      <w:pPr>
        <w:ind w:left="6912" w:hanging="426"/>
      </w:pPr>
      <w:rPr>
        <w:rFonts w:hint="default"/>
        <w:lang w:val="ro-RO" w:eastAsia="en-US" w:bidi="ar-SA"/>
      </w:rPr>
    </w:lvl>
    <w:lvl w:ilvl="7" w:tplc="9FF0511C">
      <w:numFmt w:val="bullet"/>
      <w:lvlText w:val="•"/>
      <w:lvlJc w:val="left"/>
      <w:pPr>
        <w:ind w:left="7904" w:hanging="426"/>
      </w:pPr>
      <w:rPr>
        <w:rFonts w:hint="default"/>
        <w:lang w:val="ro-RO" w:eastAsia="en-US" w:bidi="ar-SA"/>
      </w:rPr>
    </w:lvl>
    <w:lvl w:ilvl="8" w:tplc="2FD43986">
      <w:numFmt w:val="bullet"/>
      <w:lvlText w:val="•"/>
      <w:lvlJc w:val="left"/>
      <w:pPr>
        <w:ind w:left="8896" w:hanging="426"/>
      </w:pPr>
      <w:rPr>
        <w:rFonts w:hint="default"/>
        <w:lang w:val="ro-RO" w:eastAsia="en-US" w:bidi="ar-SA"/>
      </w:rPr>
    </w:lvl>
  </w:abstractNum>
  <w:abstractNum w:abstractNumId="136" w15:restartNumberingAfterBreak="0">
    <w:nsid w:val="3F141135"/>
    <w:multiLevelType w:val="hybridMultilevel"/>
    <w:tmpl w:val="FFB8BF2C"/>
    <w:lvl w:ilvl="0" w:tplc="0409000D">
      <w:start w:val="1"/>
      <w:numFmt w:val="bullet"/>
      <w:lvlText w:val=""/>
      <w:lvlJc w:val="left"/>
      <w:pPr>
        <w:ind w:left="720" w:hanging="360"/>
      </w:pPr>
      <w:rPr>
        <w:rFonts w:ascii="Wingdings" w:hAnsi="Wingdings" w:hint="default"/>
        <w:color w:val="auto"/>
        <w:sz w:val="24"/>
      </w:rPr>
    </w:lvl>
    <w:lvl w:ilvl="1" w:tplc="0409000D">
      <w:start w:val="1"/>
      <w:numFmt w:val="bullet"/>
      <w:lvlText w:val=""/>
      <w:lvlJc w:val="left"/>
      <w:pPr>
        <w:ind w:left="1440" w:hanging="360"/>
      </w:pPr>
      <w:rPr>
        <w:rFonts w:ascii="Wingdings" w:hAnsi="Wingdings" w:hint="default"/>
        <w:color w:val="auto"/>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F166A95"/>
    <w:multiLevelType w:val="hybridMultilevel"/>
    <w:tmpl w:val="5C22F0B8"/>
    <w:lvl w:ilvl="0" w:tplc="83443FFE">
      <w:start w:val="1"/>
      <w:numFmt w:val="decimal"/>
      <w:lvlText w:val="%1)"/>
      <w:lvlJc w:val="left"/>
      <w:pPr>
        <w:ind w:left="685" w:hanging="428"/>
      </w:pPr>
      <w:rPr>
        <w:rFonts w:ascii="Times New Roman" w:eastAsia="Times New Roman" w:hAnsi="Times New Roman" w:cs="Times New Roman" w:hint="default"/>
        <w:w w:val="99"/>
        <w:sz w:val="24"/>
        <w:szCs w:val="24"/>
        <w:lang w:val="ro-RO" w:eastAsia="en-US" w:bidi="ar-SA"/>
      </w:rPr>
    </w:lvl>
    <w:lvl w:ilvl="1" w:tplc="597C51E0">
      <w:numFmt w:val="bullet"/>
      <w:lvlText w:val=""/>
      <w:lvlJc w:val="left"/>
      <w:pPr>
        <w:ind w:left="1496" w:hanging="360"/>
      </w:pPr>
      <w:rPr>
        <w:rFonts w:ascii="Wingdings" w:eastAsia="Wingdings" w:hAnsi="Wingdings" w:cs="Wingdings" w:hint="default"/>
        <w:w w:val="100"/>
        <w:sz w:val="24"/>
        <w:szCs w:val="24"/>
        <w:lang w:val="ro-RO" w:eastAsia="en-US" w:bidi="ar-SA"/>
      </w:rPr>
    </w:lvl>
    <w:lvl w:ilvl="2" w:tplc="8FC4DC9C">
      <w:numFmt w:val="bullet"/>
      <w:lvlText w:val="•"/>
      <w:lvlJc w:val="left"/>
      <w:pPr>
        <w:ind w:left="2542" w:hanging="360"/>
      </w:pPr>
      <w:rPr>
        <w:rFonts w:hint="default"/>
        <w:lang w:val="ro-RO" w:eastAsia="en-US" w:bidi="ar-SA"/>
      </w:rPr>
    </w:lvl>
    <w:lvl w:ilvl="3" w:tplc="FC701D5A">
      <w:numFmt w:val="bullet"/>
      <w:lvlText w:val="•"/>
      <w:lvlJc w:val="left"/>
      <w:pPr>
        <w:ind w:left="3584" w:hanging="360"/>
      </w:pPr>
      <w:rPr>
        <w:rFonts w:hint="default"/>
        <w:lang w:val="ro-RO" w:eastAsia="en-US" w:bidi="ar-SA"/>
      </w:rPr>
    </w:lvl>
    <w:lvl w:ilvl="4" w:tplc="50309C88">
      <w:numFmt w:val="bullet"/>
      <w:lvlText w:val="•"/>
      <w:lvlJc w:val="left"/>
      <w:pPr>
        <w:ind w:left="4626" w:hanging="360"/>
      </w:pPr>
      <w:rPr>
        <w:rFonts w:hint="default"/>
        <w:lang w:val="ro-RO" w:eastAsia="en-US" w:bidi="ar-SA"/>
      </w:rPr>
    </w:lvl>
    <w:lvl w:ilvl="5" w:tplc="B16C3304">
      <w:numFmt w:val="bullet"/>
      <w:lvlText w:val="•"/>
      <w:lvlJc w:val="left"/>
      <w:pPr>
        <w:ind w:left="5668" w:hanging="360"/>
      </w:pPr>
      <w:rPr>
        <w:rFonts w:hint="default"/>
        <w:lang w:val="ro-RO" w:eastAsia="en-US" w:bidi="ar-SA"/>
      </w:rPr>
    </w:lvl>
    <w:lvl w:ilvl="6" w:tplc="9EAA6254">
      <w:numFmt w:val="bullet"/>
      <w:lvlText w:val="•"/>
      <w:lvlJc w:val="left"/>
      <w:pPr>
        <w:ind w:left="6711" w:hanging="360"/>
      </w:pPr>
      <w:rPr>
        <w:rFonts w:hint="default"/>
        <w:lang w:val="ro-RO" w:eastAsia="en-US" w:bidi="ar-SA"/>
      </w:rPr>
    </w:lvl>
    <w:lvl w:ilvl="7" w:tplc="AFF036EA">
      <w:numFmt w:val="bullet"/>
      <w:lvlText w:val="•"/>
      <w:lvlJc w:val="left"/>
      <w:pPr>
        <w:ind w:left="7753" w:hanging="360"/>
      </w:pPr>
      <w:rPr>
        <w:rFonts w:hint="default"/>
        <w:lang w:val="ro-RO" w:eastAsia="en-US" w:bidi="ar-SA"/>
      </w:rPr>
    </w:lvl>
    <w:lvl w:ilvl="8" w:tplc="F69E946E">
      <w:numFmt w:val="bullet"/>
      <w:lvlText w:val="•"/>
      <w:lvlJc w:val="left"/>
      <w:pPr>
        <w:ind w:left="8795" w:hanging="360"/>
      </w:pPr>
      <w:rPr>
        <w:rFonts w:hint="default"/>
        <w:lang w:val="ro-RO" w:eastAsia="en-US" w:bidi="ar-SA"/>
      </w:rPr>
    </w:lvl>
  </w:abstractNum>
  <w:abstractNum w:abstractNumId="138" w15:restartNumberingAfterBreak="0">
    <w:nsid w:val="3FAC5BDC"/>
    <w:multiLevelType w:val="hybridMultilevel"/>
    <w:tmpl w:val="9D40148E"/>
    <w:lvl w:ilvl="0" w:tplc="FFFFFFFF">
      <w:start w:val="1"/>
      <w:numFmt w:val="lowerLetter"/>
      <w:lvlText w:val="%1)"/>
      <w:lvlJc w:val="left"/>
      <w:pPr>
        <w:ind w:left="720" w:hanging="360"/>
      </w:pPr>
      <w:rPr>
        <w:rFonts w:eastAsiaTheme="minorHAnsi" w:hint="default"/>
      </w:rPr>
    </w:lvl>
    <w:lvl w:ilvl="1" w:tplc="FFFFFFFF">
      <w:start w:val="1"/>
      <w:numFmt w:val="lowerLetter"/>
      <w:lvlText w:val="%2."/>
      <w:lvlJc w:val="left"/>
      <w:pPr>
        <w:ind w:left="1440" w:hanging="360"/>
      </w:pPr>
    </w:lvl>
    <w:lvl w:ilvl="2" w:tplc="5F744A00">
      <w:start w:val="2"/>
      <w:numFmt w:val="bullet"/>
      <w:lvlText w:val="-"/>
      <w:lvlJc w:val="left"/>
      <w:rPr>
        <w:rFonts w:ascii="Times New Roman" w:eastAsiaTheme="minorHAnsi" w:hAnsi="Times New Roman" w:cs="Times New Roman"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9" w15:restartNumberingAfterBreak="0">
    <w:nsid w:val="408D28DC"/>
    <w:multiLevelType w:val="hybridMultilevel"/>
    <w:tmpl w:val="77BE1B1C"/>
    <w:lvl w:ilvl="0" w:tplc="B500461E">
      <w:numFmt w:val="bullet"/>
      <w:lvlText w:val=""/>
      <w:lvlJc w:val="left"/>
      <w:pPr>
        <w:ind w:left="257" w:hanging="140"/>
      </w:pPr>
      <w:rPr>
        <w:rFonts w:ascii="Symbol" w:eastAsia="Symbol" w:hAnsi="Symbol" w:cs="Symbol" w:hint="default"/>
        <w:w w:val="100"/>
        <w:sz w:val="24"/>
        <w:szCs w:val="24"/>
        <w:lang w:val="ro-RO" w:eastAsia="en-US" w:bidi="ar-SA"/>
      </w:rPr>
    </w:lvl>
    <w:lvl w:ilvl="1" w:tplc="FFFFFFFF">
      <w:numFmt w:val="bullet"/>
      <w:lvlText w:val="•"/>
      <w:lvlJc w:val="left"/>
      <w:pPr>
        <w:ind w:left="1322" w:hanging="140"/>
      </w:pPr>
      <w:rPr>
        <w:rFonts w:hint="default"/>
        <w:lang w:val="ro-RO" w:eastAsia="en-US" w:bidi="ar-SA"/>
      </w:rPr>
    </w:lvl>
    <w:lvl w:ilvl="2" w:tplc="FFFFFFFF">
      <w:numFmt w:val="bullet"/>
      <w:lvlText w:val="•"/>
      <w:lvlJc w:val="left"/>
      <w:pPr>
        <w:ind w:left="2384" w:hanging="140"/>
      </w:pPr>
      <w:rPr>
        <w:rFonts w:hint="default"/>
        <w:lang w:val="ro-RO" w:eastAsia="en-US" w:bidi="ar-SA"/>
      </w:rPr>
    </w:lvl>
    <w:lvl w:ilvl="3" w:tplc="FFFFFFFF">
      <w:numFmt w:val="bullet"/>
      <w:lvlText w:val="•"/>
      <w:lvlJc w:val="left"/>
      <w:pPr>
        <w:ind w:left="3446" w:hanging="140"/>
      </w:pPr>
      <w:rPr>
        <w:rFonts w:hint="default"/>
        <w:lang w:val="ro-RO" w:eastAsia="en-US" w:bidi="ar-SA"/>
      </w:rPr>
    </w:lvl>
    <w:lvl w:ilvl="4" w:tplc="FFFFFFFF">
      <w:numFmt w:val="bullet"/>
      <w:lvlText w:val="•"/>
      <w:lvlJc w:val="left"/>
      <w:pPr>
        <w:ind w:left="4508" w:hanging="140"/>
      </w:pPr>
      <w:rPr>
        <w:rFonts w:hint="default"/>
        <w:lang w:val="ro-RO" w:eastAsia="en-US" w:bidi="ar-SA"/>
      </w:rPr>
    </w:lvl>
    <w:lvl w:ilvl="5" w:tplc="FFFFFFFF">
      <w:numFmt w:val="bullet"/>
      <w:lvlText w:val="•"/>
      <w:lvlJc w:val="left"/>
      <w:pPr>
        <w:ind w:left="5570" w:hanging="140"/>
      </w:pPr>
      <w:rPr>
        <w:rFonts w:hint="default"/>
        <w:lang w:val="ro-RO" w:eastAsia="en-US" w:bidi="ar-SA"/>
      </w:rPr>
    </w:lvl>
    <w:lvl w:ilvl="6" w:tplc="FFFFFFFF">
      <w:numFmt w:val="bullet"/>
      <w:lvlText w:val="•"/>
      <w:lvlJc w:val="left"/>
      <w:pPr>
        <w:ind w:left="6632" w:hanging="140"/>
      </w:pPr>
      <w:rPr>
        <w:rFonts w:hint="default"/>
        <w:lang w:val="ro-RO" w:eastAsia="en-US" w:bidi="ar-SA"/>
      </w:rPr>
    </w:lvl>
    <w:lvl w:ilvl="7" w:tplc="FFFFFFFF">
      <w:numFmt w:val="bullet"/>
      <w:lvlText w:val="•"/>
      <w:lvlJc w:val="left"/>
      <w:pPr>
        <w:ind w:left="7694" w:hanging="140"/>
      </w:pPr>
      <w:rPr>
        <w:rFonts w:hint="default"/>
        <w:lang w:val="ro-RO" w:eastAsia="en-US" w:bidi="ar-SA"/>
      </w:rPr>
    </w:lvl>
    <w:lvl w:ilvl="8" w:tplc="FFFFFFFF">
      <w:numFmt w:val="bullet"/>
      <w:lvlText w:val="•"/>
      <w:lvlJc w:val="left"/>
      <w:pPr>
        <w:ind w:left="8756" w:hanging="140"/>
      </w:pPr>
      <w:rPr>
        <w:rFonts w:hint="default"/>
        <w:lang w:val="ro-RO" w:eastAsia="en-US" w:bidi="ar-SA"/>
      </w:rPr>
    </w:lvl>
  </w:abstractNum>
  <w:abstractNum w:abstractNumId="140" w15:restartNumberingAfterBreak="0">
    <w:nsid w:val="41510AE9"/>
    <w:multiLevelType w:val="hybridMultilevel"/>
    <w:tmpl w:val="8FA429C2"/>
    <w:lvl w:ilvl="0" w:tplc="5994FE04">
      <w:numFmt w:val="bullet"/>
      <w:lvlText w:val=""/>
      <w:lvlJc w:val="left"/>
      <w:pPr>
        <w:ind w:left="275" w:hanging="168"/>
      </w:pPr>
      <w:rPr>
        <w:rFonts w:ascii="Wingdings" w:eastAsia="Wingdings" w:hAnsi="Wingdings" w:cs="Wingdings" w:hint="default"/>
        <w:w w:val="100"/>
        <w:sz w:val="24"/>
        <w:szCs w:val="24"/>
        <w:lang w:val="ro-RO" w:eastAsia="en-US" w:bidi="ar-SA"/>
      </w:rPr>
    </w:lvl>
    <w:lvl w:ilvl="1" w:tplc="62663D92">
      <w:numFmt w:val="bullet"/>
      <w:lvlText w:val="•"/>
      <w:lvlJc w:val="left"/>
      <w:pPr>
        <w:ind w:left="818" w:hanging="168"/>
      </w:pPr>
      <w:rPr>
        <w:rFonts w:hint="default"/>
        <w:lang w:val="ro-RO" w:eastAsia="en-US" w:bidi="ar-SA"/>
      </w:rPr>
    </w:lvl>
    <w:lvl w:ilvl="2" w:tplc="5F22221E">
      <w:numFmt w:val="bullet"/>
      <w:lvlText w:val="•"/>
      <w:lvlJc w:val="left"/>
      <w:pPr>
        <w:ind w:left="1356" w:hanging="168"/>
      </w:pPr>
      <w:rPr>
        <w:rFonts w:hint="default"/>
        <w:lang w:val="ro-RO" w:eastAsia="en-US" w:bidi="ar-SA"/>
      </w:rPr>
    </w:lvl>
    <w:lvl w:ilvl="3" w:tplc="2DAC90BE">
      <w:numFmt w:val="bullet"/>
      <w:lvlText w:val="•"/>
      <w:lvlJc w:val="left"/>
      <w:pPr>
        <w:ind w:left="1894" w:hanging="168"/>
      </w:pPr>
      <w:rPr>
        <w:rFonts w:hint="default"/>
        <w:lang w:val="ro-RO" w:eastAsia="en-US" w:bidi="ar-SA"/>
      </w:rPr>
    </w:lvl>
    <w:lvl w:ilvl="4" w:tplc="6A7C7086">
      <w:numFmt w:val="bullet"/>
      <w:lvlText w:val="•"/>
      <w:lvlJc w:val="left"/>
      <w:pPr>
        <w:ind w:left="2432" w:hanging="168"/>
      </w:pPr>
      <w:rPr>
        <w:rFonts w:hint="default"/>
        <w:lang w:val="ro-RO" w:eastAsia="en-US" w:bidi="ar-SA"/>
      </w:rPr>
    </w:lvl>
    <w:lvl w:ilvl="5" w:tplc="5F9C7C92">
      <w:numFmt w:val="bullet"/>
      <w:lvlText w:val="•"/>
      <w:lvlJc w:val="left"/>
      <w:pPr>
        <w:ind w:left="2971" w:hanging="168"/>
      </w:pPr>
      <w:rPr>
        <w:rFonts w:hint="default"/>
        <w:lang w:val="ro-RO" w:eastAsia="en-US" w:bidi="ar-SA"/>
      </w:rPr>
    </w:lvl>
    <w:lvl w:ilvl="6" w:tplc="4EDA6C70">
      <w:numFmt w:val="bullet"/>
      <w:lvlText w:val="•"/>
      <w:lvlJc w:val="left"/>
      <w:pPr>
        <w:ind w:left="3509" w:hanging="168"/>
      </w:pPr>
      <w:rPr>
        <w:rFonts w:hint="default"/>
        <w:lang w:val="ro-RO" w:eastAsia="en-US" w:bidi="ar-SA"/>
      </w:rPr>
    </w:lvl>
    <w:lvl w:ilvl="7" w:tplc="8F10EE90">
      <w:numFmt w:val="bullet"/>
      <w:lvlText w:val="•"/>
      <w:lvlJc w:val="left"/>
      <w:pPr>
        <w:ind w:left="4047" w:hanging="168"/>
      </w:pPr>
      <w:rPr>
        <w:rFonts w:hint="default"/>
        <w:lang w:val="ro-RO" w:eastAsia="en-US" w:bidi="ar-SA"/>
      </w:rPr>
    </w:lvl>
    <w:lvl w:ilvl="8" w:tplc="B560AFFA">
      <w:numFmt w:val="bullet"/>
      <w:lvlText w:val="•"/>
      <w:lvlJc w:val="left"/>
      <w:pPr>
        <w:ind w:left="4585" w:hanging="168"/>
      </w:pPr>
      <w:rPr>
        <w:rFonts w:hint="default"/>
        <w:lang w:val="ro-RO" w:eastAsia="en-US" w:bidi="ar-SA"/>
      </w:rPr>
    </w:lvl>
  </w:abstractNum>
  <w:abstractNum w:abstractNumId="141" w15:restartNumberingAfterBreak="0">
    <w:nsid w:val="41D82A5F"/>
    <w:multiLevelType w:val="multilevel"/>
    <w:tmpl w:val="780E24DE"/>
    <w:lvl w:ilvl="0">
      <w:start w:val="4"/>
      <w:numFmt w:val="decimal"/>
      <w:lvlText w:val="%1"/>
      <w:lvlJc w:val="left"/>
      <w:pPr>
        <w:ind w:left="798" w:hanging="570"/>
      </w:pPr>
      <w:rPr>
        <w:rFonts w:hint="default"/>
        <w:lang w:val="ro-RO" w:eastAsia="en-US" w:bidi="ar-SA"/>
      </w:rPr>
    </w:lvl>
    <w:lvl w:ilvl="1">
      <w:start w:val="1"/>
      <w:numFmt w:val="decimal"/>
      <w:lvlText w:val="%1.%2"/>
      <w:lvlJc w:val="left"/>
      <w:pPr>
        <w:ind w:left="798" w:hanging="570"/>
      </w:pPr>
      <w:rPr>
        <w:rFonts w:hint="default"/>
        <w:lang w:val="ro-RO" w:eastAsia="en-US" w:bidi="ar-SA"/>
      </w:rPr>
    </w:lvl>
    <w:lvl w:ilvl="2">
      <w:start w:val="1"/>
      <w:numFmt w:val="decimal"/>
      <w:lvlText w:val="%1.%2.%3"/>
      <w:lvlJc w:val="left"/>
      <w:pPr>
        <w:ind w:left="798" w:hanging="570"/>
      </w:pPr>
      <w:rPr>
        <w:rFonts w:ascii="Times New Roman" w:eastAsia="Times New Roman" w:hAnsi="Times New Roman" w:cs="Times New Roman" w:hint="default"/>
        <w:b/>
        <w:bCs/>
        <w:i/>
        <w:iCs/>
        <w:w w:val="100"/>
        <w:sz w:val="24"/>
        <w:szCs w:val="24"/>
        <w:shd w:val="clear" w:color="auto" w:fill="9CC2E4"/>
        <w:lang w:val="ro-RO" w:eastAsia="en-US" w:bidi="ar-SA"/>
      </w:rPr>
    </w:lvl>
    <w:lvl w:ilvl="3">
      <w:numFmt w:val="bullet"/>
      <w:lvlText w:val=""/>
      <w:lvlJc w:val="left"/>
      <w:pPr>
        <w:ind w:left="978" w:hanging="360"/>
      </w:pPr>
      <w:rPr>
        <w:rFonts w:ascii="Symbol" w:eastAsia="Symbol" w:hAnsi="Symbol" w:cs="Symbol" w:hint="default"/>
        <w:w w:val="100"/>
        <w:sz w:val="24"/>
        <w:szCs w:val="24"/>
        <w:lang w:val="ro-RO" w:eastAsia="en-US" w:bidi="ar-SA"/>
      </w:rPr>
    </w:lvl>
    <w:lvl w:ilvl="4">
      <w:numFmt w:val="bullet"/>
      <w:lvlText w:val="•"/>
      <w:lvlJc w:val="left"/>
      <w:pPr>
        <w:ind w:left="3455" w:hanging="360"/>
      </w:pPr>
      <w:rPr>
        <w:rFonts w:hint="default"/>
        <w:lang w:val="ro-RO" w:eastAsia="en-US" w:bidi="ar-SA"/>
      </w:rPr>
    </w:lvl>
    <w:lvl w:ilvl="5">
      <w:numFmt w:val="bullet"/>
      <w:lvlText w:val="•"/>
      <w:lvlJc w:val="left"/>
      <w:pPr>
        <w:ind w:left="4692" w:hanging="360"/>
      </w:pPr>
      <w:rPr>
        <w:rFonts w:hint="default"/>
        <w:lang w:val="ro-RO" w:eastAsia="en-US" w:bidi="ar-SA"/>
      </w:rPr>
    </w:lvl>
    <w:lvl w:ilvl="6">
      <w:numFmt w:val="bullet"/>
      <w:lvlText w:val="•"/>
      <w:lvlJc w:val="left"/>
      <w:pPr>
        <w:ind w:left="5930" w:hanging="360"/>
      </w:pPr>
      <w:rPr>
        <w:rFonts w:hint="default"/>
        <w:lang w:val="ro-RO" w:eastAsia="en-US" w:bidi="ar-SA"/>
      </w:rPr>
    </w:lvl>
    <w:lvl w:ilvl="7">
      <w:numFmt w:val="bullet"/>
      <w:lvlText w:val="•"/>
      <w:lvlJc w:val="left"/>
      <w:pPr>
        <w:ind w:left="7167" w:hanging="360"/>
      </w:pPr>
      <w:rPr>
        <w:rFonts w:hint="default"/>
        <w:lang w:val="ro-RO" w:eastAsia="en-US" w:bidi="ar-SA"/>
      </w:rPr>
    </w:lvl>
    <w:lvl w:ilvl="8">
      <w:numFmt w:val="bullet"/>
      <w:lvlText w:val="•"/>
      <w:lvlJc w:val="left"/>
      <w:pPr>
        <w:ind w:left="8405" w:hanging="360"/>
      </w:pPr>
      <w:rPr>
        <w:rFonts w:hint="default"/>
        <w:lang w:val="ro-RO" w:eastAsia="en-US" w:bidi="ar-SA"/>
      </w:rPr>
    </w:lvl>
  </w:abstractNum>
  <w:abstractNum w:abstractNumId="142" w15:restartNumberingAfterBreak="0">
    <w:nsid w:val="42527BBB"/>
    <w:multiLevelType w:val="hybridMultilevel"/>
    <w:tmpl w:val="82C06D2A"/>
    <w:lvl w:ilvl="0" w:tplc="04090005">
      <w:start w:val="1"/>
      <w:numFmt w:val="bullet"/>
      <w:lvlText w:val=""/>
      <w:lvlJc w:val="left"/>
      <w:pPr>
        <w:ind w:left="900" w:hanging="360"/>
      </w:pPr>
      <w:rPr>
        <w:rFonts w:ascii="Wingdings" w:hAnsi="Wingdings" w:hint="default"/>
        <w:sz w:val="16"/>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3" w15:restartNumberingAfterBreak="0">
    <w:nsid w:val="4308576F"/>
    <w:multiLevelType w:val="hybridMultilevel"/>
    <w:tmpl w:val="FC62CB70"/>
    <w:lvl w:ilvl="0" w:tplc="EC68E2A2">
      <w:start w:val="2"/>
      <w:numFmt w:val="lowerLetter"/>
      <w:lvlText w:val="%1)"/>
      <w:lvlJc w:val="left"/>
      <w:pPr>
        <w:ind w:left="900" w:hanging="360"/>
      </w:pPr>
      <w:rPr>
        <w:rFonts w:hint="default"/>
      </w:rPr>
    </w:lvl>
    <w:lvl w:ilvl="1" w:tplc="04090019">
      <w:start w:val="1"/>
      <w:numFmt w:val="lowerLetter"/>
      <w:lvlText w:val="%2."/>
      <w:lvlJc w:val="left"/>
      <w:pPr>
        <w:ind w:left="1620" w:hanging="360"/>
      </w:pPr>
    </w:lvl>
    <w:lvl w:ilvl="2" w:tplc="0409001B">
      <w:start w:val="1"/>
      <w:numFmt w:val="lowerRoman"/>
      <w:lvlText w:val="%3."/>
      <w:lvlJc w:val="right"/>
      <w:pPr>
        <w:ind w:left="2340" w:hanging="180"/>
      </w:pPr>
    </w:lvl>
    <w:lvl w:ilvl="3" w:tplc="0409000F">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44" w15:restartNumberingAfterBreak="0">
    <w:nsid w:val="438D436B"/>
    <w:multiLevelType w:val="hybridMultilevel"/>
    <w:tmpl w:val="1E62F68C"/>
    <w:lvl w:ilvl="0" w:tplc="1BAE457E">
      <w:numFmt w:val="bullet"/>
      <w:lvlText w:val=""/>
      <w:lvlJc w:val="left"/>
      <w:pPr>
        <w:ind w:left="275" w:hanging="168"/>
      </w:pPr>
      <w:rPr>
        <w:rFonts w:ascii="Wingdings" w:eastAsia="Wingdings" w:hAnsi="Wingdings" w:cs="Wingdings" w:hint="default"/>
        <w:w w:val="100"/>
        <w:sz w:val="24"/>
        <w:szCs w:val="24"/>
        <w:lang w:val="ro-RO" w:eastAsia="en-US" w:bidi="ar-SA"/>
      </w:rPr>
    </w:lvl>
    <w:lvl w:ilvl="1" w:tplc="7CD46A56">
      <w:numFmt w:val="bullet"/>
      <w:lvlText w:val="•"/>
      <w:lvlJc w:val="left"/>
      <w:pPr>
        <w:ind w:left="818" w:hanging="168"/>
      </w:pPr>
      <w:rPr>
        <w:rFonts w:hint="default"/>
        <w:lang w:val="ro-RO" w:eastAsia="en-US" w:bidi="ar-SA"/>
      </w:rPr>
    </w:lvl>
    <w:lvl w:ilvl="2" w:tplc="BEA43D40">
      <w:numFmt w:val="bullet"/>
      <w:lvlText w:val="•"/>
      <w:lvlJc w:val="left"/>
      <w:pPr>
        <w:ind w:left="1356" w:hanging="168"/>
      </w:pPr>
      <w:rPr>
        <w:rFonts w:hint="default"/>
        <w:lang w:val="ro-RO" w:eastAsia="en-US" w:bidi="ar-SA"/>
      </w:rPr>
    </w:lvl>
    <w:lvl w:ilvl="3" w:tplc="1AE29610">
      <w:numFmt w:val="bullet"/>
      <w:lvlText w:val="•"/>
      <w:lvlJc w:val="left"/>
      <w:pPr>
        <w:ind w:left="1894" w:hanging="168"/>
      </w:pPr>
      <w:rPr>
        <w:rFonts w:hint="default"/>
        <w:lang w:val="ro-RO" w:eastAsia="en-US" w:bidi="ar-SA"/>
      </w:rPr>
    </w:lvl>
    <w:lvl w:ilvl="4" w:tplc="4A02B256">
      <w:numFmt w:val="bullet"/>
      <w:lvlText w:val="•"/>
      <w:lvlJc w:val="left"/>
      <w:pPr>
        <w:ind w:left="2432" w:hanging="168"/>
      </w:pPr>
      <w:rPr>
        <w:rFonts w:hint="default"/>
        <w:lang w:val="ro-RO" w:eastAsia="en-US" w:bidi="ar-SA"/>
      </w:rPr>
    </w:lvl>
    <w:lvl w:ilvl="5" w:tplc="37BA2EFE">
      <w:numFmt w:val="bullet"/>
      <w:lvlText w:val="•"/>
      <w:lvlJc w:val="left"/>
      <w:pPr>
        <w:ind w:left="2971" w:hanging="168"/>
      </w:pPr>
      <w:rPr>
        <w:rFonts w:hint="default"/>
        <w:lang w:val="ro-RO" w:eastAsia="en-US" w:bidi="ar-SA"/>
      </w:rPr>
    </w:lvl>
    <w:lvl w:ilvl="6" w:tplc="1B54EE5C">
      <w:numFmt w:val="bullet"/>
      <w:lvlText w:val="•"/>
      <w:lvlJc w:val="left"/>
      <w:pPr>
        <w:ind w:left="3509" w:hanging="168"/>
      </w:pPr>
      <w:rPr>
        <w:rFonts w:hint="default"/>
        <w:lang w:val="ro-RO" w:eastAsia="en-US" w:bidi="ar-SA"/>
      </w:rPr>
    </w:lvl>
    <w:lvl w:ilvl="7" w:tplc="FA785886">
      <w:numFmt w:val="bullet"/>
      <w:lvlText w:val="•"/>
      <w:lvlJc w:val="left"/>
      <w:pPr>
        <w:ind w:left="4047" w:hanging="168"/>
      </w:pPr>
      <w:rPr>
        <w:rFonts w:hint="default"/>
        <w:lang w:val="ro-RO" w:eastAsia="en-US" w:bidi="ar-SA"/>
      </w:rPr>
    </w:lvl>
    <w:lvl w:ilvl="8" w:tplc="6E58979A">
      <w:numFmt w:val="bullet"/>
      <w:lvlText w:val="•"/>
      <w:lvlJc w:val="left"/>
      <w:pPr>
        <w:ind w:left="4585" w:hanging="168"/>
      </w:pPr>
      <w:rPr>
        <w:rFonts w:hint="default"/>
        <w:lang w:val="ro-RO" w:eastAsia="en-US" w:bidi="ar-SA"/>
      </w:rPr>
    </w:lvl>
  </w:abstractNum>
  <w:abstractNum w:abstractNumId="145" w15:restartNumberingAfterBreak="0">
    <w:nsid w:val="43CD6275"/>
    <w:multiLevelType w:val="hybridMultilevel"/>
    <w:tmpl w:val="FA58B28C"/>
    <w:lvl w:ilvl="0" w:tplc="759A2B00">
      <w:start w:val="5"/>
      <w:numFmt w:val="lowerLetter"/>
      <w:lvlText w:val="%1)"/>
      <w:lvlJc w:val="left"/>
      <w:pPr>
        <w:ind w:left="1338" w:hanging="360"/>
      </w:pPr>
      <w:rPr>
        <w:rFonts w:hint="default"/>
        <w:i w:val="0"/>
        <w:iCs/>
        <w:sz w:val="24"/>
      </w:rPr>
    </w:lvl>
    <w:lvl w:ilvl="1" w:tplc="04090019">
      <w:start w:val="1"/>
      <w:numFmt w:val="lowerLetter"/>
      <w:lvlText w:val="%2."/>
      <w:lvlJc w:val="left"/>
      <w:pPr>
        <w:ind w:left="2058" w:hanging="360"/>
      </w:pPr>
    </w:lvl>
    <w:lvl w:ilvl="2" w:tplc="389AD800">
      <w:start w:val="1"/>
      <w:numFmt w:val="lowerLetter"/>
      <w:lvlText w:val="%3)"/>
      <w:lvlJc w:val="right"/>
      <w:pPr>
        <w:ind w:left="2778" w:hanging="180"/>
      </w:pPr>
      <w:rPr>
        <w:rFonts w:ascii="Times New Roman" w:eastAsia="Times New Roman" w:hAnsi="Times New Roman" w:cs="Times New Roman"/>
      </w:rPr>
    </w:lvl>
    <w:lvl w:ilvl="3" w:tplc="0409000F" w:tentative="1">
      <w:start w:val="1"/>
      <w:numFmt w:val="decimal"/>
      <w:lvlText w:val="%4."/>
      <w:lvlJc w:val="left"/>
      <w:pPr>
        <w:ind w:left="3498" w:hanging="360"/>
      </w:pPr>
    </w:lvl>
    <w:lvl w:ilvl="4" w:tplc="04090019" w:tentative="1">
      <w:start w:val="1"/>
      <w:numFmt w:val="lowerLetter"/>
      <w:lvlText w:val="%5."/>
      <w:lvlJc w:val="left"/>
      <w:pPr>
        <w:ind w:left="4218" w:hanging="360"/>
      </w:pPr>
    </w:lvl>
    <w:lvl w:ilvl="5" w:tplc="0409001B" w:tentative="1">
      <w:start w:val="1"/>
      <w:numFmt w:val="lowerRoman"/>
      <w:lvlText w:val="%6."/>
      <w:lvlJc w:val="right"/>
      <w:pPr>
        <w:ind w:left="4938" w:hanging="180"/>
      </w:pPr>
    </w:lvl>
    <w:lvl w:ilvl="6" w:tplc="0409000F" w:tentative="1">
      <w:start w:val="1"/>
      <w:numFmt w:val="decimal"/>
      <w:lvlText w:val="%7."/>
      <w:lvlJc w:val="left"/>
      <w:pPr>
        <w:ind w:left="5658" w:hanging="360"/>
      </w:pPr>
    </w:lvl>
    <w:lvl w:ilvl="7" w:tplc="04090019" w:tentative="1">
      <w:start w:val="1"/>
      <w:numFmt w:val="lowerLetter"/>
      <w:lvlText w:val="%8."/>
      <w:lvlJc w:val="left"/>
      <w:pPr>
        <w:ind w:left="6378" w:hanging="360"/>
      </w:pPr>
    </w:lvl>
    <w:lvl w:ilvl="8" w:tplc="0409001B" w:tentative="1">
      <w:start w:val="1"/>
      <w:numFmt w:val="lowerRoman"/>
      <w:lvlText w:val="%9."/>
      <w:lvlJc w:val="right"/>
      <w:pPr>
        <w:ind w:left="7098" w:hanging="180"/>
      </w:pPr>
    </w:lvl>
  </w:abstractNum>
  <w:abstractNum w:abstractNumId="146" w15:restartNumberingAfterBreak="0">
    <w:nsid w:val="44500497"/>
    <w:multiLevelType w:val="hybridMultilevel"/>
    <w:tmpl w:val="9BCEBFD6"/>
    <w:lvl w:ilvl="0" w:tplc="04090009">
      <w:start w:val="1"/>
      <w:numFmt w:val="bullet"/>
      <w:lvlText w:val=""/>
      <w:lvlJc w:val="left"/>
      <w:pPr>
        <w:ind w:left="1337" w:hanging="360"/>
      </w:pPr>
      <w:rPr>
        <w:rFonts w:ascii="Wingdings" w:hAnsi="Wingdings" w:hint="default"/>
      </w:rPr>
    </w:lvl>
    <w:lvl w:ilvl="1" w:tplc="04090003" w:tentative="1">
      <w:start w:val="1"/>
      <w:numFmt w:val="bullet"/>
      <w:lvlText w:val="o"/>
      <w:lvlJc w:val="left"/>
      <w:pPr>
        <w:ind w:left="2057" w:hanging="360"/>
      </w:pPr>
      <w:rPr>
        <w:rFonts w:ascii="Courier New" w:hAnsi="Courier New" w:cs="Courier New" w:hint="default"/>
      </w:rPr>
    </w:lvl>
    <w:lvl w:ilvl="2" w:tplc="04090005" w:tentative="1">
      <w:start w:val="1"/>
      <w:numFmt w:val="bullet"/>
      <w:lvlText w:val=""/>
      <w:lvlJc w:val="left"/>
      <w:pPr>
        <w:ind w:left="2777" w:hanging="360"/>
      </w:pPr>
      <w:rPr>
        <w:rFonts w:ascii="Wingdings" w:hAnsi="Wingdings" w:hint="default"/>
      </w:rPr>
    </w:lvl>
    <w:lvl w:ilvl="3" w:tplc="04090001" w:tentative="1">
      <w:start w:val="1"/>
      <w:numFmt w:val="bullet"/>
      <w:lvlText w:val=""/>
      <w:lvlJc w:val="left"/>
      <w:pPr>
        <w:ind w:left="3497" w:hanging="360"/>
      </w:pPr>
      <w:rPr>
        <w:rFonts w:ascii="Symbol" w:hAnsi="Symbol" w:hint="default"/>
      </w:rPr>
    </w:lvl>
    <w:lvl w:ilvl="4" w:tplc="04090003" w:tentative="1">
      <w:start w:val="1"/>
      <w:numFmt w:val="bullet"/>
      <w:lvlText w:val="o"/>
      <w:lvlJc w:val="left"/>
      <w:pPr>
        <w:ind w:left="4217" w:hanging="360"/>
      </w:pPr>
      <w:rPr>
        <w:rFonts w:ascii="Courier New" w:hAnsi="Courier New" w:cs="Courier New" w:hint="default"/>
      </w:rPr>
    </w:lvl>
    <w:lvl w:ilvl="5" w:tplc="04090005" w:tentative="1">
      <w:start w:val="1"/>
      <w:numFmt w:val="bullet"/>
      <w:lvlText w:val=""/>
      <w:lvlJc w:val="left"/>
      <w:pPr>
        <w:ind w:left="4937" w:hanging="360"/>
      </w:pPr>
      <w:rPr>
        <w:rFonts w:ascii="Wingdings" w:hAnsi="Wingdings" w:hint="default"/>
      </w:rPr>
    </w:lvl>
    <w:lvl w:ilvl="6" w:tplc="04090001" w:tentative="1">
      <w:start w:val="1"/>
      <w:numFmt w:val="bullet"/>
      <w:lvlText w:val=""/>
      <w:lvlJc w:val="left"/>
      <w:pPr>
        <w:ind w:left="5657" w:hanging="360"/>
      </w:pPr>
      <w:rPr>
        <w:rFonts w:ascii="Symbol" w:hAnsi="Symbol" w:hint="default"/>
      </w:rPr>
    </w:lvl>
    <w:lvl w:ilvl="7" w:tplc="04090003" w:tentative="1">
      <w:start w:val="1"/>
      <w:numFmt w:val="bullet"/>
      <w:lvlText w:val="o"/>
      <w:lvlJc w:val="left"/>
      <w:pPr>
        <w:ind w:left="6377" w:hanging="360"/>
      </w:pPr>
      <w:rPr>
        <w:rFonts w:ascii="Courier New" w:hAnsi="Courier New" w:cs="Courier New" w:hint="default"/>
      </w:rPr>
    </w:lvl>
    <w:lvl w:ilvl="8" w:tplc="04090005" w:tentative="1">
      <w:start w:val="1"/>
      <w:numFmt w:val="bullet"/>
      <w:lvlText w:val=""/>
      <w:lvlJc w:val="left"/>
      <w:pPr>
        <w:ind w:left="7097" w:hanging="360"/>
      </w:pPr>
      <w:rPr>
        <w:rFonts w:ascii="Wingdings" w:hAnsi="Wingdings" w:hint="default"/>
      </w:rPr>
    </w:lvl>
  </w:abstractNum>
  <w:abstractNum w:abstractNumId="147" w15:restartNumberingAfterBreak="0">
    <w:nsid w:val="451A3888"/>
    <w:multiLevelType w:val="hybridMultilevel"/>
    <w:tmpl w:val="87BC9BD2"/>
    <w:lvl w:ilvl="0" w:tplc="90F0C628">
      <w:start w:val="1"/>
      <w:numFmt w:val="lowerLetter"/>
      <w:lvlText w:val="%1)"/>
      <w:lvlJc w:val="left"/>
      <w:pPr>
        <w:ind w:left="720" w:hanging="360"/>
      </w:pPr>
      <w:rPr>
        <w:rFonts w:eastAsiaTheme="minorHAnsi"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8" w15:restartNumberingAfterBreak="0">
    <w:nsid w:val="454E132E"/>
    <w:multiLevelType w:val="hybridMultilevel"/>
    <w:tmpl w:val="1DAE0D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45772122"/>
    <w:multiLevelType w:val="hybridMultilevel"/>
    <w:tmpl w:val="AF40A034"/>
    <w:lvl w:ilvl="0" w:tplc="0809000B">
      <w:start w:val="1"/>
      <w:numFmt w:val="bullet"/>
      <w:lvlText w:val=""/>
      <w:lvlJc w:val="left"/>
      <w:pPr>
        <w:ind w:left="1698" w:hanging="360"/>
      </w:pPr>
      <w:rPr>
        <w:rFonts w:ascii="Wingdings" w:hAnsi="Wingdings" w:hint="default"/>
      </w:rPr>
    </w:lvl>
    <w:lvl w:ilvl="1" w:tplc="08090003" w:tentative="1">
      <w:start w:val="1"/>
      <w:numFmt w:val="bullet"/>
      <w:lvlText w:val="o"/>
      <w:lvlJc w:val="left"/>
      <w:pPr>
        <w:ind w:left="2418" w:hanging="360"/>
      </w:pPr>
      <w:rPr>
        <w:rFonts w:ascii="Courier New" w:hAnsi="Courier New" w:cs="Courier New" w:hint="default"/>
      </w:rPr>
    </w:lvl>
    <w:lvl w:ilvl="2" w:tplc="08090005" w:tentative="1">
      <w:start w:val="1"/>
      <w:numFmt w:val="bullet"/>
      <w:lvlText w:val=""/>
      <w:lvlJc w:val="left"/>
      <w:pPr>
        <w:ind w:left="3138" w:hanging="360"/>
      </w:pPr>
      <w:rPr>
        <w:rFonts w:ascii="Wingdings" w:hAnsi="Wingdings" w:hint="default"/>
      </w:rPr>
    </w:lvl>
    <w:lvl w:ilvl="3" w:tplc="08090001" w:tentative="1">
      <w:start w:val="1"/>
      <w:numFmt w:val="bullet"/>
      <w:lvlText w:val=""/>
      <w:lvlJc w:val="left"/>
      <w:pPr>
        <w:ind w:left="3858" w:hanging="360"/>
      </w:pPr>
      <w:rPr>
        <w:rFonts w:ascii="Symbol" w:hAnsi="Symbol" w:hint="default"/>
      </w:rPr>
    </w:lvl>
    <w:lvl w:ilvl="4" w:tplc="08090003" w:tentative="1">
      <w:start w:val="1"/>
      <w:numFmt w:val="bullet"/>
      <w:lvlText w:val="o"/>
      <w:lvlJc w:val="left"/>
      <w:pPr>
        <w:ind w:left="4578" w:hanging="360"/>
      </w:pPr>
      <w:rPr>
        <w:rFonts w:ascii="Courier New" w:hAnsi="Courier New" w:cs="Courier New" w:hint="default"/>
      </w:rPr>
    </w:lvl>
    <w:lvl w:ilvl="5" w:tplc="08090005" w:tentative="1">
      <w:start w:val="1"/>
      <w:numFmt w:val="bullet"/>
      <w:lvlText w:val=""/>
      <w:lvlJc w:val="left"/>
      <w:pPr>
        <w:ind w:left="5298" w:hanging="360"/>
      </w:pPr>
      <w:rPr>
        <w:rFonts w:ascii="Wingdings" w:hAnsi="Wingdings" w:hint="default"/>
      </w:rPr>
    </w:lvl>
    <w:lvl w:ilvl="6" w:tplc="08090001" w:tentative="1">
      <w:start w:val="1"/>
      <w:numFmt w:val="bullet"/>
      <w:lvlText w:val=""/>
      <w:lvlJc w:val="left"/>
      <w:pPr>
        <w:ind w:left="6018" w:hanging="360"/>
      </w:pPr>
      <w:rPr>
        <w:rFonts w:ascii="Symbol" w:hAnsi="Symbol" w:hint="default"/>
      </w:rPr>
    </w:lvl>
    <w:lvl w:ilvl="7" w:tplc="08090003" w:tentative="1">
      <w:start w:val="1"/>
      <w:numFmt w:val="bullet"/>
      <w:lvlText w:val="o"/>
      <w:lvlJc w:val="left"/>
      <w:pPr>
        <w:ind w:left="6738" w:hanging="360"/>
      </w:pPr>
      <w:rPr>
        <w:rFonts w:ascii="Courier New" w:hAnsi="Courier New" w:cs="Courier New" w:hint="default"/>
      </w:rPr>
    </w:lvl>
    <w:lvl w:ilvl="8" w:tplc="08090005" w:tentative="1">
      <w:start w:val="1"/>
      <w:numFmt w:val="bullet"/>
      <w:lvlText w:val=""/>
      <w:lvlJc w:val="left"/>
      <w:pPr>
        <w:ind w:left="7458" w:hanging="360"/>
      </w:pPr>
      <w:rPr>
        <w:rFonts w:ascii="Wingdings" w:hAnsi="Wingdings" w:hint="default"/>
      </w:rPr>
    </w:lvl>
  </w:abstractNum>
  <w:abstractNum w:abstractNumId="150" w15:restartNumberingAfterBreak="0">
    <w:nsid w:val="468B0E5A"/>
    <w:multiLevelType w:val="hybridMultilevel"/>
    <w:tmpl w:val="3820B28A"/>
    <w:lvl w:ilvl="0" w:tplc="577ED356">
      <w:start w:val="5"/>
      <w:numFmt w:val="bullet"/>
      <w:lvlText w:val="-"/>
      <w:lvlJc w:val="left"/>
      <w:pPr>
        <w:ind w:left="720" w:hanging="360"/>
      </w:pPr>
      <w:rPr>
        <w:rFonts w:ascii="Trebuchet MS" w:eastAsia="Times New Roman" w:hAnsi="Trebuchet MS"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1" w15:restartNumberingAfterBreak="0">
    <w:nsid w:val="46D219F1"/>
    <w:multiLevelType w:val="hybridMultilevel"/>
    <w:tmpl w:val="C0CE29C6"/>
    <w:lvl w:ilvl="0" w:tplc="FFFFFFFF">
      <w:numFmt w:val="bullet"/>
      <w:lvlText w:val=""/>
      <w:lvlJc w:val="left"/>
      <w:pPr>
        <w:ind w:left="257" w:hanging="447"/>
      </w:pPr>
      <w:rPr>
        <w:rFonts w:ascii="Wingdings" w:eastAsia="Wingdings" w:hAnsi="Wingdings" w:cs="Wingdings" w:hint="default"/>
        <w:w w:val="100"/>
        <w:sz w:val="24"/>
        <w:szCs w:val="24"/>
        <w:lang w:val="ro-RO" w:eastAsia="en-US" w:bidi="ar-SA"/>
      </w:rPr>
    </w:lvl>
    <w:lvl w:ilvl="1" w:tplc="095A343A">
      <w:start w:val="1"/>
      <w:numFmt w:val="bullet"/>
      <w:lvlText w:val=""/>
      <w:lvlJc w:val="left"/>
      <w:pPr>
        <w:ind w:left="1235" w:hanging="360"/>
      </w:pPr>
      <w:rPr>
        <w:rFonts w:ascii="Wingdings" w:hAnsi="Wingdings" w:hint="default"/>
        <w:color w:val="auto"/>
      </w:rPr>
    </w:lvl>
    <w:lvl w:ilvl="2" w:tplc="FFFFFFFF">
      <w:numFmt w:val="bullet"/>
      <w:lvlText w:val="•"/>
      <w:lvlJc w:val="left"/>
      <w:pPr>
        <w:ind w:left="2384" w:hanging="447"/>
      </w:pPr>
      <w:rPr>
        <w:rFonts w:hint="default"/>
        <w:lang w:val="ro-RO" w:eastAsia="en-US" w:bidi="ar-SA"/>
      </w:rPr>
    </w:lvl>
    <w:lvl w:ilvl="3" w:tplc="FFFFFFFF">
      <w:numFmt w:val="bullet"/>
      <w:lvlText w:val="•"/>
      <w:lvlJc w:val="left"/>
      <w:pPr>
        <w:ind w:left="3446" w:hanging="447"/>
      </w:pPr>
      <w:rPr>
        <w:rFonts w:hint="default"/>
        <w:lang w:val="ro-RO" w:eastAsia="en-US" w:bidi="ar-SA"/>
      </w:rPr>
    </w:lvl>
    <w:lvl w:ilvl="4" w:tplc="FFFFFFFF">
      <w:numFmt w:val="bullet"/>
      <w:lvlText w:val="•"/>
      <w:lvlJc w:val="left"/>
      <w:pPr>
        <w:ind w:left="4508" w:hanging="447"/>
      </w:pPr>
      <w:rPr>
        <w:rFonts w:hint="default"/>
        <w:lang w:val="ro-RO" w:eastAsia="en-US" w:bidi="ar-SA"/>
      </w:rPr>
    </w:lvl>
    <w:lvl w:ilvl="5" w:tplc="FFFFFFFF">
      <w:numFmt w:val="bullet"/>
      <w:lvlText w:val="•"/>
      <w:lvlJc w:val="left"/>
      <w:pPr>
        <w:ind w:left="5570" w:hanging="447"/>
      </w:pPr>
      <w:rPr>
        <w:rFonts w:hint="default"/>
        <w:lang w:val="ro-RO" w:eastAsia="en-US" w:bidi="ar-SA"/>
      </w:rPr>
    </w:lvl>
    <w:lvl w:ilvl="6" w:tplc="FFFFFFFF">
      <w:numFmt w:val="bullet"/>
      <w:lvlText w:val="•"/>
      <w:lvlJc w:val="left"/>
      <w:pPr>
        <w:ind w:left="6632" w:hanging="447"/>
      </w:pPr>
      <w:rPr>
        <w:rFonts w:hint="default"/>
        <w:lang w:val="ro-RO" w:eastAsia="en-US" w:bidi="ar-SA"/>
      </w:rPr>
    </w:lvl>
    <w:lvl w:ilvl="7" w:tplc="FFFFFFFF">
      <w:numFmt w:val="bullet"/>
      <w:lvlText w:val="•"/>
      <w:lvlJc w:val="left"/>
      <w:pPr>
        <w:ind w:left="7694" w:hanging="447"/>
      </w:pPr>
      <w:rPr>
        <w:rFonts w:hint="default"/>
        <w:lang w:val="ro-RO" w:eastAsia="en-US" w:bidi="ar-SA"/>
      </w:rPr>
    </w:lvl>
    <w:lvl w:ilvl="8" w:tplc="FFFFFFFF">
      <w:numFmt w:val="bullet"/>
      <w:lvlText w:val="•"/>
      <w:lvlJc w:val="left"/>
      <w:pPr>
        <w:ind w:left="8756" w:hanging="447"/>
      </w:pPr>
      <w:rPr>
        <w:rFonts w:hint="default"/>
        <w:lang w:val="ro-RO" w:eastAsia="en-US" w:bidi="ar-SA"/>
      </w:rPr>
    </w:lvl>
  </w:abstractNum>
  <w:abstractNum w:abstractNumId="152" w15:restartNumberingAfterBreak="0">
    <w:nsid w:val="4791500F"/>
    <w:multiLevelType w:val="hybridMultilevel"/>
    <w:tmpl w:val="F800D32C"/>
    <w:lvl w:ilvl="0" w:tplc="E2C6839E">
      <w:start w:val="1"/>
      <w:numFmt w:val="decimal"/>
      <w:lvlText w:val="(%1)"/>
      <w:lvlJc w:val="left"/>
      <w:pPr>
        <w:ind w:left="720" w:hanging="360"/>
      </w:pPr>
      <w:rPr>
        <w:rFonts w:hint="default"/>
        <w:i w:val="0"/>
        <w:iCs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15:restartNumberingAfterBreak="0">
    <w:nsid w:val="47D44293"/>
    <w:multiLevelType w:val="hybridMultilevel"/>
    <w:tmpl w:val="8EA26AC0"/>
    <w:lvl w:ilvl="0" w:tplc="EA7C4E50">
      <w:numFmt w:val="bullet"/>
      <w:lvlText w:val="o"/>
      <w:lvlJc w:val="left"/>
      <w:pPr>
        <w:ind w:left="798" w:hanging="361"/>
      </w:pPr>
      <w:rPr>
        <w:rFonts w:ascii="Courier New" w:eastAsia="Courier New" w:hAnsi="Courier New" w:cs="Courier New" w:hint="default"/>
        <w:w w:val="100"/>
        <w:sz w:val="24"/>
        <w:szCs w:val="24"/>
        <w:lang w:val="ro-RO" w:eastAsia="en-US" w:bidi="ar-SA"/>
      </w:rPr>
    </w:lvl>
    <w:lvl w:ilvl="1" w:tplc="B88455F6">
      <w:numFmt w:val="bullet"/>
      <w:lvlText w:val="•"/>
      <w:lvlJc w:val="left"/>
      <w:pPr>
        <w:ind w:left="1808" w:hanging="361"/>
      </w:pPr>
      <w:rPr>
        <w:rFonts w:hint="default"/>
        <w:lang w:val="ro-RO" w:eastAsia="en-US" w:bidi="ar-SA"/>
      </w:rPr>
    </w:lvl>
    <w:lvl w:ilvl="2" w:tplc="3F7CFF14">
      <w:numFmt w:val="bullet"/>
      <w:lvlText w:val="•"/>
      <w:lvlJc w:val="left"/>
      <w:pPr>
        <w:ind w:left="2816" w:hanging="361"/>
      </w:pPr>
      <w:rPr>
        <w:rFonts w:hint="default"/>
        <w:lang w:val="ro-RO" w:eastAsia="en-US" w:bidi="ar-SA"/>
      </w:rPr>
    </w:lvl>
    <w:lvl w:ilvl="3" w:tplc="27C8AF5C">
      <w:numFmt w:val="bullet"/>
      <w:lvlText w:val="•"/>
      <w:lvlJc w:val="left"/>
      <w:pPr>
        <w:ind w:left="3824" w:hanging="361"/>
      </w:pPr>
      <w:rPr>
        <w:rFonts w:hint="default"/>
        <w:lang w:val="ro-RO" w:eastAsia="en-US" w:bidi="ar-SA"/>
      </w:rPr>
    </w:lvl>
    <w:lvl w:ilvl="4" w:tplc="DB04E4E8">
      <w:numFmt w:val="bullet"/>
      <w:lvlText w:val="•"/>
      <w:lvlJc w:val="left"/>
      <w:pPr>
        <w:ind w:left="4832" w:hanging="361"/>
      </w:pPr>
      <w:rPr>
        <w:rFonts w:hint="default"/>
        <w:lang w:val="ro-RO" w:eastAsia="en-US" w:bidi="ar-SA"/>
      </w:rPr>
    </w:lvl>
    <w:lvl w:ilvl="5" w:tplc="2AD23100">
      <w:numFmt w:val="bullet"/>
      <w:lvlText w:val="•"/>
      <w:lvlJc w:val="left"/>
      <w:pPr>
        <w:ind w:left="5840" w:hanging="361"/>
      </w:pPr>
      <w:rPr>
        <w:rFonts w:hint="default"/>
        <w:lang w:val="ro-RO" w:eastAsia="en-US" w:bidi="ar-SA"/>
      </w:rPr>
    </w:lvl>
    <w:lvl w:ilvl="6" w:tplc="4AAE8CD8">
      <w:numFmt w:val="bullet"/>
      <w:lvlText w:val="•"/>
      <w:lvlJc w:val="left"/>
      <w:pPr>
        <w:ind w:left="6848" w:hanging="361"/>
      </w:pPr>
      <w:rPr>
        <w:rFonts w:hint="default"/>
        <w:lang w:val="ro-RO" w:eastAsia="en-US" w:bidi="ar-SA"/>
      </w:rPr>
    </w:lvl>
    <w:lvl w:ilvl="7" w:tplc="A82AD8E2">
      <w:numFmt w:val="bullet"/>
      <w:lvlText w:val="•"/>
      <w:lvlJc w:val="left"/>
      <w:pPr>
        <w:ind w:left="7856" w:hanging="361"/>
      </w:pPr>
      <w:rPr>
        <w:rFonts w:hint="default"/>
        <w:lang w:val="ro-RO" w:eastAsia="en-US" w:bidi="ar-SA"/>
      </w:rPr>
    </w:lvl>
    <w:lvl w:ilvl="8" w:tplc="ED5693E0">
      <w:numFmt w:val="bullet"/>
      <w:lvlText w:val="•"/>
      <w:lvlJc w:val="left"/>
      <w:pPr>
        <w:ind w:left="8864" w:hanging="361"/>
      </w:pPr>
      <w:rPr>
        <w:rFonts w:hint="default"/>
        <w:lang w:val="ro-RO" w:eastAsia="en-US" w:bidi="ar-SA"/>
      </w:rPr>
    </w:lvl>
  </w:abstractNum>
  <w:abstractNum w:abstractNumId="154" w15:restartNumberingAfterBreak="0">
    <w:nsid w:val="48814538"/>
    <w:multiLevelType w:val="multilevel"/>
    <w:tmpl w:val="8C2052C8"/>
    <w:lvl w:ilvl="0">
      <w:start w:val="1"/>
      <w:numFmt w:val="decimal"/>
      <w:lvlText w:val="%1"/>
      <w:lvlJc w:val="left"/>
      <w:pPr>
        <w:ind w:left="678" w:hanging="421"/>
      </w:pPr>
      <w:rPr>
        <w:rFonts w:hint="default"/>
        <w:lang w:val="ro-RO" w:eastAsia="en-US" w:bidi="ar-SA"/>
      </w:rPr>
    </w:lvl>
    <w:lvl w:ilvl="1">
      <w:start w:val="3"/>
      <w:numFmt w:val="decimal"/>
      <w:lvlText w:val="%1.%2"/>
      <w:lvlJc w:val="left"/>
      <w:pPr>
        <w:ind w:left="678" w:hanging="421"/>
      </w:pPr>
      <w:rPr>
        <w:rFonts w:ascii="Times New Roman" w:eastAsia="Times New Roman" w:hAnsi="Times New Roman" w:cs="Times New Roman" w:hint="default"/>
        <w:b/>
        <w:bCs/>
        <w:spacing w:val="-1"/>
        <w:w w:val="100"/>
        <w:sz w:val="28"/>
        <w:szCs w:val="28"/>
        <w:shd w:val="clear" w:color="auto" w:fill="9CC2E4"/>
        <w:lang w:val="ro-RO" w:eastAsia="en-US" w:bidi="ar-SA"/>
      </w:rPr>
    </w:lvl>
    <w:lvl w:ilvl="2">
      <w:start w:val="1"/>
      <w:numFmt w:val="decimal"/>
      <w:lvlText w:val="%1.%2.%3"/>
      <w:lvlJc w:val="left"/>
      <w:pPr>
        <w:ind w:left="798" w:hanging="570"/>
      </w:pPr>
      <w:rPr>
        <w:rFonts w:ascii="Times New Roman" w:eastAsia="Times New Roman" w:hAnsi="Times New Roman" w:cs="Times New Roman" w:hint="default"/>
        <w:b/>
        <w:bCs/>
        <w:w w:val="100"/>
        <w:sz w:val="24"/>
        <w:szCs w:val="24"/>
        <w:shd w:val="clear" w:color="auto" w:fill="9CC2E4"/>
        <w:lang w:val="ro-RO" w:eastAsia="en-US" w:bidi="ar-SA"/>
      </w:rPr>
    </w:lvl>
    <w:lvl w:ilvl="3">
      <w:start w:val="1"/>
      <w:numFmt w:val="lowerLetter"/>
      <w:lvlText w:val="%4)"/>
      <w:lvlJc w:val="left"/>
      <w:pPr>
        <w:ind w:left="720" w:hanging="360"/>
      </w:pPr>
    </w:lvl>
    <w:lvl w:ilvl="4">
      <w:numFmt w:val="bullet"/>
      <w:lvlText w:val="•"/>
      <w:lvlJc w:val="left"/>
      <w:pPr>
        <w:ind w:left="3455" w:hanging="356"/>
      </w:pPr>
      <w:rPr>
        <w:rFonts w:hint="default"/>
        <w:lang w:val="ro-RO" w:eastAsia="en-US" w:bidi="ar-SA"/>
      </w:rPr>
    </w:lvl>
    <w:lvl w:ilvl="5">
      <w:numFmt w:val="bullet"/>
      <w:lvlText w:val="•"/>
      <w:lvlJc w:val="left"/>
      <w:pPr>
        <w:ind w:left="4692" w:hanging="356"/>
      </w:pPr>
      <w:rPr>
        <w:rFonts w:hint="default"/>
        <w:lang w:val="ro-RO" w:eastAsia="en-US" w:bidi="ar-SA"/>
      </w:rPr>
    </w:lvl>
    <w:lvl w:ilvl="6">
      <w:numFmt w:val="bullet"/>
      <w:lvlText w:val="•"/>
      <w:lvlJc w:val="left"/>
      <w:pPr>
        <w:ind w:left="5930" w:hanging="356"/>
      </w:pPr>
      <w:rPr>
        <w:rFonts w:hint="default"/>
        <w:lang w:val="ro-RO" w:eastAsia="en-US" w:bidi="ar-SA"/>
      </w:rPr>
    </w:lvl>
    <w:lvl w:ilvl="7">
      <w:numFmt w:val="bullet"/>
      <w:lvlText w:val="•"/>
      <w:lvlJc w:val="left"/>
      <w:pPr>
        <w:ind w:left="7167" w:hanging="356"/>
      </w:pPr>
      <w:rPr>
        <w:rFonts w:hint="default"/>
        <w:lang w:val="ro-RO" w:eastAsia="en-US" w:bidi="ar-SA"/>
      </w:rPr>
    </w:lvl>
    <w:lvl w:ilvl="8">
      <w:numFmt w:val="bullet"/>
      <w:lvlText w:val="•"/>
      <w:lvlJc w:val="left"/>
      <w:pPr>
        <w:ind w:left="8405" w:hanging="356"/>
      </w:pPr>
      <w:rPr>
        <w:rFonts w:hint="default"/>
        <w:lang w:val="ro-RO" w:eastAsia="en-US" w:bidi="ar-SA"/>
      </w:rPr>
    </w:lvl>
  </w:abstractNum>
  <w:abstractNum w:abstractNumId="155" w15:restartNumberingAfterBreak="0">
    <w:nsid w:val="48D26FD7"/>
    <w:multiLevelType w:val="hybridMultilevel"/>
    <w:tmpl w:val="ABBE4806"/>
    <w:lvl w:ilvl="0" w:tplc="0409000D">
      <w:start w:val="1"/>
      <w:numFmt w:val="bullet"/>
      <w:lvlText w:val=""/>
      <w:lvlJc w:val="left"/>
      <w:pPr>
        <w:ind w:left="1479" w:hanging="360"/>
      </w:pPr>
      <w:rPr>
        <w:rFonts w:ascii="Wingdings" w:hAnsi="Wingdings" w:hint="default"/>
      </w:rPr>
    </w:lvl>
    <w:lvl w:ilvl="1" w:tplc="04090003" w:tentative="1">
      <w:start w:val="1"/>
      <w:numFmt w:val="bullet"/>
      <w:lvlText w:val="o"/>
      <w:lvlJc w:val="left"/>
      <w:pPr>
        <w:ind w:left="2199" w:hanging="360"/>
      </w:pPr>
      <w:rPr>
        <w:rFonts w:ascii="Courier New" w:hAnsi="Courier New" w:cs="Courier New" w:hint="default"/>
      </w:rPr>
    </w:lvl>
    <w:lvl w:ilvl="2" w:tplc="04090005" w:tentative="1">
      <w:start w:val="1"/>
      <w:numFmt w:val="bullet"/>
      <w:lvlText w:val=""/>
      <w:lvlJc w:val="left"/>
      <w:pPr>
        <w:ind w:left="2919" w:hanging="360"/>
      </w:pPr>
      <w:rPr>
        <w:rFonts w:ascii="Wingdings" w:hAnsi="Wingdings" w:hint="default"/>
      </w:rPr>
    </w:lvl>
    <w:lvl w:ilvl="3" w:tplc="04090001" w:tentative="1">
      <w:start w:val="1"/>
      <w:numFmt w:val="bullet"/>
      <w:lvlText w:val=""/>
      <w:lvlJc w:val="left"/>
      <w:pPr>
        <w:ind w:left="3639" w:hanging="360"/>
      </w:pPr>
      <w:rPr>
        <w:rFonts w:ascii="Symbol" w:hAnsi="Symbol" w:hint="default"/>
      </w:rPr>
    </w:lvl>
    <w:lvl w:ilvl="4" w:tplc="04090003" w:tentative="1">
      <w:start w:val="1"/>
      <w:numFmt w:val="bullet"/>
      <w:lvlText w:val="o"/>
      <w:lvlJc w:val="left"/>
      <w:pPr>
        <w:ind w:left="4359" w:hanging="360"/>
      </w:pPr>
      <w:rPr>
        <w:rFonts w:ascii="Courier New" w:hAnsi="Courier New" w:cs="Courier New" w:hint="default"/>
      </w:rPr>
    </w:lvl>
    <w:lvl w:ilvl="5" w:tplc="04090005" w:tentative="1">
      <w:start w:val="1"/>
      <w:numFmt w:val="bullet"/>
      <w:lvlText w:val=""/>
      <w:lvlJc w:val="left"/>
      <w:pPr>
        <w:ind w:left="5079" w:hanging="360"/>
      </w:pPr>
      <w:rPr>
        <w:rFonts w:ascii="Wingdings" w:hAnsi="Wingdings" w:hint="default"/>
      </w:rPr>
    </w:lvl>
    <w:lvl w:ilvl="6" w:tplc="04090001" w:tentative="1">
      <w:start w:val="1"/>
      <w:numFmt w:val="bullet"/>
      <w:lvlText w:val=""/>
      <w:lvlJc w:val="left"/>
      <w:pPr>
        <w:ind w:left="5799" w:hanging="360"/>
      </w:pPr>
      <w:rPr>
        <w:rFonts w:ascii="Symbol" w:hAnsi="Symbol" w:hint="default"/>
      </w:rPr>
    </w:lvl>
    <w:lvl w:ilvl="7" w:tplc="04090003" w:tentative="1">
      <w:start w:val="1"/>
      <w:numFmt w:val="bullet"/>
      <w:lvlText w:val="o"/>
      <w:lvlJc w:val="left"/>
      <w:pPr>
        <w:ind w:left="6519" w:hanging="360"/>
      </w:pPr>
      <w:rPr>
        <w:rFonts w:ascii="Courier New" w:hAnsi="Courier New" w:cs="Courier New" w:hint="default"/>
      </w:rPr>
    </w:lvl>
    <w:lvl w:ilvl="8" w:tplc="04090005" w:tentative="1">
      <w:start w:val="1"/>
      <w:numFmt w:val="bullet"/>
      <w:lvlText w:val=""/>
      <w:lvlJc w:val="left"/>
      <w:pPr>
        <w:ind w:left="7239" w:hanging="360"/>
      </w:pPr>
      <w:rPr>
        <w:rFonts w:ascii="Wingdings" w:hAnsi="Wingdings" w:hint="default"/>
      </w:rPr>
    </w:lvl>
  </w:abstractNum>
  <w:abstractNum w:abstractNumId="156" w15:restartNumberingAfterBreak="0">
    <w:nsid w:val="499D5435"/>
    <w:multiLevelType w:val="hybridMultilevel"/>
    <w:tmpl w:val="93ACB4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15:restartNumberingAfterBreak="0">
    <w:nsid w:val="4A5F5403"/>
    <w:multiLevelType w:val="hybridMultilevel"/>
    <w:tmpl w:val="A022E05C"/>
    <w:lvl w:ilvl="0" w:tplc="0809000B">
      <w:start w:val="1"/>
      <w:numFmt w:val="bullet"/>
      <w:lvlText w:val=""/>
      <w:lvlJc w:val="left"/>
      <w:pPr>
        <w:ind w:left="1854" w:hanging="360"/>
      </w:pPr>
      <w:rPr>
        <w:rFonts w:ascii="Wingdings" w:hAnsi="Wingdings"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58" w15:restartNumberingAfterBreak="0">
    <w:nsid w:val="4B635609"/>
    <w:multiLevelType w:val="multilevel"/>
    <w:tmpl w:val="B07AE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4BC7663A"/>
    <w:multiLevelType w:val="hybridMultilevel"/>
    <w:tmpl w:val="63DC569C"/>
    <w:lvl w:ilvl="0" w:tplc="F08018B0">
      <w:start w:val="1"/>
      <w:numFmt w:val="bullet"/>
      <w:lvlText w:val=""/>
      <w:lvlJc w:val="left"/>
      <w:pPr>
        <w:ind w:left="1158" w:hanging="360"/>
      </w:pPr>
      <w:rPr>
        <w:rFonts w:ascii="Wingdings" w:hAnsi="Wingdings" w:hint="default"/>
        <w:color w:val="auto"/>
      </w:rPr>
    </w:lvl>
    <w:lvl w:ilvl="1" w:tplc="04090003" w:tentative="1">
      <w:start w:val="1"/>
      <w:numFmt w:val="bullet"/>
      <w:lvlText w:val="o"/>
      <w:lvlJc w:val="left"/>
      <w:pPr>
        <w:ind w:left="1878" w:hanging="360"/>
      </w:pPr>
      <w:rPr>
        <w:rFonts w:ascii="Courier New" w:hAnsi="Courier New" w:cs="Courier New" w:hint="default"/>
      </w:rPr>
    </w:lvl>
    <w:lvl w:ilvl="2" w:tplc="04090005" w:tentative="1">
      <w:start w:val="1"/>
      <w:numFmt w:val="bullet"/>
      <w:lvlText w:val=""/>
      <w:lvlJc w:val="left"/>
      <w:pPr>
        <w:ind w:left="2598" w:hanging="360"/>
      </w:pPr>
      <w:rPr>
        <w:rFonts w:ascii="Wingdings" w:hAnsi="Wingdings" w:hint="default"/>
      </w:rPr>
    </w:lvl>
    <w:lvl w:ilvl="3" w:tplc="04090001" w:tentative="1">
      <w:start w:val="1"/>
      <w:numFmt w:val="bullet"/>
      <w:lvlText w:val=""/>
      <w:lvlJc w:val="left"/>
      <w:pPr>
        <w:ind w:left="3318" w:hanging="360"/>
      </w:pPr>
      <w:rPr>
        <w:rFonts w:ascii="Symbol" w:hAnsi="Symbol" w:hint="default"/>
      </w:rPr>
    </w:lvl>
    <w:lvl w:ilvl="4" w:tplc="04090003" w:tentative="1">
      <w:start w:val="1"/>
      <w:numFmt w:val="bullet"/>
      <w:lvlText w:val="o"/>
      <w:lvlJc w:val="left"/>
      <w:pPr>
        <w:ind w:left="4038" w:hanging="360"/>
      </w:pPr>
      <w:rPr>
        <w:rFonts w:ascii="Courier New" w:hAnsi="Courier New" w:cs="Courier New" w:hint="default"/>
      </w:rPr>
    </w:lvl>
    <w:lvl w:ilvl="5" w:tplc="04090005" w:tentative="1">
      <w:start w:val="1"/>
      <w:numFmt w:val="bullet"/>
      <w:lvlText w:val=""/>
      <w:lvlJc w:val="left"/>
      <w:pPr>
        <w:ind w:left="4758" w:hanging="360"/>
      </w:pPr>
      <w:rPr>
        <w:rFonts w:ascii="Wingdings" w:hAnsi="Wingdings" w:hint="default"/>
      </w:rPr>
    </w:lvl>
    <w:lvl w:ilvl="6" w:tplc="04090001" w:tentative="1">
      <w:start w:val="1"/>
      <w:numFmt w:val="bullet"/>
      <w:lvlText w:val=""/>
      <w:lvlJc w:val="left"/>
      <w:pPr>
        <w:ind w:left="5478" w:hanging="360"/>
      </w:pPr>
      <w:rPr>
        <w:rFonts w:ascii="Symbol" w:hAnsi="Symbol" w:hint="default"/>
      </w:rPr>
    </w:lvl>
    <w:lvl w:ilvl="7" w:tplc="04090003" w:tentative="1">
      <w:start w:val="1"/>
      <w:numFmt w:val="bullet"/>
      <w:lvlText w:val="o"/>
      <w:lvlJc w:val="left"/>
      <w:pPr>
        <w:ind w:left="6198" w:hanging="360"/>
      </w:pPr>
      <w:rPr>
        <w:rFonts w:ascii="Courier New" w:hAnsi="Courier New" w:cs="Courier New" w:hint="default"/>
      </w:rPr>
    </w:lvl>
    <w:lvl w:ilvl="8" w:tplc="04090005" w:tentative="1">
      <w:start w:val="1"/>
      <w:numFmt w:val="bullet"/>
      <w:lvlText w:val=""/>
      <w:lvlJc w:val="left"/>
      <w:pPr>
        <w:ind w:left="6918" w:hanging="360"/>
      </w:pPr>
      <w:rPr>
        <w:rFonts w:ascii="Wingdings" w:hAnsi="Wingdings" w:hint="default"/>
      </w:rPr>
    </w:lvl>
  </w:abstractNum>
  <w:abstractNum w:abstractNumId="160" w15:restartNumberingAfterBreak="0">
    <w:nsid w:val="4D6F7380"/>
    <w:multiLevelType w:val="hybridMultilevel"/>
    <w:tmpl w:val="4A447448"/>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1" w15:restartNumberingAfterBreak="0">
    <w:nsid w:val="4DC303CB"/>
    <w:multiLevelType w:val="hybridMultilevel"/>
    <w:tmpl w:val="566CC1A4"/>
    <w:lvl w:ilvl="0" w:tplc="6C067CE6">
      <w:numFmt w:val="bullet"/>
      <w:lvlText w:val=""/>
      <w:lvlJc w:val="left"/>
      <w:pPr>
        <w:ind w:left="257" w:hanging="305"/>
      </w:pPr>
      <w:rPr>
        <w:rFonts w:ascii="Wingdings" w:eastAsia="Wingdings" w:hAnsi="Wingdings" w:cs="Wingdings" w:hint="default"/>
        <w:w w:val="100"/>
        <w:sz w:val="28"/>
        <w:szCs w:val="28"/>
        <w:lang w:val="ro-RO" w:eastAsia="en-US" w:bidi="ar-SA"/>
      </w:rPr>
    </w:lvl>
    <w:lvl w:ilvl="1" w:tplc="100AB9DC">
      <w:numFmt w:val="bullet"/>
      <w:lvlText w:val="•"/>
      <w:lvlJc w:val="left"/>
      <w:pPr>
        <w:ind w:left="1322" w:hanging="305"/>
      </w:pPr>
      <w:rPr>
        <w:rFonts w:hint="default"/>
        <w:lang w:val="ro-RO" w:eastAsia="en-US" w:bidi="ar-SA"/>
      </w:rPr>
    </w:lvl>
    <w:lvl w:ilvl="2" w:tplc="D4F0B46E">
      <w:numFmt w:val="bullet"/>
      <w:lvlText w:val="•"/>
      <w:lvlJc w:val="left"/>
      <w:pPr>
        <w:ind w:left="2384" w:hanging="305"/>
      </w:pPr>
      <w:rPr>
        <w:rFonts w:hint="default"/>
        <w:lang w:val="ro-RO" w:eastAsia="en-US" w:bidi="ar-SA"/>
      </w:rPr>
    </w:lvl>
    <w:lvl w:ilvl="3" w:tplc="669E1758">
      <w:numFmt w:val="bullet"/>
      <w:lvlText w:val="•"/>
      <w:lvlJc w:val="left"/>
      <w:pPr>
        <w:ind w:left="3446" w:hanging="305"/>
      </w:pPr>
      <w:rPr>
        <w:rFonts w:hint="default"/>
        <w:lang w:val="ro-RO" w:eastAsia="en-US" w:bidi="ar-SA"/>
      </w:rPr>
    </w:lvl>
    <w:lvl w:ilvl="4" w:tplc="06066464">
      <w:numFmt w:val="bullet"/>
      <w:lvlText w:val="•"/>
      <w:lvlJc w:val="left"/>
      <w:pPr>
        <w:ind w:left="4508" w:hanging="305"/>
      </w:pPr>
      <w:rPr>
        <w:rFonts w:hint="default"/>
        <w:lang w:val="ro-RO" w:eastAsia="en-US" w:bidi="ar-SA"/>
      </w:rPr>
    </w:lvl>
    <w:lvl w:ilvl="5" w:tplc="D45A1D1A">
      <w:numFmt w:val="bullet"/>
      <w:lvlText w:val="•"/>
      <w:lvlJc w:val="left"/>
      <w:pPr>
        <w:ind w:left="5570" w:hanging="305"/>
      </w:pPr>
      <w:rPr>
        <w:rFonts w:hint="default"/>
        <w:lang w:val="ro-RO" w:eastAsia="en-US" w:bidi="ar-SA"/>
      </w:rPr>
    </w:lvl>
    <w:lvl w:ilvl="6" w:tplc="DA2A2FDE">
      <w:numFmt w:val="bullet"/>
      <w:lvlText w:val="•"/>
      <w:lvlJc w:val="left"/>
      <w:pPr>
        <w:ind w:left="6632" w:hanging="305"/>
      </w:pPr>
      <w:rPr>
        <w:rFonts w:hint="default"/>
        <w:lang w:val="ro-RO" w:eastAsia="en-US" w:bidi="ar-SA"/>
      </w:rPr>
    </w:lvl>
    <w:lvl w:ilvl="7" w:tplc="B8680AC0">
      <w:numFmt w:val="bullet"/>
      <w:lvlText w:val="•"/>
      <w:lvlJc w:val="left"/>
      <w:pPr>
        <w:ind w:left="7694" w:hanging="305"/>
      </w:pPr>
      <w:rPr>
        <w:rFonts w:hint="default"/>
        <w:lang w:val="ro-RO" w:eastAsia="en-US" w:bidi="ar-SA"/>
      </w:rPr>
    </w:lvl>
    <w:lvl w:ilvl="8" w:tplc="B9CC6AD2">
      <w:numFmt w:val="bullet"/>
      <w:lvlText w:val="•"/>
      <w:lvlJc w:val="left"/>
      <w:pPr>
        <w:ind w:left="8756" w:hanging="305"/>
      </w:pPr>
      <w:rPr>
        <w:rFonts w:hint="default"/>
        <w:lang w:val="ro-RO" w:eastAsia="en-US" w:bidi="ar-SA"/>
      </w:rPr>
    </w:lvl>
  </w:abstractNum>
  <w:abstractNum w:abstractNumId="162" w15:restartNumberingAfterBreak="0">
    <w:nsid w:val="4FC90BDE"/>
    <w:multiLevelType w:val="hybridMultilevel"/>
    <w:tmpl w:val="0C94FC60"/>
    <w:lvl w:ilvl="0" w:tplc="0409000D">
      <w:start w:val="1"/>
      <w:numFmt w:val="bullet"/>
      <w:lvlText w:val=""/>
      <w:lvlJc w:val="left"/>
      <w:pPr>
        <w:ind w:left="1698" w:hanging="360"/>
      </w:pPr>
      <w:rPr>
        <w:rFonts w:ascii="Wingdings" w:hAnsi="Wingdings" w:hint="default"/>
      </w:rPr>
    </w:lvl>
    <w:lvl w:ilvl="1" w:tplc="04090003" w:tentative="1">
      <w:start w:val="1"/>
      <w:numFmt w:val="bullet"/>
      <w:lvlText w:val="o"/>
      <w:lvlJc w:val="left"/>
      <w:pPr>
        <w:ind w:left="2418" w:hanging="360"/>
      </w:pPr>
      <w:rPr>
        <w:rFonts w:ascii="Courier New" w:hAnsi="Courier New" w:cs="Courier New" w:hint="default"/>
      </w:rPr>
    </w:lvl>
    <w:lvl w:ilvl="2" w:tplc="04090005" w:tentative="1">
      <w:start w:val="1"/>
      <w:numFmt w:val="bullet"/>
      <w:lvlText w:val=""/>
      <w:lvlJc w:val="left"/>
      <w:pPr>
        <w:ind w:left="3138" w:hanging="360"/>
      </w:pPr>
      <w:rPr>
        <w:rFonts w:ascii="Wingdings" w:hAnsi="Wingdings" w:hint="default"/>
      </w:rPr>
    </w:lvl>
    <w:lvl w:ilvl="3" w:tplc="04090001" w:tentative="1">
      <w:start w:val="1"/>
      <w:numFmt w:val="bullet"/>
      <w:lvlText w:val=""/>
      <w:lvlJc w:val="left"/>
      <w:pPr>
        <w:ind w:left="3858" w:hanging="360"/>
      </w:pPr>
      <w:rPr>
        <w:rFonts w:ascii="Symbol" w:hAnsi="Symbol" w:hint="default"/>
      </w:rPr>
    </w:lvl>
    <w:lvl w:ilvl="4" w:tplc="04090003" w:tentative="1">
      <w:start w:val="1"/>
      <w:numFmt w:val="bullet"/>
      <w:lvlText w:val="o"/>
      <w:lvlJc w:val="left"/>
      <w:pPr>
        <w:ind w:left="4578" w:hanging="360"/>
      </w:pPr>
      <w:rPr>
        <w:rFonts w:ascii="Courier New" w:hAnsi="Courier New" w:cs="Courier New" w:hint="default"/>
      </w:rPr>
    </w:lvl>
    <w:lvl w:ilvl="5" w:tplc="04090005" w:tentative="1">
      <w:start w:val="1"/>
      <w:numFmt w:val="bullet"/>
      <w:lvlText w:val=""/>
      <w:lvlJc w:val="left"/>
      <w:pPr>
        <w:ind w:left="5298" w:hanging="360"/>
      </w:pPr>
      <w:rPr>
        <w:rFonts w:ascii="Wingdings" w:hAnsi="Wingdings" w:hint="default"/>
      </w:rPr>
    </w:lvl>
    <w:lvl w:ilvl="6" w:tplc="04090001" w:tentative="1">
      <w:start w:val="1"/>
      <w:numFmt w:val="bullet"/>
      <w:lvlText w:val=""/>
      <w:lvlJc w:val="left"/>
      <w:pPr>
        <w:ind w:left="6018" w:hanging="360"/>
      </w:pPr>
      <w:rPr>
        <w:rFonts w:ascii="Symbol" w:hAnsi="Symbol" w:hint="default"/>
      </w:rPr>
    </w:lvl>
    <w:lvl w:ilvl="7" w:tplc="04090003" w:tentative="1">
      <w:start w:val="1"/>
      <w:numFmt w:val="bullet"/>
      <w:lvlText w:val="o"/>
      <w:lvlJc w:val="left"/>
      <w:pPr>
        <w:ind w:left="6738" w:hanging="360"/>
      </w:pPr>
      <w:rPr>
        <w:rFonts w:ascii="Courier New" w:hAnsi="Courier New" w:cs="Courier New" w:hint="default"/>
      </w:rPr>
    </w:lvl>
    <w:lvl w:ilvl="8" w:tplc="04090005" w:tentative="1">
      <w:start w:val="1"/>
      <w:numFmt w:val="bullet"/>
      <w:lvlText w:val=""/>
      <w:lvlJc w:val="left"/>
      <w:pPr>
        <w:ind w:left="7458" w:hanging="360"/>
      </w:pPr>
      <w:rPr>
        <w:rFonts w:ascii="Wingdings" w:hAnsi="Wingdings" w:hint="default"/>
      </w:rPr>
    </w:lvl>
  </w:abstractNum>
  <w:abstractNum w:abstractNumId="163" w15:restartNumberingAfterBreak="0">
    <w:nsid w:val="4FD26DEC"/>
    <w:multiLevelType w:val="hybridMultilevel"/>
    <w:tmpl w:val="61485B9A"/>
    <w:lvl w:ilvl="0" w:tplc="04090009">
      <w:start w:val="1"/>
      <w:numFmt w:val="bullet"/>
      <w:lvlText w:val=""/>
      <w:lvlJc w:val="left"/>
      <w:pPr>
        <w:ind w:left="257" w:hanging="360"/>
      </w:pPr>
      <w:rPr>
        <w:rFonts w:ascii="Wingdings" w:hAnsi="Wingdings" w:hint="default"/>
        <w:color w:val="FF0000"/>
        <w:w w:val="99"/>
        <w:sz w:val="20"/>
        <w:szCs w:val="20"/>
        <w:lang w:val="ro-RO" w:eastAsia="en-US" w:bidi="ar-SA"/>
      </w:rPr>
    </w:lvl>
    <w:lvl w:ilvl="1" w:tplc="FFFFFFFF">
      <w:numFmt w:val="bullet"/>
      <w:lvlText w:val="•"/>
      <w:lvlJc w:val="left"/>
      <w:pPr>
        <w:ind w:left="1322" w:hanging="360"/>
      </w:pPr>
      <w:rPr>
        <w:rFonts w:hint="default"/>
        <w:lang w:val="ro-RO" w:eastAsia="en-US" w:bidi="ar-SA"/>
      </w:rPr>
    </w:lvl>
    <w:lvl w:ilvl="2" w:tplc="FFFFFFFF">
      <w:numFmt w:val="bullet"/>
      <w:lvlText w:val="•"/>
      <w:lvlJc w:val="left"/>
      <w:pPr>
        <w:ind w:left="2384" w:hanging="360"/>
      </w:pPr>
      <w:rPr>
        <w:rFonts w:hint="default"/>
        <w:lang w:val="ro-RO" w:eastAsia="en-US" w:bidi="ar-SA"/>
      </w:rPr>
    </w:lvl>
    <w:lvl w:ilvl="3" w:tplc="FFFFFFFF">
      <w:numFmt w:val="bullet"/>
      <w:lvlText w:val="•"/>
      <w:lvlJc w:val="left"/>
      <w:pPr>
        <w:ind w:left="3446" w:hanging="360"/>
      </w:pPr>
      <w:rPr>
        <w:rFonts w:hint="default"/>
        <w:lang w:val="ro-RO" w:eastAsia="en-US" w:bidi="ar-SA"/>
      </w:rPr>
    </w:lvl>
    <w:lvl w:ilvl="4" w:tplc="FFFFFFFF">
      <w:numFmt w:val="bullet"/>
      <w:lvlText w:val="•"/>
      <w:lvlJc w:val="left"/>
      <w:pPr>
        <w:ind w:left="4508" w:hanging="360"/>
      </w:pPr>
      <w:rPr>
        <w:rFonts w:hint="default"/>
        <w:lang w:val="ro-RO" w:eastAsia="en-US" w:bidi="ar-SA"/>
      </w:rPr>
    </w:lvl>
    <w:lvl w:ilvl="5" w:tplc="FFFFFFFF">
      <w:numFmt w:val="bullet"/>
      <w:lvlText w:val="•"/>
      <w:lvlJc w:val="left"/>
      <w:pPr>
        <w:ind w:left="5570" w:hanging="360"/>
      </w:pPr>
      <w:rPr>
        <w:rFonts w:hint="default"/>
        <w:lang w:val="ro-RO" w:eastAsia="en-US" w:bidi="ar-SA"/>
      </w:rPr>
    </w:lvl>
    <w:lvl w:ilvl="6" w:tplc="FFFFFFFF">
      <w:numFmt w:val="bullet"/>
      <w:lvlText w:val="•"/>
      <w:lvlJc w:val="left"/>
      <w:pPr>
        <w:ind w:left="6632" w:hanging="360"/>
      </w:pPr>
      <w:rPr>
        <w:rFonts w:hint="default"/>
        <w:lang w:val="ro-RO" w:eastAsia="en-US" w:bidi="ar-SA"/>
      </w:rPr>
    </w:lvl>
    <w:lvl w:ilvl="7" w:tplc="FFFFFFFF">
      <w:numFmt w:val="bullet"/>
      <w:lvlText w:val="•"/>
      <w:lvlJc w:val="left"/>
      <w:pPr>
        <w:ind w:left="7694" w:hanging="360"/>
      </w:pPr>
      <w:rPr>
        <w:rFonts w:hint="default"/>
        <w:lang w:val="ro-RO" w:eastAsia="en-US" w:bidi="ar-SA"/>
      </w:rPr>
    </w:lvl>
    <w:lvl w:ilvl="8" w:tplc="FFFFFFFF">
      <w:numFmt w:val="bullet"/>
      <w:lvlText w:val="•"/>
      <w:lvlJc w:val="left"/>
      <w:pPr>
        <w:ind w:left="8756" w:hanging="360"/>
      </w:pPr>
      <w:rPr>
        <w:rFonts w:hint="default"/>
        <w:lang w:val="ro-RO" w:eastAsia="en-US" w:bidi="ar-SA"/>
      </w:rPr>
    </w:lvl>
  </w:abstractNum>
  <w:abstractNum w:abstractNumId="164" w15:restartNumberingAfterBreak="0">
    <w:nsid w:val="500A4853"/>
    <w:multiLevelType w:val="hybridMultilevel"/>
    <w:tmpl w:val="CC6038A8"/>
    <w:lvl w:ilvl="0" w:tplc="FB2A2512">
      <w:numFmt w:val="bullet"/>
      <w:lvlText w:val=""/>
      <w:lvlJc w:val="left"/>
      <w:pPr>
        <w:ind w:left="966" w:hanging="293"/>
      </w:pPr>
      <w:rPr>
        <w:rFonts w:ascii="Wingdings" w:eastAsia="Wingdings" w:hAnsi="Wingdings" w:cs="Wingdings" w:hint="default"/>
        <w:w w:val="100"/>
        <w:sz w:val="24"/>
        <w:szCs w:val="24"/>
        <w:lang w:val="ro-RO" w:eastAsia="en-US" w:bidi="ar-SA"/>
      </w:rPr>
    </w:lvl>
    <w:lvl w:ilvl="1" w:tplc="74DA5A36">
      <w:numFmt w:val="bullet"/>
      <w:lvlText w:val="•"/>
      <w:lvlJc w:val="left"/>
      <w:pPr>
        <w:ind w:left="1952" w:hanging="293"/>
      </w:pPr>
      <w:rPr>
        <w:rFonts w:hint="default"/>
        <w:lang w:val="ro-RO" w:eastAsia="en-US" w:bidi="ar-SA"/>
      </w:rPr>
    </w:lvl>
    <w:lvl w:ilvl="2" w:tplc="6448BE50">
      <w:numFmt w:val="bullet"/>
      <w:lvlText w:val="•"/>
      <w:lvlJc w:val="left"/>
      <w:pPr>
        <w:ind w:left="2944" w:hanging="293"/>
      </w:pPr>
      <w:rPr>
        <w:rFonts w:hint="default"/>
        <w:lang w:val="ro-RO" w:eastAsia="en-US" w:bidi="ar-SA"/>
      </w:rPr>
    </w:lvl>
    <w:lvl w:ilvl="3" w:tplc="96663700">
      <w:numFmt w:val="bullet"/>
      <w:lvlText w:val="•"/>
      <w:lvlJc w:val="left"/>
      <w:pPr>
        <w:ind w:left="3936" w:hanging="293"/>
      </w:pPr>
      <w:rPr>
        <w:rFonts w:hint="default"/>
        <w:lang w:val="ro-RO" w:eastAsia="en-US" w:bidi="ar-SA"/>
      </w:rPr>
    </w:lvl>
    <w:lvl w:ilvl="4" w:tplc="8062AD6E">
      <w:numFmt w:val="bullet"/>
      <w:lvlText w:val="•"/>
      <w:lvlJc w:val="left"/>
      <w:pPr>
        <w:ind w:left="4928" w:hanging="293"/>
      </w:pPr>
      <w:rPr>
        <w:rFonts w:hint="default"/>
        <w:lang w:val="ro-RO" w:eastAsia="en-US" w:bidi="ar-SA"/>
      </w:rPr>
    </w:lvl>
    <w:lvl w:ilvl="5" w:tplc="DF5A273C">
      <w:numFmt w:val="bullet"/>
      <w:lvlText w:val="•"/>
      <w:lvlJc w:val="left"/>
      <w:pPr>
        <w:ind w:left="5920" w:hanging="293"/>
      </w:pPr>
      <w:rPr>
        <w:rFonts w:hint="default"/>
        <w:lang w:val="ro-RO" w:eastAsia="en-US" w:bidi="ar-SA"/>
      </w:rPr>
    </w:lvl>
    <w:lvl w:ilvl="6" w:tplc="88E6695A">
      <w:numFmt w:val="bullet"/>
      <w:lvlText w:val="•"/>
      <w:lvlJc w:val="left"/>
      <w:pPr>
        <w:ind w:left="6912" w:hanging="293"/>
      </w:pPr>
      <w:rPr>
        <w:rFonts w:hint="default"/>
        <w:lang w:val="ro-RO" w:eastAsia="en-US" w:bidi="ar-SA"/>
      </w:rPr>
    </w:lvl>
    <w:lvl w:ilvl="7" w:tplc="13946248">
      <w:numFmt w:val="bullet"/>
      <w:lvlText w:val="•"/>
      <w:lvlJc w:val="left"/>
      <w:pPr>
        <w:ind w:left="7904" w:hanging="293"/>
      </w:pPr>
      <w:rPr>
        <w:rFonts w:hint="default"/>
        <w:lang w:val="ro-RO" w:eastAsia="en-US" w:bidi="ar-SA"/>
      </w:rPr>
    </w:lvl>
    <w:lvl w:ilvl="8" w:tplc="C2247794">
      <w:numFmt w:val="bullet"/>
      <w:lvlText w:val="•"/>
      <w:lvlJc w:val="left"/>
      <w:pPr>
        <w:ind w:left="8896" w:hanging="293"/>
      </w:pPr>
      <w:rPr>
        <w:rFonts w:hint="default"/>
        <w:lang w:val="ro-RO" w:eastAsia="en-US" w:bidi="ar-SA"/>
      </w:rPr>
    </w:lvl>
  </w:abstractNum>
  <w:abstractNum w:abstractNumId="165" w15:restartNumberingAfterBreak="0">
    <w:nsid w:val="502B3C45"/>
    <w:multiLevelType w:val="hybridMultilevel"/>
    <w:tmpl w:val="CA2442EC"/>
    <w:lvl w:ilvl="0" w:tplc="04090005">
      <w:start w:val="1"/>
      <w:numFmt w:val="bullet"/>
      <w:lvlText w:val=""/>
      <w:lvlJc w:val="left"/>
      <w:pPr>
        <w:ind w:left="1337" w:hanging="360"/>
      </w:pPr>
      <w:rPr>
        <w:rFonts w:ascii="Wingdings" w:hAnsi="Wingdings" w:hint="default"/>
      </w:rPr>
    </w:lvl>
    <w:lvl w:ilvl="1" w:tplc="04090003" w:tentative="1">
      <w:start w:val="1"/>
      <w:numFmt w:val="bullet"/>
      <w:lvlText w:val="o"/>
      <w:lvlJc w:val="left"/>
      <w:pPr>
        <w:ind w:left="2057" w:hanging="360"/>
      </w:pPr>
      <w:rPr>
        <w:rFonts w:ascii="Courier New" w:hAnsi="Courier New" w:cs="Courier New" w:hint="default"/>
      </w:rPr>
    </w:lvl>
    <w:lvl w:ilvl="2" w:tplc="04090005" w:tentative="1">
      <w:start w:val="1"/>
      <w:numFmt w:val="bullet"/>
      <w:lvlText w:val=""/>
      <w:lvlJc w:val="left"/>
      <w:pPr>
        <w:ind w:left="2777" w:hanging="360"/>
      </w:pPr>
      <w:rPr>
        <w:rFonts w:ascii="Wingdings" w:hAnsi="Wingdings" w:hint="default"/>
      </w:rPr>
    </w:lvl>
    <w:lvl w:ilvl="3" w:tplc="04090001" w:tentative="1">
      <w:start w:val="1"/>
      <w:numFmt w:val="bullet"/>
      <w:lvlText w:val=""/>
      <w:lvlJc w:val="left"/>
      <w:pPr>
        <w:ind w:left="3497" w:hanging="360"/>
      </w:pPr>
      <w:rPr>
        <w:rFonts w:ascii="Symbol" w:hAnsi="Symbol" w:hint="default"/>
      </w:rPr>
    </w:lvl>
    <w:lvl w:ilvl="4" w:tplc="04090003" w:tentative="1">
      <w:start w:val="1"/>
      <w:numFmt w:val="bullet"/>
      <w:lvlText w:val="o"/>
      <w:lvlJc w:val="left"/>
      <w:pPr>
        <w:ind w:left="4217" w:hanging="360"/>
      </w:pPr>
      <w:rPr>
        <w:rFonts w:ascii="Courier New" w:hAnsi="Courier New" w:cs="Courier New" w:hint="default"/>
      </w:rPr>
    </w:lvl>
    <w:lvl w:ilvl="5" w:tplc="04090005" w:tentative="1">
      <w:start w:val="1"/>
      <w:numFmt w:val="bullet"/>
      <w:lvlText w:val=""/>
      <w:lvlJc w:val="left"/>
      <w:pPr>
        <w:ind w:left="4937" w:hanging="360"/>
      </w:pPr>
      <w:rPr>
        <w:rFonts w:ascii="Wingdings" w:hAnsi="Wingdings" w:hint="default"/>
      </w:rPr>
    </w:lvl>
    <w:lvl w:ilvl="6" w:tplc="04090001" w:tentative="1">
      <w:start w:val="1"/>
      <w:numFmt w:val="bullet"/>
      <w:lvlText w:val=""/>
      <w:lvlJc w:val="left"/>
      <w:pPr>
        <w:ind w:left="5657" w:hanging="360"/>
      </w:pPr>
      <w:rPr>
        <w:rFonts w:ascii="Symbol" w:hAnsi="Symbol" w:hint="default"/>
      </w:rPr>
    </w:lvl>
    <w:lvl w:ilvl="7" w:tplc="04090003" w:tentative="1">
      <w:start w:val="1"/>
      <w:numFmt w:val="bullet"/>
      <w:lvlText w:val="o"/>
      <w:lvlJc w:val="left"/>
      <w:pPr>
        <w:ind w:left="6377" w:hanging="360"/>
      </w:pPr>
      <w:rPr>
        <w:rFonts w:ascii="Courier New" w:hAnsi="Courier New" w:cs="Courier New" w:hint="default"/>
      </w:rPr>
    </w:lvl>
    <w:lvl w:ilvl="8" w:tplc="04090005" w:tentative="1">
      <w:start w:val="1"/>
      <w:numFmt w:val="bullet"/>
      <w:lvlText w:val=""/>
      <w:lvlJc w:val="left"/>
      <w:pPr>
        <w:ind w:left="7097" w:hanging="360"/>
      </w:pPr>
      <w:rPr>
        <w:rFonts w:ascii="Wingdings" w:hAnsi="Wingdings" w:hint="default"/>
      </w:rPr>
    </w:lvl>
  </w:abstractNum>
  <w:abstractNum w:abstractNumId="166" w15:restartNumberingAfterBreak="0">
    <w:nsid w:val="508B2DEF"/>
    <w:multiLevelType w:val="hybridMultilevel"/>
    <w:tmpl w:val="E3DAA648"/>
    <w:lvl w:ilvl="0" w:tplc="844E1E78">
      <w:numFmt w:val="bullet"/>
      <w:lvlText w:val="o"/>
      <w:lvlJc w:val="left"/>
      <w:pPr>
        <w:ind w:left="1676" w:hanging="286"/>
      </w:pPr>
      <w:rPr>
        <w:rFonts w:ascii="Courier New" w:eastAsia="Courier New" w:hAnsi="Courier New" w:cs="Courier New" w:hint="default"/>
        <w:w w:val="100"/>
        <w:sz w:val="24"/>
        <w:szCs w:val="24"/>
        <w:lang w:val="ro-RO" w:eastAsia="en-US" w:bidi="ar-SA"/>
      </w:rPr>
    </w:lvl>
    <w:lvl w:ilvl="1" w:tplc="22F69524">
      <w:numFmt w:val="bullet"/>
      <w:lvlText w:val="•"/>
      <w:lvlJc w:val="left"/>
      <w:pPr>
        <w:ind w:left="2600" w:hanging="286"/>
      </w:pPr>
      <w:rPr>
        <w:rFonts w:hint="default"/>
        <w:lang w:val="ro-RO" w:eastAsia="en-US" w:bidi="ar-SA"/>
      </w:rPr>
    </w:lvl>
    <w:lvl w:ilvl="2" w:tplc="0F6C25E6">
      <w:numFmt w:val="bullet"/>
      <w:lvlText w:val="•"/>
      <w:lvlJc w:val="left"/>
      <w:pPr>
        <w:ind w:left="3520" w:hanging="286"/>
      </w:pPr>
      <w:rPr>
        <w:rFonts w:hint="default"/>
        <w:lang w:val="ro-RO" w:eastAsia="en-US" w:bidi="ar-SA"/>
      </w:rPr>
    </w:lvl>
    <w:lvl w:ilvl="3" w:tplc="3C6A28A6">
      <w:numFmt w:val="bullet"/>
      <w:lvlText w:val="•"/>
      <w:lvlJc w:val="left"/>
      <w:pPr>
        <w:ind w:left="4440" w:hanging="286"/>
      </w:pPr>
      <w:rPr>
        <w:rFonts w:hint="default"/>
        <w:lang w:val="ro-RO" w:eastAsia="en-US" w:bidi="ar-SA"/>
      </w:rPr>
    </w:lvl>
    <w:lvl w:ilvl="4" w:tplc="C5FE4316">
      <w:numFmt w:val="bullet"/>
      <w:lvlText w:val="•"/>
      <w:lvlJc w:val="left"/>
      <w:pPr>
        <w:ind w:left="5360" w:hanging="286"/>
      </w:pPr>
      <w:rPr>
        <w:rFonts w:hint="default"/>
        <w:lang w:val="ro-RO" w:eastAsia="en-US" w:bidi="ar-SA"/>
      </w:rPr>
    </w:lvl>
    <w:lvl w:ilvl="5" w:tplc="2B4C6610">
      <w:numFmt w:val="bullet"/>
      <w:lvlText w:val="•"/>
      <w:lvlJc w:val="left"/>
      <w:pPr>
        <w:ind w:left="6280" w:hanging="286"/>
      </w:pPr>
      <w:rPr>
        <w:rFonts w:hint="default"/>
        <w:lang w:val="ro-RO" w:eastAsia="en-US" w:bidi="ar-SA"/>
      </w:rPr>
    </w:lvl>
    <w:lvl w:ilvl="6" w:tplc="F07A2150">
      <w:numFmt w:val="bullet"/>
      <w:lvlText w:val="•"/>
      <w:lvlJc w:val="left"/>
      <w:pPr>
        <w:ind w:left="7200" w:hanging="286"/>
      </w:pPr>
      <w:rPr>
        <w:rFonts w:hint="default"/>
        <w:lang w:val="ro-RO" w:eastAsia="en-US" w:bidi="ar-SA"/>
      </w:rPr>
    </w:lvl>
    <w:lvl w:ilvl="7" w:tplc="707E2BEC">
      <w:numFmt w:val="bullet"/>
      <w:lvlText w:val="•"/>
      <w:lvlJc w:val="left"/>
      <w:pPr>
        <w:ind w:left="8120" w:hanging="286"/>
      </w:pPr>
      <w:rPr>
        <w:rFonts w:hint="default"/>
        <w:lang w:val="ro-RO" w:eastAsia="en-US" w:bidi="ar-SA"/>
      </w:rPr>
    </w:lvl>
    <w:lvl w:ilvl="8" w:tplc="80D60BE6">
      <w:numFmt w:val="bullet"/>
      <w:lvlText w:val="•"/>
      <w:lvlJc w:val="left"/>
      <w:pPr>
        <w:ind w:left="9040" w:hanging="286"/>
      </w:pPr>
      <w:rPr>
        <w:rFonts w:hint="default"/>
        <w:lang w:val="ro-RO" w:eastAsia="en-US" w:bidi="ar-SA"/>
      </w:rPr>
    </w:lvl>
  </w:abstractNum>
  <w:abstractNum w:abstractNumId="167" w15:restartNumberingAfterBreak="0">
    <w:nsid w:val="509A6F8A"/>
    <w:multiLevelType w:val="hybridMultilevel"/>
    <w:tmpl w:val="AA1686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15:restartNumberingAfterBreak="0">
    <w:nsid w:val="50AD37E6"/>
    <w:multiLevelType w:val="hybridMultilevel"/>
    <w:tmpl w:val="838E4BC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15:restartNumberingAfterBreak="0">
    <w:nsid w:val="50D673A6"/>
    <w:multiLevelType w:val="hybridMultilevel"/>
    <w:tmpl w:val="F38CE8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15:restartNumberingAfterBreak="0">
    <w:nsid w:val="513E6F20"/>
    <w:multiLevelType w:val="hybridMultilevel"/>
    <w:tmpl w:val="D226960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1" w15:restartNumberingAfterBreak="0">
    <w:nsid w:val="52A30B7B"/>
    <w:multiLevelType w:val="hybridMultilevel"/>
    <w:tmpl w:val="0B341FE4"/>
    <w:lvl w:ilvl="0" w:tplc="D7B2475E">
      <w:start w:val="1"/>
      <w:numFmt w:val="bullet"/>
      <w:lvlText w:val=""/>
      <w:lvlJc w:val="left"/>
      <w:pPr>
        <w:ind w:left="1440" w:hanging="360"/>
      </w:pPr>
      <w:rPr>
        <w:rFonts w:ascii="Wingdings" w:hAnsi="Wingdings" w:hint="default"/>
        <w:color w:val="auto"/>
        <w:sz w:val="24"/>
      </w:rPr>
    </w:lvl>
    <w:lvl w:ilvl="1" w:tplc="04180001">
      <w:start w:val="1"/>
      <w:numFmt w:val="bullet"/>
      <w:lvlText w:val=""/>
      <w:lvlJc w:val="left"/>
      <w:pPr>
        <w:tabs>
          <w:tab w:val="num" w:pos="2160"/>
        </w:tabs>
        <w:ind w:left="2160" w:hanging="360"/>
      </w:pPr>
      <w:rPr>
        <w:rFonts w:ascii="Symbol" w:hAnsi="Symbol" w:hint="default"/>
        <w:color w:val="auto"/>
        <w:sz w:val="24"/>
      </w:rPr>
    </w:lvl>
    <w:lvl w:ilvl="2" w:tplc="04180005">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72" w15:restartNumberingAfterBreak="0">
    <w:nsid w:val="52A9671D"/>
    <w:multiLevelType w:val="hybridMultilevel"/>
    <w:tmpl w:val="FD7C2362"/>
    <w:lvl w:ilvl="0" w:tplc="F07A220E">
      <w:start w:val="1"/>
      <w:numFmt w:val="decimal"/>
      <w:lvlText w:val="(%1)"/>
      <w:lvlJc w:val="left"/>
      <w:pPr>
        <w:ind w:left="697" w:hanging="341"/>
        <w:jc w:val="right"/>
      </w:pPr>
      <w:rPr>
        <w:rFonts w:ascii="Times New Roman" w:eastAsia="Times New Roman" w:hAnsi="Times New Roman" w:cs="Times New Roman" w:hint="default"/>
        <w:w w:val="99"/>
        <w:sz w:val="24"/>
        <w:szCs w:val="24"/>
        <w:lang w:val="ro-RO" w:eastAsia="en-US" w:bidi="ar-SA"/>
      </w:rPr>
    </w:lvl>
    <w:lvl w:ilvl="1" w:tplc="B5C02FDA">
      <w:start w:val="1"/>
      <w:numFmt w:val="lowerLetter"/>
      <w:lvlText w:val="%2)"/>
      <w:lvlJc w:val="left"/>
      <w:pPr>
        <w:ind w:left="837" w:hanging="293"/>
      </w:pPr>
      <w:rPr>
        <w:rFonts w:ascii="Times New Roman" w:eastAsia="Times New Roman" w:hAnsi="Times New Roman" w:cs="Times New Roman" w:hint="default"/>
        <w:spacing w:val="-1"/>
        <w:w w:val="99"/>
        <w:sz w:val="24"/>
        <w:szCs w:val="24"/>
        <w:lang w:val="ro-RO" w:eastAsia="en-US" w:bidi="ar-SA"/>
      </w:rPr>
    </w:lvl>
    <w:lvl w:ilvl="2" w:tplc="4AA06A0C">
      <w:numFmt w:val="bullet"/>
      <w:lvlText w:val="•"/>
      <w:lvlJc w:val="left"/>
      <w:pPr>
        <w:ind w:left="1856" w:hanging="293"/>
      </w:pPr>
      <w:rPr>
        <w:rFonts w:hint="default"/>
        <w:lang w:val="ro-RO" w:eastAsia="en-US" w:bidi="ar-SA"/>
      </w:rPr>
    </w:lvl>
    <w:lvl w:ilvl="3" w:tplc="B57AB054">
      <w:numFmt w:val="bullet"/>
      <w:lvlText w:val="•"/>
      <w:lvlJc w:val="left"/>
      <w:pPr>
        <w:ind w:left="2872" w:hanging="293"/>
      </w:pPr>
      <w:rPr>
        <w:rFonts w:hint="default"/>
        <w:lang w:val="ro-RO" w:eastAsia="en-US" w:bidi="ar-SA"/>
      </w:rPr>
    </w:lvl>
    <w:lvl w:ilvl="4" w:tplc="170433C2">
      <w:numFmt w:val="bullet"/>
      <w:lvlText w:val="•"/>
      <w:lvlJc w:val="left"/>
      <w:pPr>
        <w:ind w:left="3888" w:hanging="293"/>
      </w:pPr>
      <w:rPr>
        <w:rFonts w:hint="default"/>
        <w:lang w:val="ro-RO" w:eastAsia="en-US" w:bidi="ar-SA"/>
      </w:rPr>
    </w:lvl>
    <w:lvl w:ilvl="5" w:tplc="0284E792">
      <w:numFmt w:val="bullet"/>
      <w:lvlText w:val="•"/>
      <w:lvlJc w:val="left"/>
      <w:pPr>
        <w:ind w:left="4905" w:hanging="293"/>
      </w:pPr>
      <w:rPr>
        <w:rFonts w:hint="default"/>
        <w:lang w:val="ro-RO" w:eastAsia="en-US" w:bidi="ar-SA"/>
      </w:rPr>
    </w:lvl>
    <w:lvl w:ilvl="6" w:tplc="796451C2">
      <w:numFmt w:val="bullet"/>
      <w:lvlText w:val="•"/>
      <w:lvlJc w:val="left"/>
      <w:pPr>
        <w:ind w:left="5921" w:hanging="293"/>
      </w:pPr>
      <w:rPr>
        <w:rFonts w:hint="default"/>
        <w:lang w:val="ro-RO" w:eastAsia="en-US" w:bidi="ar-SA"/>
      </w:rPr>
    </w:lvl>
    <w:lvl w:ilvl="7" w:tplc="D17621FA">
      <w:numFmt w:val="bullet"/>
      <w:lvlText w:val="•"/>
      <w:lvlJc w:val="left"/>
      <w:pPr>
        <w:ind w:left="6937" w:hanging="293"/>
      </w:pPr>
      <w:rPr>
        <w:rFonts w:hint="default"/>
        <w:lang w:val="ro-RO" w:eastAsia="en-US" w:bidi="ar-SA"/>
      </w:rPr>
    </w:lvl>
    <w:lvl w:ilvl="8" w:tplc="EBF248FC">
      <w:numFmt w:val="bullet"/>
      <w:lvlText w:val="•"/>
      <w:lvlJc w:val="left"/>
      <w:pPr>
        <w:ind w:left="7953" w:hanging="293"/>
      </w:pPr>
      <w:rPr>
        <w:rFonts w:hint="default"/>
        <w:lang w:val="ro-RO" w:eastAsia="en-US" w:bidi="ar-SA"/>
      </w:rPr>
    </w:lvl>
  </w:abstractNum>
  <w:abstractNum w:abstractNumId="173" w15:restartNumberingAfterBreak="0">
    <w:nsid w:val="52C351EB"/>
    <w:multiLevelType w:val="multilevel"/>
    <w:tmpl w:val="C5A26C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533567EF"/>
    <w:multiLevelType w:val="hybridMultilevel"/>
    <w:tmpl w:val="2C2CEB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15:restartNumberingAfterBreak="0">
    <w:nsid w:val="538B3544"/>
    <w:multiLevelType w:val="hybridMultilevel"/>
    <w:tmpl w:val="469C2AD4"/>
    <w:lvl w:ilvl="0" w:tplc="0409000D">
      <w:start w:val="1"/>
      <w:numFmt w:val="bullet"/>
      <w:lvlText w:val=""/>
      <w:lvlJc w:val="left"/>
      <w:pPr>
        <w:ind w:left="726" w:hanging="360"/>
      </w:pPr>
      <w:rPr>
        <w:rFonts w:ascii="Wingdings" w:hAnsi="Wingdings" w:hint="default"/>
        <w:color w:val="auto"/>
        <w:sz w:val="24"/>
        <w:szCs w:val="24"/>
      </w:rPr>
    </w:lvl>
    <w:lvl w:ilvl="1" w:tplc="04180003">
      <w:start w:val="1"/>
      <w:numFmt w:val="bullet"/>
      <w:lvlText w:val="o"/>
      <w:lvlJc w:val="left"/>
      <w:pPr>
        <w:ind w:left="1446" w:hanging="360"/>
      </w:pPr>
      <w:rPr>
        <w:rFonts w:ascii="Courier New" w:hAnsi="Courier New" w:cs="Courier New" w:hint="default"/>
      </w:rPr>
    </w:lvl>
    <w:lvl w:ilvl="2" w:tplc="04180005" w:tentative="1">
      <w:start w:val="1"/>
      <w:numFmt w:val="bullet"/>
      <w:lvlText w:val=""/>
      <w:lvlJc w:val="left"/>
      <w:pPr>
        <w:ind w:left="2166" w:hanging="360"/>
      </w:pPr>
      <w:rPr>
        <w:rFonts w:ascii="Wingdings" w:hAnsi="Wingdings" w:hint="default"/>
      </w:rPr>
    </w:lvl>
    <w:lvl w:ilvl="3" w:tplc="04180001" w:tentative="1">
      <w:start w:val="1"/>
      <w:numFmt w:val="bullet"/>
      <w:lvlText w:val=""/>
      <w:lvlJc w:val="left"/>
      <w:pPr>
        <w:ind w:left="2886" w:hanging="360"/>
      </w:pPr>
      <w:rPr>
        <w:rFonts w:ascii="Symbol" w:hAnsi="Symbol" w:hint="default"/>
      </w:rPr>
    </w:lvl>
    <w:lvl w:ilvl="4" w:tplc="04180003" w:tentative="1">
      <w:start w:val="1"/>
      <w:numFmt w:val="bullet"/>
      <w:lvlText w:val="o"/>
      <w:lvlJc w:val="left"/>
      <w:pPr>
        <w:ind w:left="3606" w:hanging="360"/>
      </w:pPr>
      <w:rPr>
        <w:rFonts w:ascii="Courier New" w:hAnsi="Courier New" w:cs="Courier New" w:hint="default"/>
      </w:rPr>
    </w:lvl>
    <w:lvl w:ilvl="5" w:tplc="04180005" w:tentative="1">
      <w:start w:val="1"/>
      <w:numFmt w:val="bullet"/>
      <w:lvlText w:val=""/>
      <w:lvlJc w:val="left"/>
      <w:pPr>
        <w:ind w:left="4326" w:hanging="360"/>
      </w:pPr>
      <w:rPr>
        <w:rFonts w:ascii="Wingdings" w:hAnsi="Wingdings" w:hint="default"/>
      </w:rPr>
    </w:lvl>
    <w:lvl w:ilvl="6" w:tplc="04180001" w:tentative="1">
      <w:start w:val="1"/>
      <w:numFmt w:val="bullet"/>
      <w:lvlText w:val=""/>
      <w:lvlJc w:val="left"/>
      <w:pPr>
        <w:ind w:left="5046" w:hanging="360"/>
      </w:pPr>
      <w:rPr>
        <w:rFonts w:ascii="Symbol" w:hAnsi="Symbol" w:hint="default"/>
      </w:rPr>
    </w:lvl>
    <w:lvl w:ilvl="7" w:tplc="04180003" w:tentative="1">
      <w:start w:val="1"/>
      <w:numFmt w:val="bullet"/>
      <w:lvlText w:val="o"/>
      <w:lvlJc w:val="left"/>
      <w:pPr>
        <w:ind w:left="5766" w:hanging="360"/>
      </w:pPr>
      <w:rPr>
        <w:rFonts w:ascii="Courier New" w:hAnsi="Courier New" w:cs="Courier New" w:hint="default"/>
      </w:rPr>
    </w:lvl>
    <w:lvl w:ilvl="8" w:tplc="04180005" w:tentative="1">
      <w:start w:val="1"/>
      <w:numFmt w:val="bullet"/>
      <w:lvlText w:val=""/>
      <w:lvlJc w:val="left"/>
      <w:pPr>
        <w:ind w:left="6486" w:hanging="360"/>
      </w:pPr>
      <w:rPr>
        <w:rFonts w:ascii="Wingdings" w:hAnsi="Wingdings" w:hint="default"/>
      </w:rPr>
    </w:lvl>
  </w:abstractNum>
  <w:abstractNum w:abstractNumId="176" w15:restartNumberingAfterBreak="0">
    <w:nsid w:val="53C90C4D"/>
    <w:multiLevelType w:val="multilevel"/>
    <w:tmpl w:val="3D0C7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5426085C"/>
    <w:multiLevelType w:val="hybridMultilevel"/>
    <w:tmpl w:val="94D2C19E"/>
    <w:lvl w:ilvl="0" w:tplc="7AFA2B12">
      <w:start w:val="1"/>
      <w:numFmt w:val="decimal"/>
      <w:lvlText w:val="%1)"/>
      <w:lvlJc w:val="left"/>
      <w:pPr>
        <w:ind w:left="753" w:hanging="276"/>
      </w:pPr>
      <w:rPr>
        <w:rFonts w:ascii="Times New Roman" w:eastAsia="Times New Roman" w:hAnsi="Times New Roman" w:cs="Times New Roman" w:hint="default"/>
        <w:b w:val="0"/>
        <w:i w:val="0"/>
        <w:strike w:val="0"/>
        <w:dstrike w:val="0"/>
        <w:color w:val="000000"/>
        <w:w w:val="99"/>
        <w:sz w:val="24"/>
        <w:szCs w:val="24"/>
        <w:u w:val="none" w:color="000000"/>
        <w:bdr w:val="none" w:sz="0" w:space="0" w:color="auto"/>
        <w:shd w:val="clear" w:color="auto" w:fill="auto"/>
        <w:vertAlign w:val="baseline"/>
        <w:lang w:val="ro-RO" w:eastAsia="en-US" w:bidi="ar-SA"/>
      </w:rPr>
    </w:lvl>
    <w:lvl w:ilvl="1" w:tplc="FFFFFFFF">
      <w:numFmt w:val="bullet"/>
      <w:lvlText w:val="•"/>
      <w:lvlJc w:val="left"/>
      <w:pPr>
        <w:ind w:left="1682" w:hanging="276"/>
      </w:pPr>
      <w:rPr>
        <w:rFonts w:hint="default"/>
        <w:lang w:val="ro-RO" w:eastAsia="en-US" w:bidi="ar-SA"/>
      </w:rPr>
    </w:lvl>
    <w:lvl w:ilvl="2" w:tplc="FFFFFFFF">
      <w:numFmt w:val="bullet"/>
      <w:lvlText w:val="•"/>
      <w:lvlJc w:val="left"/>
      <w:pPr>
        <w:ind w:left="2605" w:hanging="276"/>
      </w:pPr>
      <w:rPr>
        <w:rFonts w:hint="default"/>
        <w:lang w:val="ro-RO" w:eastAsia="en-US" w:bidi="ar-SA"/>
      </w:rPr>
    </w:lvl>
    <w:lvl w:ilvl="3" w:tplc="FFFFFFFF">
      <w:numFmt w:val="bullet"/>
      <w:lvlText w:val="•"/>
      <w:lvlJc w:val="left"/>
      <w:pPr>
        <w:ind w:left="3527" w:hanging="276"/>
      </w:pPr>
      <w:rPr>
        <w:rFonts w:hint="default"/>
        <w:lang w:val="ro-RO" w:eastAsia="en-US" w:bidi="ar-SA"/>
      </w:rPr>
    </w:lvl>
    <w:lvl w:ilvl="4" w:tplc="FFFFFFFF">
      <w:numFmt w:val="bullet"/>
      <w:lvlText w:val="•"/>
      <w:lvlJc w:val="left"/>
      <w:pPr>
        <w:ind w:left="4450" w:hanging="276"/>
      </w:pPr>
      <w:rPr>
        <w:rFonts w:hint="default"/>
        <w:lang w:val="ro-RO" w:eastAsia="en-US" w:bidi="ar-SA"/>
      </w:rPr>
    </w:lvl>
    <w:lvl w:ilvl="5" w:tplc="FFFFFFFF">
      <w:numFmt w:val="bullet"/>
      <w:lvlText w:val="•"/>
      <w:lvlJc w:val="left"/>
      <w:pPr>
        <w:ind w:left="5373" w:hanging="276"/>
      </w:pPr>
      <w:rPr>
        <w:rFonts w:hint="default"/>
        <w:lang w:val="ro-RO" w:eastAsia="en-US" w:bidi="ar-SA"/>
      </w:rPr>
    </w:lvl>
    <w:lvl w:ilvl="6" w:tplc="FFFFFFFF">
      <w:numFmt w:val="bullet"/>
      <w:lvlText w:val="•"/>
      <w:lvlJc w:val="left"/>
      <w:pPr>
        <w:ind w:left="6295" w:hanging="276"/>
      </w:pPr>
      <w:rPr>
        <w:rFonts w:hint="default"/>
        <w:lang w:val="ro-RO" w:eastAsia="en-US" w:bidi="ar-SA"/>
      </w:rPr>
    </w:lvl>
    <w:lvl w:ilvl="7" w:tplc="FFFFFFFF">
      <w:numFmt w:val="bullet"/>
      <w:lvlText w:val="•"/>
      <w:lvlJc w:val="left"/>
      <w:pPr>
        <w:ind w:left="7218" w:hanging="276"/>
      </w:pPr>
      <w:rPr>
        <w:rFonts w:hint="default"/>
        <w:lang w:val="ro-RO" w:eastAsia="en-US" w:bidi="ar-SA"/>
      </w:rPr>
    </w:lvl>
    <w:lvl w:ilvl="8" w:tplc="FFFFFFFF">
      <w:numFmt w:val="bullet"/>
      <w:lvlText w:val="•"/>
      <w:lvlJc w:val="left"/>
      <w:pPr>
        <w:ind w:left="8141" w:hanging="276"/>
      </w:pPr>
      <w:rPr>
        <w:rFonts w:hint="default"/>
        <w:lang w:val="ro-RO" w:eastAsia="en-US" w:bidi="ar-SA"/>
      </w:rPr>
    </w:lvl>
  </w:abstractNum>
  <w:abstractNum w:abstractNumId="178" w15:restartNumberingAfterBreak="0">
    <w:nsid w:val="54EA5BA5"/>
    <w:multiLevelType w:val="hybridMultilevel"/>
    <w:tmpl w:val="3D728AA4"/>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9" w15:restartNumberingAfterBreak="0">
    <w:nsid w:val="54FA4058"/>
    <w:multiLevelType w:val="hybridMultilevel"/>
    <w:tmpl w:val="5EE28E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0" w15:restartNumberingAfterBreak="0">
    <w:nsid w:val="552C4F4A"/>
    <w:multiLevelType w:val="hybridMultilevel"/>
    <w:tmpl w:val="00CCC888"/>
    <w:lvl w:ilvl="0" w:tplc="8CCCF93C">
      <w:numFmt w:val="bullet"/>
      <w:lvlText w:val="o"/>
      <w:lvlJc w:val="left"/>
      <w:pPr>
        <w:ind w:left="1338" w:hanging="360"/>
      </w:pPr>
      <w:rPr>
        <w:rFonts w:ascii="Courier New" w:eastAsia="Courier New" w:hAnsi="Courier New" w:cs="Courier New" w:hint="default"/>
        <w:w w:val="100"/>
        <w:sz w:val="24"/>
        <w:szCs w:val="24"/>
        <w:lang w:val="ro-RO" w:eastAsia="en-US" w:bidi="ar-SA"/>
      </w:rPr>
    </w:lvl>
    <w:lvl w:ilvl="1" w:tplc="FE06D0D0">
      <w:numFmt w:val="bullet"/>
      <w:lvlText w:val="•"/>
      <w:lvlJc w:val="left"/>
      <w:pPr>
        <w:ind w:left="2294" w:hanging="360"/>
      </w:pPr>
      <w:rPr>
        <w:rFonts w:hint="default"/>
        <w:lang w:val="ro-RO" w:eastAsia="en-US" w:bidi="ar-SA"/>
      </w:rPr>
    </w:lvl>
    <w:lvl w:ilvl="2" w:tplc="42B46F2C">
      <w:numFmt w:val="bullet"/>
      <w:lvlText w:val="•"/>
      <w:lvlJc w:val="left"/>
      <w:pPr>
        <w:ind w:left="3248" w:hanging="360"/>
      </w:pPr>
      <w:rPr>
        <w:rFonts w:hint="default"/>
        <w:lang w:val="ro-RO" w:eastAsia="en-US" w:bidi="ar-SA"/>
      </w:rPr>
    </w:lvl>
    <w:lvl w:ilvl="3" w:tplc="848099C0">
      <w:numFmt w:val="bullet"/>
      <w:lvlText w:val="•"/>
      <w:lvlJc w:val="left"/>
      <w:pPr>
        <w:ind w:left="4202" w:hanging="360"/>
      </w:pPr>
      <w:rPr>
        <w:rFonts w:hint="default"/>
        <w:lang w:val="ro-RO" w:eastAsia="en-US" w:bidi="ar-SA"/>
      </w:rPr>
    </w:lvl>
    <w:lvl w:ilvl="4" w:tplc="BF687148">
      <w:numFmt w:val="bullet"/>
      <w:lvlText w:val="•"/>
      <w:lvlJc w:val="left"/>
      <w:pPr>
        <w:ind w:left="5156" w:hanging="360"/>
      </w:pPr>
      <w:rPr>
        <w:rFonts w:hint="default"/>
        <w:lang w:val="ro-RO" w:eastAsia="en-US" w:bidi="ar-SA"/>
      </w:rPr>
    </w:lvl>
    <w:lvl w:ilvl="5" w:tplc="79A8A9D8">
      <w:numFmt w:val="bullet"/>
      <w:lvlText w:val="•"/>
      <w:lvlJc w:val="left"/>
      <w:pPr>
        <w:ind w:left="6110" w:hanging="360"/>
      </w:pPr>
      <w:rPr>
        <w:rFonts w:hint="default"/>
        <w:lang w:val="ro-RO" w:eastAsia="en-US" w:bidi="ar-SA"/>
      </w:rPr>
    </w:lvl>
    <w:lvl w:ilvl="6" w:tplc="39FCF024">
      <w:numFmt w:val="bullet"/>
      <w:lvlText w:val="•"/>
      <w:lvlJc w:val="left"/>
      <w:pPr>
        <w:ind w:left="7064" w:hanging="360"/>
      </w:pPr>
      <w:rPr>
        <w:rFonts w:hint="default"/>
        <w:lang w:val="ro-RO" w:eastAsia="en-US" w:bidi="ar-SA"/>
      </w:rPr>
    </w:lvl>
    <w:lvl w:ilvl="7" w:tplc="2F88F446">
      <w:numFmt w:val="bullet"/>
      <w:lvlText w:val="•"/>
      <w:lvlJc w:val="left"/>
      <w:pPr>
        <w:ind w:left="8018" w:hanging="360"/>
      </w:pPr>
      <w:rPr>
        <w:rFonts w:hint="default"/>
        <w:lang w:val="ro-RO" w:eastAsia="en-US" w:bidi="ar-SA"/>
      </w:rPr>
    </w:lvl>
    <w:lvl w:ilvl="8" w:tplc="BACA497E">
      <w:numFmt w:val="bullet"/>
      <w:lvlText w:val="•"/>
      <w:lvlJc w:val="left"/>
      <w:pPr>
        <w:ind w:left="8972" w:hanging="360"/>
      </w:pPr>
      <w:rPr>
        <w:rFonts w:hint="default"/>
        <w:lang w:val="ro-RO" w:eastAsia="en-US" w:bidi="ar-SA"/>
      </w:rPr>
    </w:lvl>
  </w:abstractNum>
  <w:abstractNum w:abstractNumId="181" w15:restartNumberingAfterBreak="0">
    <w:nsid w:val="553F11E6"/>
    <w:multiLevelType w:val="hybridMultilevel"/>
    <w:tmpl w:val="9FE21B1C"/>
    <w:lvl w:ilvl="0" w:tplc="5B8C6BBA">
      <w:start w:val="1"/>
      <w:numFmt w:val="lowerLetter"/>
      <w:lvlText w:val="%1)"/>
      <w:lvlJc w:val="left"/>
      <w:pPr>
        <w:ind w:left="246" w:hanging="246"/>
      </w:pPr>
      <w:rPr>
        <w:rFonts w:ascii="Times New Roman" w:eastAsia="Times New Roman" w:hAnsi="Times New Roman" w:cs="Times New Roman" w:hint="default"/>
        <w:spacing w:val="-1"/>
        <w:w w:val="100"/>
        <w:sz w:val="24"/>
        <w:szCs w:val="24"/>
        <w:lang w:val="ro-RO" w:eastAsia="en-US" w:bidi="ar-SA"/>
      </w:rPr>
    </w:lvl>
    <w:lvl w:ilvl="1" w:tplc="47AE41F0">
      <w:start w:val="1"/>
      <w:numFmt w:val="decimal"/>
      <w:lvlText w:val="%2."/>
      <w:lvlJc w:val="left"/>
      <w:pPr>
        <w:ind w:left="813" w:hanging="245"/>
      </w:pPr>
      <w:rPr>
        <w:rFonts w:ascii="Times New Roman" w:eastAsia="Times New Roman" w:hAnsi="Times New Roman" w:cs="Times New Roman" w:hint="default"/>
        <w:w w:val="100"/>
        <w:sz w:val="24"/>
        <w:szCs w:val="24"/>
        <w:lang w:val="ro-RO" w:eastAsia="en-US" w:bidi="ar-SA"/>
      </w:rPr>
    </w:lvl>
    <w:lvl w:ilvl="2" w:tplc="0E460E42">
      <w:numFmt w:val="bullet"/>
      <w:lvlText w:val="•"/>
      <w:lvlJc w:val="left"/>
      <w:pPr>
        <w:ind w:left="2176" w:hanging="245"/>
      </w:pPr>
      <w:rPr>
        <w:rFonts w:hint="default"/>
        <w:lang w:val="ro-RO" w:eastAsia="en-US" w:bidi="ar-SA"/>
      </w:rPr>
    </w:lvl>
    <w:lvl w:ilvl="3" w:tplc="3FD8C84C">
      <w:numFmt w:val="bullet"/>
      <w:lvlText w:val="•"/>
      <w:lvlJc w:val="left"/>
      <w:pPr>
        <w:ind w:left="3152" w:hanging="245"/>
      </w:pPr>
      <w:rPr>
        <w:rFonts w:hint="default"/>
        <w:lang w:val="ro-RO" w:eastAsia="en-US" w:bidi="ar-SA"/>
      </w:rPr>
    </w:lvl>
    <w:lvl w:ilvl="4" w:tplc="A0B493DE">
      <w:numFmt w:val="bullet"/>
      <w:lvlText w:val="•"/>
      <w:lvlJc w:val="left"/>
      <w:pPr>
        <w:ind w:left="4128" w:hanging="245"/>
      </w:pPr>
      <w:rPr>
        <w:rFonts w:hint="default"/>
        <w:lang w:val="ro-RO" w:eastAsia="en-US" w:bidi="ar-SA"/>
      </w:rPr>
    </w:lvl>
    <w:lvl w:ilvl="5" w:tplc="2A72D5BC">
      <w:numFmt w:val="bullet"/>
      <w:lvlText w:val="•"/>
      <w:lvlJc w:val="left"/>
      <w:pPr>
        <w:ind w:left="5105" w:hanging="245"/>
      </w:pPr>
      <w:rPr>
        <w:rFonts w:hint="default"/>
        <w:lang w:val="ro-RO" w:eastAsia="en-US" w:bidi="ar-SA"/>
      </w:rPr>
    </w:lvl>
    <w:lvl w:ilvl="6" w:tplc="3E48A2DA">
      <w:numFmt w:val="bullet"/>
      <w:lvlText w:val="•"/>
      <w:lvlJc w:val="left"/>
      <w:pPr>
        <w:ind w:left="6081" w:hanging="245"/>
      </w:pPr>
      <w:rPr>
        <w:rFonts w:hint="default"/>
        <w:lang w:val="ro-RO" w:eastAsia="en-US" w:bidi="ar-SA"/>
      </w:rPr>
    </w:lvl>
    <w:lvl w:ilvl="7" w:tplc="31669DB8">
      <w:numFmt w:val="bullet"/>
      <w:lvlText w:val="•"/>
      <w:lvlJc w:val="left"/>
      <w:pPr>
        <w:ind w:left="7057" w:hanging="245"/>
      </w:pPr>
      <w:rPr>
        <w:rFonts w:hint="default"/>
        <w:lang w:val="ro-RO" w:eastAsia="en-US" w:bidi="ar-SA"/>
      </w:rPr>
    </w:lvl>
    <w:lvl w:ilvl="8" w:tplc="0DEC8FC4">
      <w:numFmt w:val="bullet"/>
      <w:lvlText w:val="•"/>
      <w:lvlJc w:val="left"/>
      <w:pPr>
        <w:ind w:left="8033" w:hanging="245"/>
      </w:pPr>
      <w:rPr>
        <w:rFonts w:hint="default"/>
        <w:lang w:val="ro-RO" w:eastAsia="en-US" w:bidi="ar-SA"/>
      </w:rPr>
    </w:lvl>
  </w:abstractNum>
  <w:abstractNum w:abstractNumId="182" w15:restartNumberingAfterBreak="0">
    <w:nsid w:val="56AF34B0"/>
    <w:multiLevelType w:val="hybridMultilevel"/>
    <w:tmpl w:val="18A6D972"/>
    <w:lvl w:ilvl="0" w:tplc="8724172A">
      <w:numFmt w:val="bullet"/>
      <w:lvlText w:val=""/>
      <w:lvlJc w:val="left"/>
      <w:pPr>
        <w:ind w:left="978" w:hanging="360"/>
      </w:pPr>
      <w:rPr>
        <w:rFonts w:ascii="Wingdings" w:eastAsia="Wingdings" w:hAnsi="Wingdings" w:cs="Wingdings" w:hint="default"/>
        <w:w w:val="100"/>
        <w:sz w:val="24"/>
        <w:szCs w:val="24"/>
        <w:lang w:val="ro-RO" w:eastAsia="en-US" w:bidi="ar-SA"/>
      </w:rPr>
    </w:lvl>
    <w:lvl w:ilvl="1" w:tplc="2AC8BDCE">
      <w:numFmt w:val="bullet"/>
      <w:lvlText w:val="•"/>
      <w:lvlJc w:val="left"/>
      <w:pPr>
        <w:ind w:left="1970" w:hanging="360"/>
      </w:pPr>
      <w:rPr>
        <w:rFonts w:hint="default"/>
        <w:lang w:val="ro-RO" w:eastAsia="en-US" w:bidi="ar-SA"/>
      </w:rPr>
    </w:lvl>
    <w:lvl w:ilvl="2" w:tplc="2E387C44">
      <w:numFmt w:val="bullet"/>
      <w:lvlText w:val="•"/>
      <w:lvlJc w:val="left"/>
      <w:pPr>
        <w:ind w:left="2960" w:hanging="360"/>
      </w:pPr>
      <w:rPr>
        <w:rFonts w:hint="default"/>
        <w:lang w:val="ro-RO" w:eastAsia="en-US" w:bidi="ar-SA"/>
      </w:rPr>
    </w:lvl>
    <w:lvl w:ilvl="3" w:tplc="98F67D14">
      <w:numFmt w:val="bullet"/>
      <w:lvlText w:val="•"/>
      <w:lvlJc w:val="left"/>
      <w:pPr>
        <w:ind w:left="3950" w:hanging="360"/>
      </w:pPr>
      <w:rPr>
        <w:rFonts w:hint="default"/>
        <w:lang w:val="ro-RO" w:eastAsia="en-US" w:bidi="ar-SA"/>
      </w:rPr>
    </w:lvl>
    <w:lvl w:ilvl="4" w:tplc="06C0724C">
      <w:numFmt w:val="bullet"/>
      <w:lvlText w:val="•"/>
      <w:lvlJc w:val="left"/>
      <w:pPr>
        <w:ind w:left="4940" w:hanging="360"/>
      </w:pPr>
      <w:rPr>
        <w:rFonts w:hint="default"/>
        <w:lang w:val="ro-RO" w:eastAsia="en-US" w:bidi="ar-SA"/>
      </w:rPr>
    </w:lvl>
    <w:lvl w:ilvl="5" w:tplc="6A1ACFC8">
      <w:numFmt w:val="bullet"/>
      <w:lvlText w:val="•"/>
      <w:lvlJc w:val="left"/>
      <w:pPr>
        <w:ind w:left="5930" w:hanging="360"/>
      </w:pPr>
      <w:rPr>
        <w:rFonts w:hint="default"/>
        <w:lang w:val="ro-RO" w:eastAsia="en-US" w:bidi="ar-SA"/>
      </w:rPr>
    </w:lvl>
    <w:lvl w:ilvl="6" w:tplc="E52C85D8">
      <w:numFmt w:val="bullet"/>
      <w:lvlText w:val="•"/>
      <w:lvlJc w:val="left"/>
      <w:pPr>
        <w:ind w:left="6920" w:hanging="360"/>
      </w:pPr>
      <w:rPr>
        <w:rFonts w:hint="default"/>
        <w:lang w:val="ro-RO" w:eastAsia="en-US" w:bidi="ar-SA"/>
      </w:rPr>
    </w:lvl>
    <w:lvl w:ilvl="7" w:tplc="57D01784">
      <w:numFmt w:val="bullet"/>
      <w:lvlText w:val="•"/>
      <w:lvlJc w:val="left"/>
      <w:pPr>
        <w:ind w:left="7910" w:hanging="360"/>
      </w:pPr>
      <w:rPr>
        <w:rFonts w:hint="default"/>
        <w:lang w:val="ro-RO" w:eastAsia="en-US" w:bidi="ar-SA"/>
      </w:rPr>
    </w:lvl>
    <w:lvl w:ilvl="8" w:tplc="6E7AC1E6">
      <w:numFmt w:val="bullet"/>
      <w:lvlText w:val="•"/>
      <w:lvlJc w:val="left"/>
      <w:pPr>
        <w:ind w:left="8900" w:hanging="360"/>
      </w:pPr>
      <w:rPr>
        <w:rFonts w:hint="default"/>
        <w:lang w:val="ro-RO" w:eastAsia="en-US" w:bidi="ar-SA"/>
      </w:rPr>
    </w:lvl>
  </w:abstractNum>
  <w:abstractNum w:abstractNumId="183" w15:restartNumberingAfterBreak="0">
    <w:nsid w:val="56CF05BC"/>
    <w:multiLevelType w:val="hybridMultilevel"/>
    <w:tmpl w:val="D5747C28"/>
    <w:lvl w:ilvl="0" w:tplc="69C2BED4">
      <w:start w:val="3"/>
      <w:numFmt w:val="bullet"/>
      <w:lvlText w:val="-"/>
      <w:lvlJc w:val="left"/>
      <w:pPr>
        <w:ind w:left="1112" w:hanging="360"/>
      </w:pPr>
      <w:rPr>
        <w:rFonts w:ascii="Times New Roman" w:eastAsia="Times New Roman" w:hAnsi="Times New Roman" w:cs="Times New Roman" w:hint="default"/>
        <w:color w:val="auto"/>
      </w:rPr>
    </w:lvl>
    <w:lvl w:ilvl="1" w:tplc="04090003" w:tentative="1">
      <w:start w:val="1"/>
      <w:numFmt w:val="bullet"/>
      <w:lvlText w:val="o"/>
      <w:lvlJc w:val="left"/>
      <w:pPr>
        <w:ind w:left="1832" w:hanging="360"/>
      </w:pPr>
      <w:rPr>
        <w:rFonts w:ascii="Courier New" w:hAnsi="Courier New" w:cs="Courier New" w:hint="default"/>
      </w:rPr>
    </w:lvl>
    <w:lvl w:ilvl="2" w:tplc="04090005" w:tentative="1">
      <w:start w:val="1"/>
      <w:numFmt w:val="bullet"/>
      <w:lvlText w:val=""/>
      <w:lvlJc w:val="left"/>
      <w:pPr>
        <w:ind w:left="2552" w:hanging="360"/>
      </w:pPr>
      <w:rPr>
        <w:rFonts w:ascii="Wingdings" w:hAnsi="Wingdings" w:hint="default"/>
      </w:rPr>
    </w:lvl>
    <w:lvl w:ilvl="3" w:tplc="04090001" w:tentative="1">
      <w:start w:val="1"/>
      <w:numFmt w:val="bullet"/>
      <w:lvlText w:val=""/>
      <w:lvlJc w:val="left"/>
      <w:pPr>
        <w:ind w:left="3272" w:hanging="360"/>
      </w:pPr>
      <w:rPr>
        <w:rFonts w:ascii="Symbol" w:hAnsi="Symbol" w:hint="default"/>
      </w:rPr>
    </w:lvl>
    <w:lvl w:ilvl="4" w:tplc="04090003" w:tentative="1">
      <w:start w:val="1"/>
      <w:numFmt w:val="bullet"/>
      <w:lvlText w:val="o"/>
      <w:lvlJc w:val="left"/>
      <w:pPr>
        <w:ind w:left="3992" w:hanging="360"/>
      </w:pPr>
      <w:rPr>
        <w:rFonts w:ascii="Courier New" w:hAnsi="Courier New" w:cs="Courier New" w:hint="default"/>
      </w:rPr>
    </w:lvl>
    <w:lvl w:ilvl="5" w:tplc="04090005" w:tentative="1">
      <w:start w:val="1"/>
      <w:numFmt w:val="bullet"/>
      <w:lvlText w:val=""/>
      <w:lvlJc w:val="left"/>
      <w:pPr>
        <w:ind w:left="4712" w:hanging="360"/>
      </w:pPr>
      <w:rPr>
        <w:rFonts w:ascii="Wingdings" w:hAnsi="Wingdings" w:hint="default"/>
      </w:rPr>
    </w:lvl>
    <w:lvl w:ilvl="6" w:tplc="04090001" w:tentative="1">
      <w:start w:val="1"/>
      <w:numFmt w:val="bullet"/>
      <w:lvlText w:val=""/>
      <w:lvlJc w:val="left"/>
      <w:pPr>
        <w:ind w:left="5432" w:hanging="360"/>
      </w:pPr>
      <w:rPr>
        <w:rFonts w:ascii="Symbol" w:hAnsi="Symbol" w:hint="default"/>
      </w:rPr>
    </w:lvl>
    <w:lvl w:ilvl="7" w:tplc="04090003" w:tentative="1">
      <w:start w:val="1"/>
      <w:numFmt w:val="bullet"/>
      <w:lvlText w:val="o"/>
      <w:lvlJc w:val="left"/>
      <w:pPr>
        <w:ind w:left="6152" w:hanging="360"/>
      </w:pPr>
      <w:rPr>
        <w:rFonts w:ascii="Courier New" w:hAnsi="Courier New" w:cs="Courier New" w:hint="default"/>
      </w:rPr>
    </w:lvl>
    <w:lvl w:ilvl="8" w:tplc="04090005" w:tentative="1">
      <w:start w:val="1"/>
      <w:numFmt w:val="bullet"/>
      <w:lvlText w:val=""/>
      <w:lvlJc w:val="left"/>
      <w:pPr>
        <w:ind w:left="6872" w:hanging="360"/>
      </w:pPr>
      <w:rPr>
        <w:rFonts w:ascii="Wingdings" w:hAnsi="Wingdings" w:hint="default"/>
      </w:rPr>
    </w:lvl>
  </w:abstractNum>
  <w:abstractNum w:abstractNumId="184" w15:restartNumberingAfterBreak="0">
    <w:nsid w:val="57AA5F65"/>
    <w:multiLevelType w:val="hybridMultilevel"/>
    <w:tmpl w:val="64FED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15:restartNumberingAfterBreak="0">
    <w:nsid w:val="57F17FAC"/>
    <w:multiLevelType w:val="multilevel"/>
    <w:tmpl w:val="87949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58340082"/>
    <w:multiLevelType w:val="hybridMultilevel"/>
    <w:tmpl w:val="B4162102"/>
    <w:lvl w:ilvl="0" w:tplc="0809000B">
      <w:start w:val="1"/>
      <w:numFmt w:val="bullet"/>
      <w:lvlText w:val=""/>
      <w:lvlJc w:val="left"/>
      <w:pPr>
        <w:ind w:left="1404" w:hanging="360"/>
      </w:pPr>
      <w:rPr>
        <w:rFonts w:ascii="Wingdings" w:hAnsi="Wingdings" w:hint="default"/>
      </w:rPr>
    </w:lvl>
    <w:lvl w:ilvl="1" w:tplc="08090003">
      <w:start w:val="1"/>
      <w:numFmt w:val="bullet"/>
      <w:lvlText w:val="o"/>
      <w:lvlJc w:val="left"/>
      <w:pPr>
        <w:ind w:left="2124" w:hanging="360"/>
      </w:pPr>
      <w:rPr>
        <w:rFonts w:ascii="Courier New" w:hAnsi="Courier New" w:cs="Courier New" w:hint="default"/>
      </w:rPr>
    </w:lvl>
    <w:lvl w:ilvl="2" w:tplc="08090005" w:tentative="1">
      <w:start w:val="1"/>
      <w:numFmt w:val="bullet"/>
      <w:lvlText w:val=""/>
      <w:lvlJc w:val="left"/>
      <w:pPr>
        <w:ind w:left="2844" w:hanging="360"/>
      </w:pPr>
      <w:rPr>
        <w:rFonts w:ascii="Wingdings" w:hAnsi="Wingdings" w:hint="default"/>
      </w:rPr>
    </w:lvl>
    <w:lvl w:ilvl="3" w:tplc="08090001" w:tentative="1">
      <w:start w:val="1"/>
      <w:numFmt w:val="bullet"/>
      <w:lvlText w:val=""/>
      <w:lvlJc w:val="left"/>
      <w:pPr>
        <w:ind w:left="3564" w:hanging="360"/>
      </w:pPr>
      <w:rPr>
        <w:rFonts w:ascii="Symbol" w:hAnsi="Symbol" w:hint="default"/>
      </w:rPr>
    </w:lvl>
    <w:lvl w:ilvl="4" w:tplc="08090003" w:tentative="1">
      <w:start w:val="1"/>
      <w:numFmt w:val="bullet"/>
      <w:lvlText w:val="o"/>
      <w:lvlJc w:val="left"/>
      <w:pPr>
        <w:ind w:left="4284" w:hanging="360"/>
      </w:pPr>
      <w:rPr>
        <w:rFonts w:ascii="Courier New" w:hAnsi="Courier New" w:cs="Courier New" w:hint="default"/>
      </w:rPr>
    </w:lvl>
    <w:lvl w:ilvl="5" w:tplc="08090005" w:tentative="1">
      <w:start w:val="1"/>
      <w:numFmt w:val="bullet"/>
      <w:lvlText w:val=""/>
      <w:lvlJc w:val="left"/>
      <w:pPr>
        <w:ind w:left="5004" w:hanging="360"/>
      </w:pPr>
      <w:rPr>
        <w:rFonts w:ascii="Wingdings" w:hAnsi="Wingdings" w:hint="default"/>
      </w:rPr>
    </w:lvl>
    <w:lvl w:ilvl="6" w:tplc="08090001" w:tentative="1">
      <w:start w:val="1"/>
      <w:numFmt w:val="bullet"/>
      <w:lvlText w:val=""/>
      <w:lvlJc w:val="left"/>
      <w:pPr>
        <w:ind w:left="5724" w:hanging="360"/>
      </w:pPr>
      <w:rPr>
        <w:rFonts w:ascii="Symbol" w:hAnsi="Symbol" w:hint="default"/>
      </w:rPr>
    </w:lvl>
    <w:lvl w:ilvl="7" w:tplc="08090003" w:tentative="1">
      <w:start w:val="1"/>
      <w:numFmt w:val="bullet"/>
      <w:lvlText w:val="o"/>
      <w:lvlJc w:val="left"/>
      <w:pPr>
        <w:ind w:left="6444" w:hanging="360"/>
      </w:pPr>
      <w:rPr>
        <w:rFonts w:ascii="Courier New" w:hAnsi="Courier New" w:cs="Courier New" w:hint="default"/>
      </w:rPr>
    </w:lvl>
    <w:lvl w:ilvl="8" w:tplc="08090005" w:tentative="1">
      <w:start w:val="1"/>
      <w:numFmt w:val="bullet"/>
      <w:lvlText w:val=""/>
      <w:lvlJc w:val="left"/>
      <w:pPr>
        <w:ind w:left="7164" w:hanging="360"/>
      </w:pPr>
      <w:rPr>
        <w:rFonts w:ascii="Wingdings" w:hAnsi="Wingdings" w:hint="default"/>
      </w:rPr>
    </w:lvl>
  </w:abstractNum>
  <w:abstractNum w:abstractNumId="187" w15:restartNumberingAfterBreak="0">
    <w:nsid w:val="593B745B"/>
    <w:multiLevelType w:val="hybridMultilevel"/>
    <w:tmpl w:val="1A26671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8" w15:restartNumberingAfterBreak="0">
    <w:nsid w:val="5ACC1E14"/>
    <w:multiLevelType w:val="hybridMultilevel"/>
    <w:tmpl w:val="743EDB70"/>
    <w:lvl w:ilvl="0" w:tplc="138E7972">
      <w:start w:val="1"/>
      <w:numFmt w:val="bullet"/>
      <w:lvlText w:val=""/>
      <w:lvlJc w:val="left"/>
      <w:pPr>
        <w:ind w:left="780" w:hanging="360"/>
      </w:pPr>
      <w:rPr>
        <w:rFonts w:ascii="Symbol" w:hAnsi="Symbol" w:hint="default"/>
        <w:color w:val="auto"/>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89" w15:restartNumberingAfterBreak="0">
    <w:nsid w:val="5C877FCD"/>
    <w:multiLevelType w:val="hybridMultilevel"/>
    <w:tmpl w:val="76DC42D8"/>
    <w:lvl w:ilvl="0" w:tplc="EA685332">
      <w:start w:val="1"/>
      <w:numFmt w:val="decimal"/>
      <w:lvlText w:val="%1."/>
      <w:lvlJc w:val="left"/>
      <w:pPr>
        <w:ind w:left="540" w:hanging="284"/>
        <w:jc w:val="right"/>
      </w:pPr>
      <w:rPr>
        <w:rFonts w:ascii="Times New Roman" w:eastAsia="Times New Roman" w:hAnsi="Times New Roman" w:cs="Times New Roman" w:hint="default"/>
        <w:b/>
        <w:bCs/>
        <w:w w:val="100"/>
        <w:sz w:val="24"/>
        <w:szCs w:val="24"/>
        <w:lang w:val="ro-RO" w:eastAsia="en-US" w:bidi="ar-SA"/>
      </w:rPr>
    </w:lvl>
    <w:lvl w:ilvl="1" w:tplc="0E34308E">
      <w:start w:val="1"/>
      <w:numFmt w:val="lowerLetter"/>
      <w:lvlText w:val="%2."/>
      <w:lvlJc w:val="left"/>
      <w:pPr>
        <w:ind w:left="978" w:hanging="293"/>
        <w:jc w:val="right"/>
      </w:pPr>
      <w:rPr>
        <w:rFonts w:ascii="Times New Roman" w:eastAsia="Times New Roman" w:hAnsi="Times New Roman" w:cs="Times New Roman" w:hint="default"/>
        <w:spacing w:val="-1"/>
        <w:w w:val="100"/>
        <w:sz w:val="24"/>
        <w:szCs w:val="24"/>
        <w:lang w:val="ro-RO" w:eastAsia="en-US" w:bidi="ar-SA"/>
      </w:rPr>
    </w:lvl>
    <w:lvl w:ilvl="2" w:tplc="0492D91C">
      <w:numFmt w:val="bullet"/>
      <w:lvlText w:val="o"/>
      <w:lvlJc w:val="left"/>
      <w:pPr>
        <w:ind w:left="1251" w:hanging="286"/>
      </w:pPr>
      <w:rPr>
        <w:rFonts w:ascii="Courier New" w:eastAsia="Courier New" w:hAnsi="Courier New" w:cs="Courier New" w:hint="default"/>
        <w:w w:val="100"/>
        <w:sz w:val="24"/>
        <w:szCs w:val="24"/>
        <w:lang w:val="ro-RO" w:eastAsia="en-US" w:bidi="ar-SA"/>
      </w:rPr>
    </w:lvl>
    <w:lvl w:ilvl="3" w:tplc="83BE7D4E">
      <w:numFmt w:val="bullet"/>
      <w:lvlText w:val="•"/>
      <w:lvlJc w:val="left"/>
      <w:pPr>
        <w:ind w:left="2462" w:hanging="286"/>
      </w:pPr>
      <w:rPr>
        <w:rFonts w:hint="default"/>
        <w:lang w:val="ro-RO" w:eastAsia="en-US" w:bidi="ar-SA"/>
      </w:rPr>
    </w:lvl>
    <w:lvl w:ilvl="4" w:tplc="AE1280C4">
      <w:numFmt w:val="bullet"/>
      <w:lvlText w:val="•"/>
      <w:lvlJc w:val="left"/>
      <w:pPr>
        <w:ind w:left="3665" w:hanging="286"/>
      </w:pPr>
      <w:rPr>
        <w:rFonts w:hint="default"/>
        <w:lang w:val="ro-RO" w:eastAsia="en-US" w:bidi="ar-SA"/>
      </w:rPr>
    </w:lvl>
    <w:lvl w:ilvl="5" w:tplc="3F70018A">
      <w:numFmt w:val="bullet"/>
      <w:lvlText w:val="•"/>
      <w:lvlJc w:val="left"/>
      <w:pPr>
        <w:ind w:left="4867" w:hanging="286"/>
      </w:pPr>
      <w:rPr>
        <w:rFonts w:hint="default"/>
        <w:lang w:val="ro-RO" w:eastAsia="en-US" w:bidi="ar-SA"/>
      </w:rPr>
    </w:lvl>
    <w:lvl w:ilvl="6" w:tplc="661E29A8">
      <w:numFmt w:val="bullet"/>
      <w:lvlText w:val="•"/>
      <w:lvlJc w:val="left"/>
      <w:pPr>
        <w:ind w:left="6070" w:hanging="286"/>
      </w:pPr>
      <w:rPr>
        <w:rFonts w:hint="default"/>
        <w:lang w:val="ro-RO" w:eastAsia="en-US" w:bidi="ar-SA"/>
      </w:rPr>
    </w:lvl>
    <w:lvl w:ilvl="7" w:tplc="6ED8D418">
      <w:numFmt w:val="bullet"/>
      <w:lvlText w:val="•"/>
      <w:lvlJc w:val="left"/>
      <w:pPr>
        <w:ind w:left="7272" w:hanging="286"/>
      </w:pPr>
      <w:rPr>
        <w:rFonts w:hint="default"/>
        <w:lang w:val="ro-RO" w:eastAsia="en-US" w:bidi="ar-SA"/>
      </w:rPr>
    </w:lvl>
    <w:lvl w:ilvl="8" w:tplc="39968D9E">
      <w:numFmt w:val="bullet"/>
      <w:lvlText w:val="•"/>
      <w:lvlJc w:val="left"/>
      <w:pPr>
        <w:ind w:left="8475" w:hanging="286"/>
      </w:pPr>
      <w:rPr>
        <w:rFonts w:hint="default"/>
        <w:lang w:val="ro-RO" w:eastAsia="en-US" w:bidi="ar-SA"/>
      </w:rPr>
    </w:lvl>
  </w:abstractNum>
  <w:abstractNum w:abstractNumId="190" w15:restartNumberingAfterBreak="0">
    <w:nsid w:val="5CCF464F"/>
    <w:multiLevelType w:val="multilevel"/>
    <w:tmpl w:val="1256A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5E313556"/>
    <w:multiLevelType w:val="hybridMultilevel"/>
    <w:tmpl w:val="BD863FA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5E510DB5"/>
    <w:multiLevelType w:val="hybridMultilevel"/>
    <w:tmpl w:val="1B562764"/>
    <w:lvl w:ilvl="0" w:tplc="896C81C6">
      <w:start w:val="1"/>
      <w:numFmt w:val="decimal"/>
      <w:lvlText w:val="%1."/>
      <w:lvlJc w:val="left"/>
      <w:pPr>
        <w:ind w:left="469" w:hanging="360"/>
      </w:pPr>
      <w:rPr>
        <w:rFonts w:hint="default"/>
      </w:rPr>
    </w:lvl>
    <w:lvl w:ilvl="1" w:tplc="04090019" w:tentative="1">
      <w:start w:val="1"/>
      <w:numFmt w:val="lowerLetter"/>
      <w:lvlText w:val="%2."/>
      <w:lvlJc w:val="left"/>
      <w:pPr>
        <w:ind w:left="1189" w:hanging="360"/>
      </w:pPr>
    </w:lvl>
    <w:lvl w:ilvl="2" w:tplc="0409001B" w:tentative="1">
      <w:start w:val="1"/>
      <w:numFmt w:val="lowerRoman"/>
      <w:lvlText w:val="%3."/>
      <w:lvlJc w:val="right"/>
      <w:pPr>
        <w:ind w:left="1909" w:hanging="180"/>
      </w:pPr>
    </w:lvl>
    <w:lvl w:ilvl="3" w:tplc="0409000F" w:tentative="1">
      <w:start w:val="1"/>
      <w:numFmt w:val="decimal"/>
      <w:lvlText w:val="%4."/>
      <w:lvlJc w:val="left"/>
      <w:pPr>
        <w:ind w:left="2629" w:hanging="360"/>
      </w:pPr>
    </w:lvl>
    <w:lvl w:ilvl="4" w:tplc="04090019" w:tentative="1">
      <w:start w:val="1"/>
      <w:numFmt w:val="lowerLetter"/>
      <w:lvlText w:val="%5."/>
      <w:lvlJc w:val="left"/>
      <w:pPr>
        <w:ind w:left="3349" w:hanging="360"/>
      </w:pPr>
    </w:lvl>
    <w:lvl w:ilvl="5" w:tplc="0409001B" w:tentative="1">
      <w:start w:val="1"/>
      <w:numFmt w:val="lowerRoman"/>
      <w:lvlText w:val="%6."/>
      <w:lvlJc w:val="right"/>
      <w:pPr>
        <w:ind w:left="4069" w:hanging="180"/>
      </w:pPr>
    </w:lvl>
    <w:lvl w:ilvl="6" w:tplc="0409000F" w:tentative="1">
      <w:start w:val="1"/>
      <w:numFmt w:val="decimal"/>
      <w:lvlText w:val="%7."/>
      <w:lvlJc w:val="left"/>
      <w:pPr>
        <w:ind w:left="4789" w:hanging="360"/>
      </w:pPr>
    </w:lvl>
    <w:lvl w:ilvl="7" w:tplc="04090019" w:tentative="1">
      <w:start w:val="1"/>
      <w:numFmt w:val="lowerLetter"/>
      <w:lvlText w:val="%8."/>
      <w:lvlJc w:val="left"/>
      <w:pPr>
        <w:ind w:left="5509" w:hanging="360"/>
      </w:pPr>
    </w:lvl>
    <w:lvl w:ilvl="8" w:tplc="0409001B" w:tentative="1">
      <w:start w:val="1"/>
      <w:numFmt w:val="lowerRoman"/>
      <w:lvlText w:val="%9."/>
      <w:lvlJc w:val="right"/>
      <w:pPr>
        <w:ind w:left="6229" w:hanging="180"/>
      </w:pPr>
    </w:lvl>
  </w:abstractNum>
  <w:abstractNum w:abstractNumId="193" w15:restartNumberingAfterBreak="0">
    <w:nsid w:val="5EDC6F2C"/>
    <w:multiLevelType w:val="hybridMultilevel"/>
    <w:tmpl w:val="997249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4" w15:restartNumberingAfterBreak="0">
    <w:nsid w:val="5FBA36AE"/>
    <w:multiLevelType w:val="multilevel"/>
    <w:tmpl w:val="95C2B37E"/>
    <w:lvl w:ilvl="0">
      <w:start w:val="4"/>
      <w:numFmt w:val="decimal"/>
      <w:lvlText w:val="%1"/>
      <w:lvlJc w:val="left"/>
      <w:pPr>
        <w:ind w:left="1155" w:hanging="332"/>
      </w:pPr>
      <w:rPr>
        <w:rFonts w:hint="default"/>
        <w:lang w:val="ro-RO" w:eastAsia="en-US" w:bidi="ar-SA"/>
      </w:rPr>
    </w:lvl>
    <w:lvl w:ilvl="1">
      <w:start w:val="1"/>
      <w:numFmt w:val="decimal"/>
      <w:lvlText w:val="%1.%2"/>
      <w:lvlJc w:val="left"/>
      <w:pPr>
        <w:ind w:left="1155" w:hanging="332"/>
        <w:jc w:val="right"/>
      </w:pPr>
      <w:rPr>
        <w:rFonts w:hint="default"/>
        <w:b/>
        <w:bCs/>
        <w:i w:val="0"/>
        <w:iCs w:val="0"/>
        <w:w w:val="100"/>
        <w:lang w:val="ro-RO" w:eastAsia="en-US" w:bidi="ar-SA"/>
      </w:rPr>
    </w:lvl>
    <w:lvl w:ilvl="2">
      <w:start w:val="1"/>
      <w:numFmt w:val="decimal"/>
      <w:lvlText w:val="%1.%2.%3"/>
      <w:lvlJc w:val="left"/>
      <w:pPr>
        <w:ind w:left="1321" w:hanging="497"/>
        <w:jc w:val="right"/>
      </w:pPr>
      <w:rPr>
        <w:rFonts w:hint="default"/>
        <w:b/>
        <w:bCs/>
        <w:i/>
        <w:iCs/>
        <w:w w:val="100"/>
        <w:lang w:val="ro-RO" w:eastAsia="en-US" w:bidi="ar-SA"/>
      </w:rPr>
    </w:lvl>
    <w:lvl w:ilvl="3">
      <w:numFmt w:val="bullet"/>
      <w:lvlText w:val="•"/>
      <w:lvlJc w:val="left"/>
      <w:pPr>
        <w:ind w:left="3444" w:hanging="497"/>
      </w:pPr>
      <w:rPr>
        <w:rFonts w:hint="default"/>
        <w:lang w:val="ro-RO" w:eastAsia="en-US" w:bidi="ar-SA"/>
      </w:rPr>
    </w:lvl>
    <w:lvl w:ilvl="4">
      <w:numFmt w:val="bullet"/>
      <w:lvlText w:val="•"/>
      <w:lvlJc w:val="left"/>
      <w:pPr>
        <w:ind w:left="4506" w:hanging="497"/>
      </w:pPr>
      <w:rPr>
        <w:rFonts w:hint="default"/>
        <w:lang w:val="ro-RO" w:eastAsia="en-US" w:bidi="ar-SA"/>
      </w:rPr>
    </w:lvl>
    <w:lvl w:ilvl="5">
      <w:numFmt w:val="bullet"/>
      <w:lvlText w:val="•"/>
      <w:lvlJc w:val="left"/>
      <w:pPr>
        <w:ind w:left="5568" w:hanging="497"/>
      </w:pPr>
      <w:rPr>
        <w:rFonts w:hint="default"/>
        <w:lang w:val="ro-RO" w:eastAsia="en-US" w:bidi="ar-SA"/>
      </w:rPr>
    </w:lvl>
    <w:lvl w:ilvl="6">
      <w:numFmt w:val="bullet"/>
      <w:lvlText w:val="•"/>
      <w:lvlJc w:val="left"/>
      <w:pPr>
        <w:ind w:left="6631" w:hanging="497"/>
      </w:pPr>
      <w:rPr>
        <w:rFonts w:hint="default"/>
        <w:lang w:val="ro-RO" w:eastAsia="en-US" w:bidi="ar-SA"/>
      </w:rPr>
    </w:lvl>
    <w:lvl w:ilvl="7">
      <w:numFmt w:val="bullet"/>
      <w:lvlText w:val="•"/>
      <w:lvlJc w:val="left"/>
      <w:pPr>
        <w:ind w:left="7693" w:hanging="497"/>
      </w:pPr>
      <w:rPr>
        <w:rFonts w:hint="default"/>
        <w:lang w:val="ro-RO" w:eastAsia="en-US" w:bidi="ar-SA"/>
      </w:rPr>
    </w:lvl>
    <w:lvl w:ilvl="8">
      <w:numFmt w:val="bullet"/>
      <w:lvlText w:val="•"/>
      <w:lvlJc w:val="left"/>
      <w:pPr>
        <w:ind w:left="8755" w:hanging="497"/>
      </w:pPr>
      <w:rPr>
        <w:rFonts w:hint="default"/>
        <w:lang w:val="ro-RO" w:eastAsia="en-US" w:bidi="ar-SA"/>
      </w:rPr>
    </w:lvl>
  </w:abstractNum>
  <w:abstractNum w:abstractNumId="195" w15:restartNumberingAfterBreak="0">
    <w:nsid w:val="60252E0D"/>
    <w:multiLevelType w:val="hybridMultilevel"/>
    <w:tmpl w:val="C288684C"/>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96" w15:restartNumberingAfterBreak="0">
    <w:nsid w:val="60F42F04"/>
    <w:multiLevelType w:val="hybridMultilevel"/>
    <w:tmpl w:val="A7B07438"/>
    <w:lvl w:ilvl="0" w:tplc="04180011">
      <w:start w:val="1"/>
      <w:numFmt w:val="decimal"/>
      <w:lvlText w:val="%1)"/>
      <w:lvlJc w:val="left"/>
      <w:pPr>
        <w:ind w:left="1495" w:hanging="360"/>
      </w:pPr>
      <w:rPr>
        <w:rFonts w:hint="default"/>
      </w:rPr>
    </w:lvl>
    <w:lvl w:ilvl="1" w:tplc="04180019" w:tentative="1">
      <w:start w:val="1"/>
      <w:numFmt w:val="lowerLetter"/>
      <w:lvlText w:val="%2."/>
      <w:lvlJc w:val="left"/>
      <w:pPr>
        <w:ind w:left="2030" w:hanging="360"/>
      </w:pPr>
    </w:lvl>
    <w:lvl w:ilvl="2" w:tplc="0418001B" w:tentative="1">
      <w:start w:val="1"/>
      <w:numFmt w:val="lowerRoman"/>
      <w:lvlText w:val="%3."/>
      <w:lvlJc w:val="right"/>
      <w:pPr>
        <w:ind w:left="2750" w:hanging="180"/>
      </w:pPr>
    </w:lvl>
    <w:lvl w:ilvl="3" w:tplc="0418000F" w:tentative="1">
      <w:start w:val="1"/>
      <w:numFmt w:val="decimal"/>
      <w:lvlText w:val="%4."/>
      <w:lvlJc w:val="left"/>
      <w:pPr>
        <w:ind w:left="3470" w:hanging="360"/>
      </w:pPr>
    </w:lvl>
    <w:lvl w:ilvl="4" w:tplc="04180019" w:tentative="1">
      <w:start w:val="1"/>
      <w:numFmt w:val="lowerLetter"/>
      <w:lvlText w:val="%5."/>
      <w:lvlJc w:val="left"/>
      <w:pPr>
        <w:ind w:left="4190" w:hanging="360"/>
      </w:pPr>
    </w:lvl>
    <w:lvl w:ilvl="5" w:tplc="0418001B" w:tentative="1">
      <w:start w:val="1"/>
      <w:numFmt w:val="lowerRoman"/>
      <w:lvlText w:val="%6."/>
      <w:lvlJc w:val="right"/>
      <w:pPr>
        <w:ind w:left="4910" w:hanging="180"/>
      </w:pPr>
    </w:lvl>
    <w:lvl w:ilvl="6" w:tplc="0418000F" w:tentative="1">
      <w:start w:val="1"/>
      <w:numFmt w:val="decimal"/>
      <w:lvlText w:val="%7."/>
      <w:lvlJc w:val="left"/>
      <w:pPr>
        <w:ind w:left="5630" w:hanging="360"/>
      </w:pPr>
    </w:lvl>
    <w:lvl w:ilvl="7" w:tplc="04180019" w:tentative="1">
      <w:start w:val="1"/>
      <w:numFmt w:val="lowerLetter"/>
      <w:lvlText w:val="%8."/>
      <w:lvlJc w:val="left"/>
      <w:pPr>
        <w:ind w:left="6350" w:hanging="360"/>
      </w:pPr>
    </w:lvl>
    <w:lvl w:ilvl="8" w:tplc="0418001B" w:tentative="1">
      <w:start w:val="1"/>
      <w:numFmt w:val="lowerRoman"/>
      <w:lvlText w:val="%9."/>
      <w:lvlJc w:val="right"/>
      <w:pPr>
        <w:ind w:left="7070" w:hanging="180"/>
      </w:pPr>
    </w:lvl>
  </w:abstractNum>
  <w:abstractNum w:abstractNumId="197" w15:restartNumberingAfterBreak="0">
    <w:nsid w:val="60FD07A1"/>
    <w:multiLevelType w:val="hybridMultilevel"/>
    <w:tmpl w:val="B046EF4A"/>
    <w:lvl w:ilvl="0" w:tplc="04090001">
      <w:start w:val="1"/>
      <w:numFmt w:val="bullet"/>
      <w:lvlText w:val=""/>
      <w:lvlJc w:val="left"/>
      <w:pPr>
        <w:ind w:left="1545" w:hanging="360"/>
      </w:pPr>
      <w:rPr>
        <w:rFonts w:ascii="Symbol" w:hAnsi="Symbol" w:hint="default"/>
      </w:rPr>
    </w:lvl>
    <w:lvl w:ilvl="1" w:tplc="04090003" w:tentative="1">
      <w:start w:val="1"/>
      <w:numFmt w:val="bullet"/>
      <w:lvlText w:val="o"/>
      <w:lvlJc w:val="left"/>
      <w:pPr>
        <w:ind w:left="2265" w:hanging="360"/>
      </w:pPr>
      <w:rPr>
        <w:rFonts w:ascii="Courier New" w:hAnsi="Courier New" w:cs="Courier New" w:hint="default"/>
      </w:rPr>
    </w:lvl>
    <w:lvl w:ilvl="2" w:tplc="04090005" w:tentative="1">
      <w:start w:val="1"/>
      <w:numFmt w:val="bullet"/>
      <w:lvlText w:val=""/>
      <w:lvlJc w:val="left"/>
      <w:pPr>
        <w:ind w:left="2985" w:hanging="360"/>
      </w:pPr>
      <w:rPr>
        <w:rFonts w:ascii="Wingdings" w:hAnsi="Wingdings" w:hint="default"/>
      </w:rPr>
    </w:lvl>
    <w:lvl w:ilvl="3" w:tplc="04090001" w:tentative="1">
      <w:start w:val="1"/>
      <w:numFmt w:val="bullet"/>
      <w:lvlText w:val=""/>
      <w:lvlJc w:val="left"/>
      <w:pPr>
        <w:ind w:left="3705" w:hanging="360"/>
      </w:pPr>
      <w:rPr>
        <w:rFonts w:ascii="Symbol" w:hAnsi="Symbol" w:hint="default"/>
      </w:rPr>
    </w:lvl>
    <w:lvl w:ilvl="4" w:tplc="04090003" w:tentative="1">
      <w:start w:val="1"/>
      <w:numFmt w:val="bullet"/>
      <w:lvlText w:val="o"/>
      <w:lvlJc w:val="left"/>
      <w:pPr>
        <w:ind w:left="4425" w:hanging="360"/>
      </w:pPr>
      <w:rPr>
        <w:rFonts w:ascii="Courier New" w:hAnsi="Courier New" w:cs="Courier New" w:hint="default"/>
      </w:rPr>
    </w:lvl>
    <w:lvl w:ilvl="5" w:tplc="04090005" w:tentative="1">
      <w:start w:val="1"/>
      <w:numFmt w:val="bullet"/>
      <w:lvlText w:val=""/>
      <w:lvlJc w:val="left"/>
      <w:pPr>
        <w:ind w:left="5145" w:hanging="360"/>
      </w:pPr>
      <w:rPr>
        <w:rFonts w:ascii="Wingdings" w:hAnsi="Wingdings" w:hint="default"/>
      </w:rPr>
    </w:lvl>
    <w:lvl w:ilvl="6" w:tplc="04090001" w:tentative="1">
      <w:start w:val="1"/>
      <w:numFmt w:val="bullet"/>
      <w:lvlText w:val=""/>
      <w:lvlJc w:val="left"/>
      <w:pPr>
        <w:ind w:left="5865" w:hanging="360"/>
      </w:pPr>
      <w:rPr>
        <w:rFonts w:ascii="Symbol" w:hAnsi="Symbol" w:hint="default"/>
      </w:rPr>
    </w:lvl>
    <w:lvl w:ilvl="7" w:tplc="04090003" w:tentative="1">
      <w:start w:val="1"/>
      <w:numFmt w:val="bullet"/>
      <w:lvlText w:val="o"/>
      <w:lvlJc w:val="left"/>
      <w:pPr>
        <w:ind w:left="6585" w:hanging="360"/>
      </w:pPr>
      <w:rPr>
        <w:rFonts w:ascii="Courier New" w:hAnsi="Courier New" w:cs="Courier New" w:hint="default"/>
      </w:rPr>
    </w:lvl>
    <w:lvl w:ilvl="8" w:tplc="04090005" w:tentative="1">
      <w:start w:val="1"/>
      <w:numFmt w:val="bullet"/>
      <w:lvlText w:val=""/>
      <w:lvlJc w:val="left"/>
      <w:pPr>
        <w:ind w:left="7305" w:hanging="360"/>
      </w:pPr>
      <w:rPr>
        <w:rFonts w:ascii="Wingdings" w:hAnsi="Wingdings" w:hint="default"/>
      </w:rPr>
    </w:lvl>
  </w:abstractNum>
  <w:abstractNum w:abstractNumId="198" w15:restartNumberingAfterBreak="0">
    <w:nsid w:val="61682D1B"/>
    <w:multiLevelType w:val="hybridMultilevel"/>
    <w:tmpl w:val="235CF3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9" w15:restartNumberingAfterBreak="0">
    <w:nsid w:val="61FE0E6B"/>
    <w:multiLevelType w:val="hybridMultilevel"/>
    <w:tmpl w:val="A8A09D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0" w15:restartNumberingAfterBreak="0">
    <w:nsid w:val="62C6000A"/>
    <w:multiLevelType w:val="hybridMultilevel"/>
    <w:tmpl w:val="5DF870FA"/>
    <w:lvl w:ilvl="0" w:tplc="967CACF8">
      <w:numFmt w:val="bullet"/>
      <w:lvlText w:val="-"/>
      <w:lvlJc w:val="left"/>
      <w:pPr>
        <w:ind w:left="257" w:hanging="140"/>
      </w:pPr>
      <w:rPr>
        <w:rFonts w:ascii="Times New Roman" w:eastAsia="Times New Roman" w:hAnsi="Times New Roman" w:cs="Times New Roman" w:hint="default"/>
        <w:w w:val="99"/>
        <w:sz w:val="24"/>
        <w:szCs w:val="24"/>
        <w:lang w:val="ro-RO" w:eastAsia="en-US" w:bidi="ar-SA"/>
      </w:rPr>
    </w:lvl>
    <w:lvl w:ilvl="1" w:tplc="27AC3A98">
      <w:numFmt w:val="bullet"/>
      <w:lvlText w:val="•"/>
      <w:lvlJc w:val="left"/>
      <w:pPr>
        <w:ind w:left="1322" w:hanging="140"/>
      </w:pPr>
      <w:rPr>
        <w:rFonts w:hint="default"/>
        <w:lang w:val="ro-RO" w:eastAsia="en-US" w:bidi="ar-SA"/>
      </w:rPr>
    </w:lvl>
    <w:lvl w:ilvl="2" w:tplc="501A7330">
      <w:numFmt w:val="bullet"/>
      <w:lvlText w:val="•"/>
      <w:lvlJc w:val="left"/>
      <w:pPr>
        <w:ind w:left="2384" w:hanging="140"/>
      </w:pPr>
      <w:rPr>
        <w:rFonts w:hint="default"/>
        <w:lang w:val="ro-RO" w:eastAsia="en-US" w:bidi="ar-SA"/>
      </w:rPr>
    </w:lvl>
    <w:lvl w:ilvl="3" w:tplc="921E01CC">
      <w:numFmt w:val="bullet"/>
      <w:lvlText w:val="•"/>
      <w:lvlJc w:val="left"/>
      <w:pPr>
        <w:ind w:left="3446" w:hanging="140"/>
      </w:pPr>
      <w:rPr>
        <w:rFonts w:hint="default"/>
        <w:lang w:val="ro-RO" w:eastAsia="en-US" w:bidi="ar-SA"/>
      </w:rPr>
    </w:lvl>
    <w:lvl w:ilvl="4" w:tplc="513CECA6">
      <w:numFmt w:val="bullet"/>
      <w:lvlText w:val="•"/>
      <w:lvlJc w:val="left"/>
      <w:pPr>
        <w:ind w:left="4508" w:hanging="140"/>
      </w:pPr>
      <w:rPr>
        <w:rFonts w:hint="default"/>
        <w:lang w:val="ro-RO" w:eastAsia="en-US" w:bidi="ar-SA"/>
      </w:rPr>
    </w:lvl>
    <w:lvl w:ilvl="5" w:tplc="52EA557C">
      <w:numFmt w:val="bullet"/>
      <w:lvlText w:val="•"/>
      <w:lvlJc w:val="left"/>
      <w:pPr>
        <w:ind w:left="5570" w:hanging="140"/>
      </w:pPr>
      <w:rPr>
        <w:rFonts w:hint="default"/>
        <w:lang w:val="ro-RO" w:eastAsia="en-US" w:bidi="ar-SA"/>
      </w:rPr>
    </w:lvl>
    <w:lvl w:ilvl="6" w:tplc="F82425AA">
      <w:numFmt w:val="bullet"/>
      <w:lvlText w:val="•"/>
      <w:lvlJc w:val="left"/>
      <w:pPr>
        <w:ind w:left="6632" w:hanging="140"/>
      </w:pPr>
      <w:rPr>
        <w:rFonts w:hint="default"/>
        <w:lang w:val="ro-RO" w:eastAsia="en-US" w:bidi="ar-SA"/>
      </w:rPr>
    </w:lvl>
    <w:lvl w:ilvl="7" w:tplc="4002E396">
      <w:numFmt w:val="bullet"/>
      <w:lvlText w:val="•"/>
      <w:lvlJc w:val="left"/>
      <w:pPr>
        <w:ind w:left="7694" w:hanging="140"/>
      </w:pPr>
      <w:rPr>
        <w:rFonts w:hint="default"/>
        <w:lang w:val="ro-RO" w:eastAsia="en-US" w:bidi="ar-SA"/>
      </w:rPr>
    </w:lvl>
    <w:lvl w:ilvl="8" w:tplc="7AA46A06">
      <w:numFmt w:val="bullet"/>
      <w:lvlText w:val="•"/>
      <w:lvlJc w:val="left"/>
      <w:pPr>
        <w:ind w:left="8756" w:hanging="140"/>
      </w:pPr>
      <w:rPr>
        <w:rFonts w:hint="default"/>
        <w:lang w:val="ro-RO" w:eastAsia="en-US" w:bidi="ar-SA"/>
      </w:rPr>
    </w:lvl>
  </w:abstractNum>
  <w:abstractNum w:abstractNumId="201" w15:restartNumberingAfterBreak="0">
    <w:nsid w:val="64C77ED9"/>
    <w:multiLevelType w:val="hybridMultilevel"/>
    <w:tmpl w:val="1B0AA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15:restartNumberingAfterBreak="0">
    <w:nsid w:val="64C94B3A"/>
    <w:multiLevelType w:val="hybridMultilevel"/>
    <w:tmpl w:val="6CCC59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3" w15:restartNumberingAfterBreak="0">
    <w:nsid w:val="650F3AE3"/>
    <w:multiLevelType w:val="hybridMultilevel"/>
    <w:tmpl w:val="B4E65C38"/>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04" w15:restartNumberingAfterBreak="0">
    <w:nsid w:val="653625FD"/>
    <w:multiLevelType w:val="hybridMultilevel"/>
    <w:tmpl w:val="9EAA707E"/>
    <w:lvl w:ilvl="0" w:tplc="04090003">
      <w:start w:val="1"/>
      <w:numFmt w:val="bullet"/>
      <w:lvlText w:val="o"/>
      <w:lvlJc w:val="left"/>
      <w:pPr>
        <w:ind w:left="257" w:hanging="360"/>
      </w:pPr>
      <w:rPr>
        <w:rFonts w:ascii="Courier New" w:hAnsi="Courier New" w:cs="Courier New" w:hint="default"/>
        <w:w w:val="100"/>
        <w:sz w:val="24"/>
        <w:szCs w:val="24"/>
        <w:lang w:val="ro-RO" w:eastAsia="en-US" w:bidi="ar-SA"/>
      </w:rPr>
    </w:lvl>
    <w:lvl w:ilvl="1" w:tplc="FFFFFFFF">
      <w:numFmt w:val="bullet"/>
      <w:lvlText w:val="•"/>
      <w:lvlJc w:val="left"/>
      <w:pPr>
        <w:ind w:left="1322" w:hanging="360"/>
      </w:pPr>
      <w:rPr>
        <w:rFonts w:hint="default"/>
        <w:lang w:val="ro-RO" w:eastAsia="en-US" w:bidi="ar-SA"/>
      </w:rPr>
    </w:lvl>
    <w:lvl w:ilvl="2" w:tplc="FFFFFFFF">
      <w:numFmt w:val="bullet"/>
      <w:lvlText w:val="•"/>
      <w:lvlJc w:val="left"/>
      <w:pPr>
        <w:ind w:left="2384" w:hanging="360"/>
      </w:pPr>
      <w:rPr>
        <w:rFonts w:hint="default"/>
        <w:lang w:val="ro-RO" w:eastAsia="en-US" w:bidi="ar-SA"/>
      </w:rPr>
    </w:lvl>
    <w:lvl w:ilvl="3" w:tplc="FFFFFFFF">
      <w:numFmt w:val="bullet"/>
      <w:lvlText w:val="•"/>
      <w:lvlJc w:val="left"/>
      <w:pPr>
        <w:ind w:left="3446" w:hanging="360"/>
      </w:pPr>
      <w:rPr>
        <w:rFonts w:hint="default"/>
        <w:lang w:val="ro-RO" w:eastAsia="en-US" w:bidi="ar-SA"/>
      </w:rPr>
    </w:lvl>
    <w:lvl w:ilvl="4" w:tplc="FFFFFFFF">
      <w:numFmt w:val="bullet"/>
      <w:lvlText w:val="•"/>
      <w:lvlJc w:val="left"/>
      <w:pPr>
        <w:ind w:left="4508" w:hanging="360"/>
      </w:pPr>
      <w:rPr>
        <w:rFonts w:hint="default"/>
        <w:lang w:val="ro-RO" w:eastAsia="en-US" w:bidi="ar-SA"/>
      </w:rPr>
    </w:lvl>
    <w:lvl w:ilvl="5" w:tplc="FFFFFFFF">
      <w:numFmt w:val="bullet"/>
      <w:lvlText w:val="•"/>
      <w:lvlJc w:val="left"/>
      <w:pPr>
        <w:ind w:left="5570" w:hanging="360"/>
      </w:pPr>
      <w:rPr>
        <w:rFonts w:hint="default"/>
        <w:lang w:val="ro-RO" w:eastAsia="en-US" w:bidi="ar-SA"/>
      </w:rPr>
    </w:lvl>
    <w:lvl w:ilvl="6" w:tplc="FFFFFFFF">
      <w:numFmt w:val="bullet"/>
      <w:lvlText w:val="•"/>
      <w:lvlJc w:val="left"/>
      <w:pPr>
        <w:ind w:left="6632" w:hanging="360"/>
      </w:pPr>
      <w:rPr>
        <w:rFonts w:hint="default"/>
        <w:lang w:val="ro-RO" w:eastAsia="en-US" w:bidi="ar-SA"/>
      </w:rPr>
    </w:lvl>
    <w:lvl w:ilvl="7" w:tplc="FFFFFFFF">
      <w:numFmt w:val="bullet"/>
      <w:lvlText w:val="•"/>
      <w:lvlJc w:val="left"/>
      <w:pPr>
        <w:ind w:left="7694" w:hanging="360"/>
      </w:pPr>
      <w:rPr>
        <w:rFonts w:hint="default"/>
        <w:lang w:val="ro-RO" w:eastAsia="en-US" w:bidi="ar-SA"/>
      </w:rPr>
    </w:lvl>
    <w:lvl w:ilvl="8" w:tplc="FFFFFFFF">
      <w:numFmt w:val="bullet"/>
      <w:lvlText w:val="•"/>
      <w:lvlJc w:val="left"/>
      <w:pPr>
        <w:ind w:left="8756" w:hanging="360"/>
      </w:pPr>
      <w:rPr>
        <w:rFonts w:hint="default"/>
        <w:lang w:val="ro-RO" w:eastAsia="en-US" w:bidi="ar-SA"/>
      </w:rPr>
    </w:lvl>
  </w:abstractNum>
  <w:abstractNum w:abstractNumId="205" w15:restartNumberingAfterBreak="0">
    <w:nsid w:val="66214A6C"/>
    <w:multiLevelType w:val="hybridMultilevel"/>
    <w:tmpl w:val="99002854"/>
    <w:lvl w:ilvl="0" w:tplc="0809000B">
      <w:start w:val="1"/>
      <w:numFmt w:val="bullet"/>
      <w:lvlText w:val=""/>
      <w:lvlJc w:val="left"/>
      <w:pPr>
        <w:ind w:left="1404" w:hanging="360"/>
      </w:pPr>
      <w:rPr>
        <w:rFonts w:ascii="Wingdings" w:hAnsi="Wingdings" w:hint="default"/>
      </w:rPr>
    </w:lvl>
    <w:lvl w:ilvl="1" w:tplc="08090003" w:tentative="1">
      <w:start w:val="1"/>
      <w:numFmt w:val="bullet"/>
      <w:lvlText w:val="o"/>
      <w:lvlJc w:val="left"/>
      <w:pPr>
        <w:ind w:left="2124" w:hanging="360"/>
      </w:pPr>
      <w:rPr>
        <w:rFonts w:ascii="Courier New" w:hAnsi="Courier New" w:cs="Courier New" w:hint="default"/>
      </w:rPr>
    </w:lvl>
    <w:lvl w:ilvl="2" w:tplc="08090005" w:tentative="1">
      <w:start w:val="1"/>
      <w:numFmt w:val="bullet"/>
      <w:lvlText w:val=""/>
      <w:lvlJc w:val="left"/>
      <w:pPr>
        <w:ind w:left="2844" w:hanging="360"/>
      </w:pPr>
      <w:rPr>
        <w:rFonts w:ascii="Wingdings" w:hAnsi="Wingdings" w:hint="default"/>
      </w:rPr>
    </w:lvl>
    <w:lvl w:ilvl="3" w:tplc="08090001" w:tentative="1">
      <w:start w:val="1"/>
      <w:numFmt w:val="bullet"/>
      <w:lvlText w:val=""/>
      <w:lvlJc w:val="left"/>
      <w:pPr>
        <w:ind w:left="3564" w:hanging="360"/>
      </w:pPr>
      <w:rPr>
        <w:rFonts w:ascii="Symbol" w:hAnsi="Symbol" w:hint="default"/>
      </w:rPr>
    </w:lvl>
    <w:lvl w:ilvl="4" w:tplc="08090003" w:tentative="1">
      <w:start w:val="1"/>
      <w:numFmt w:val="bullet"/>
      <w:lvlText w:val="o"/>
      <w:lvlJc w:val="left"/>
      <w:pPr>
        <w:ind w:left="4284" w:hanging="360"/>
      </w:pPr>
      <w:rPr>
        <w:rFonts w:ascii="Courier New" w:hAnsi="Courier New" w:cs="Courier New" w:hint="default"/>
      </w:rPr>
    </w:lvl>
    <w:lvl w:ilvl="5" w:tplc="08090005" w:tentative="1">
      <w:start w:val="1"/>
      <w:numFmt w:val="bullet"/>
      <w:lvlText w:val=""/>
      <w:lvlJc w:val="left"/>
      <w:pPr>
        <w:ind w:left="5004" w:hanging="360"/>
      </w:pPr>
      <w:rPr>
        <w:rFonts w:ascii="Wingdings" w:hAnsi="Wingdings" w:hint="default"/>
      </w:rPr>
    </w:lvl>
    <w:lvl w:ilvl="6" w:tplc="08090001" w:tentative="1">
      <w:start w:val="1"/>
      <w:numFmt w:val="bullet"/>
      <w:lvlText w:val=""/>
      <w:lvlJc w:val="left"/>
      <w:pPr>
        <w:ind w:left="5724" w:hanging="360"/>
      </w:pPr>
      <w:rPr>
        <w:rFonts w:ascii="Symbol" w:hAnsi="Symbol" w:hint="default"/>
      </w:rPr>
    </w:lvl>
    <w:lvl w:ilvl="7" w:tplc="08090003" w:tentative="1">
      <w:start w:val="1"/>
      <w:numFmt w:val="bullet"/>
      <w:lvlText w:val="o"/>
      <w:lvlJc w:val="left"/>
      <w:pPr>
        <w:ind w:left="6444" w:hanging="360"/>
      </w:pPr>
      <w:rPr>
        <w:rFonts w:ascii="Courier New" w:hAnsi="Courier New" w:cs="Courier New" w:hint="default"/>
      </w:rPr>
    </w:lvl>
    <w:lvl w:ilvl="8" w:tplc="08090005" w:tentative="1">
      <w:start w:val="1"/>
      <w:numFmt w:val="bullet"/>
      <w:lvlText w:val=""/>
      <w:lvlJc w:val="left"/>
      <w:pPr>
        <w:ind w:left="7164" w:hanging="360"/>
      </w:pPr>
      <w:rPr>
        <w:rFonts w:ascii="Wingdings" w:hAnsi="Wingdings" w:hint="default"/>
      </w:rPr>
    </w:lvl>
  </w:abstractNum>
  <w:abstractNum w:abstractNumId="206" w15:restartNumberingAfterBreak="0">
    <w:nsid w:val="66952A38"/>
    <w:multiLevelType w:val="hybridMultilevel"/>
    <w:tmpl w:val="837CBE08"/>
    <w:lvl w:ilvl="0" w:tplc="61E037E4">
      <w:start w:val="5"/>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7" w15:restartNumberingAfterBreak="0">
    <w:nsid w:val="66B62784"/>
    <w:multiLevelType w:val="hybridMultilevel"/>
    <w:tmpl w:val="7E4469CA"/>
    <w:lvl w:ilvl="0" w:tplc="0BB8FE1C">
      <w:numFmt w:val="bullet"/>
      <w:lvlText w:val=""/>
      <w:lvlJc w:val="left"/>
      <w:pPr>
        <w:ind w:left="970" w:hanging="356"/>
      </w:pPr>
      <w:rPr>
        <w:rFonts w:ascii="Symbol" w:eastAsia="Symbol" w:hAnsi="Symbol" w:cs="Symbol" w:hint="default"/>
        <w:w w:val="100"/>
        <w:sz w:val="24"/>
        <w:szCs w:val="24"/>
        <w:lang w:val="ro-RO" w:eastAsia="en-US" w:bidi="ar-SA"/>
      </w:rPr>
    </w:lvl>
    <w:lvl w:ilvl="1" w:tplc="052A88A4">
      <w:numFmt w:val="bullet"/>
      <w:lvlText w:val=""/>
      <w:lvlJc w:val="left"/>
      <w:pPr>
        <w:ind w:left="1690" w:hanging="356"/>
      </w:pPr>
      <w:rPr>
        <w:rFonts w:ascii="Wingdings" w:eastAsia="Wingdings" w:hAnsi="Wingdings" w:cs="Wingdings" w:hint="default"/>
        <w:w w:val="100"/>
        <w:sz w:val="24"/>
        <w:szCs w:val="24"/>
        <w:lang w:val="ro-RO" w:eastAsia="en-US" w:bidi="ar-SA"/>
      </w:rPr>
    </w:lvl>
    <w:lvl w:ilvl="2" w:tplc="9AF06E44">
      <w:numFmt w:val="bullet"/>
      <w:lvlText w:val="•"/>
      <w:lvlJc w:val="left"/>
      <w:pPr>
        <w:ind w:left="2720" w:hanging="356"/>
      </w:pPr>
      <w:rPr>
        <w:rFonts w:hint="default"/>
        <w:lang w:val="ro-RO" w:eastAsia="en-US" w:bidi="ar-SA"/>
      </w:rPr>
    </w:lvl>
    <w:lvl w:ilvl="3" w:tplc="BA1AEB18">
      <w:numFmt w:val="bullet"/>
      <w:lvlText w:val="•"/>
      <w:lvlJc w:val="left"/>
      <w:pPr>
        <w:ind w:left="3740" w:hanging="356"/>
      </w:pPr>
      <w:rPr>
        <w:rFonts w:hint="default"/>
        <w:lang w:val="ro-RO" w:eastAsia="en-US" w:bidi="ar-SA"/>
      </w:rPr>
    </w:lvl>
    <w:lvl w:ilvl="4" w:tplc="BEFA05E0">
      <w:numFmt w:val="bullet"/>
      <w:lvlText w:val="•"/>
      <w:lvlJc w:val="left"/>
      <w:pPr>
        <w:ind w:left="4760" w:hanging="356"/>
      </w:pPr>
      <w:rPr>
        <w:rFonts w:hint="default"/>
        <w:lang w:val="ro-RO" w:eastAsia="en-US" w:bidi="ar-SA"/>
      </w:rPr>
    </w:lvl>
    <w:lvl w:ilvl="5" w:tplc="E580E338">
      <w:numFmt w:val="bullet"/>
      <w:lvlText w:val="•"/>
      <w:lvlJc w:val="left"/>
      <w:pPr>
        <w:ind w:left="5780" w:hanging="356"/>
      </w:pPr>
      <w:rPr>
        <w:rFonts w:hint="default"/>
        <w:lang w:val="ro-RO" w:eastAsia="en-US" w:bidi="ar-SA"/>
      </w:rPr>
    </w:lvl>
    <w:lvl w:ilvl="6" w:tplc="9054497E">
      <w:numFmt w:val="bullet"/>
      <w:lvlText w:val="•"/>
      <w:lvlJc w:val="left"/>
      <w:pPr>
        <w:ind w:left="6800" w:hanging="356"/>
      </w:pPr>
      <w:rPr>
        <w:rFonts w:hint="default"/>
        <w:lang w:val="ro-RO" w:eastAsia="en-US" w:bidi="ar-SA"/>
      </w:rPr>
    </w:lvl>
    <w:lvl w:ilvl="7" w:tplc="C072540E">
      <w:numFmt w:val="bullet"/>
      <w:lvlText w:val="•"/>
      <w:lvlJc w:val="left"/>
      <w:pPr>
        <w:ind w:left="7820" w:hanging="356"/>
      </w:pPr>
      <w:rPr>
        <w:rFonts w:hint="default"/>
        <w:lang w:val="ro-RO" w:eastAsia="en-US" w:bidi="ar-SA"/>
      </w:rPr>
    </w:lvl>
    <w:lvl w:ilvl="8" w:tplc="F1D28C7E">
      <w:numFmt w:val="bullet"/>
      <w:lvlText w:val="•"/>
      <w:lvlJc w:val="left"/>
      <w:pPr>
        <w:ind w:left="8840" w:hanging="356"/>
      </w:pPr>
      <w:rPr>
        <w:rFonts w:hint="default"/>
        <w:lang w:val="ro-RO" w:eastAsia="en-US" w:bidi="ar-SA"/>
      </w:rPr>
    </w:lvl>
  </w:abstractNum>
  <w:abstractNum w:abstractNumId="208" w15:restartNumberingAfterBreak="0">
    <w:nsid w:val="6776653E"/>
    <w:multiLevelType w:val="multilevel"/>
    <w:tmpl w:val="A76A0C70"/>
    <w:lvl w:ilvl="0">
      <w:start w:val="1"/>
      <w:numFmt w:val="bullet"/>
      <w:lvlText w:val=""/>
      <w:lvlJc w:val="left"/>
      <w:pPr>
        <w:tabs>
          <w:tab w:val="num" w:pos="1069"/>
        </w:tabs>
        <w:ind w:left="1069" w:hanging="360"/>
      </w:pPr>
      <w:rPr>
        <w:rFonts w:ascii="Symbol" w:hAnsi="Symbol" w:hint="default"/>
        <w:sz w:val="20"/>
      </w:rPr>
    </w:lvl>
    <w:lvl w:ilvl="1">
      <w:start w:val="1"/>
      <w:numFmt w:val="bullet"/>
      <w:lvlText w:val="o"/>
      <w:lvlJc w:val="left"/>
      <w:pPr>
        <w:tabs>
          <w:tab w:val="num" w:pos="1789"/>
        </w:tabs>
        <w:ind w:left="1789" w:hanging="360"/>
      </w:pPr>
      <w:rPr>
        <w:rFonts w:ascii="Courier New" w:hAnsi="Courier New" w:hint="default"/>
        <w:sz w:val="20"/>
      </w:rPr>
    </w:lvl>
    <w:lvl w:ilvl="2" w:tentative="1">
      <w:start w:val="1"/>
      <w:numFmt w:val="bullet"/>
      <w:lvlText w:val=""/>
      <w:lvlJc w:val="left"/>
      <w:pPr>
        <w:tabs>
          <w:tab w:val="num" w:pos="2509"/>
        </w:tabs>
        <w:ind w:left="2509" w:hanging="360"/>
      </w:pPr>
      <w:rPr>
        <w:rFonts w:ascii="Wingdings" w:hAnsi="Wingdings" w:hint="default"/>
        <w:sz w:val="20"/>
      </w:rPr>
    </w:lvl>
    <w:lvl w:ilvl="3" w:tentative="1">
      <w:start w:val="1"/>
      <w:numFmt w:val="bullet"/>
      <w:lvlText w:val=""/>
      <w:lvlJc w:val="left"/>
      <w:pPr>
        <w:tabs>
          <w:tab w:val="num" w:pos="3229"/>
        </w:tabs>
        <w:ind w:left="3229" w:hanging="360"/>
      </w:pPr>
      <w:rPr>
        <w:rFonts w:ascii="Wingdings" w:hAnsi="Wingdings" w:hint="default"/>
        <w:sz w:val="20"/>
      </w:rPr>
    </w:lvl>
    <w:lvl w:ilvl="4" w:tentative="1">
      <w:start w:val="1"/>
      <w:numFmt w:val="bullet"/>
      <w:lvlText w:val=""/>
      <w:lvlJc w:val="left"/>
      <w:pPr>
        <w:tabs>
          <w:tab w:val="num" w:pos="3949"/>
        </w:tabs>
        <w:ind w:left="3949" w:hanging="360"/>
      </w:pPr>
      <w:rPr>
        <w:rFonts w:ascii="Wingdings" w:hAnsi="Wingdings" w:hint="default"/>
        <w:sz w:val="20"/>
      </w:rPr>
    </w:lvl>
    <w:lvl w:ilvl="5" w:tentative="1">
      <w:start w:val="1"/>
      <w:numFmt w:val="bullet"/>
      <w:lvlText w:val=""/>
      <w:lvlJc w:val="left"/>
      <w:pPr>
        <w:tabs>
          <w:tab w:val="num" w:pos="4669"/>
        </w:tabs>
        <w:ind w:left="4669" w:hanging="360"/>
      </w:pPr>
      <w:rPr>
        <w:rFonts w:ascii="Wingdings" w:hAnsi="Wingdings" w:hint="default"/>
        <w:sz w:val="20"/>
      </w:rPr>
    </w:lvl>
    <w:lvl w:ilvl="6" w:tentative="1">
      <w:start w:val="1"/>
      <w:numFmt w:val="bullet"/>
      <w:lvlText w:val=""/>
      <w:lvlJc w:val="left"/>
      <w:pPr>
        <w:tabs>
          <w:tab w:val="num" w:pos="5389"/>
        </w:tabs>
        <w:ind w:left="5389" w:hanging="360"/>
      </w:pPr>
      <w:rPr>
        <w:rFonts w:ascii="Wingdings" w:hAnsi="Wingdings" w:hint="default"/>
        <w:sz w:val="20"/>
      </w:rPr>
    </w:lvl>
    <w:lvl w:ilvl="7" w:tentative="1">
      <w:start w:val="1"/>
      <w:numFmt w:val="bullet"/>
      <w:lvlText w:val=""/>
      <w:lvlJc w:val="left"/>
      <w:pPr>
        <w:tabs>
          <w:tab w:val="num" w:pos="6109"/>
        </w:tabs>
        <w:ind w:left="6109" w:hanging="360"/>
      </w:pPr>
      <w:rPr>
        <w:rFonts w:ascii="Wingdings" w:hAnsi="Wingdings" w:hint="default"/>
        <w:sz w:val="20"/>
      </w:rPr>
    </w:lvl>
    <w:lvl w:ilvl="8" w:tentative="1">
      <w:start w:val="1"/>
      <w:numFmt w:val="bullet"/>
      <w:lvlText w:val=""/>
      <w:lvlJc w:val="left"/>
      <w:pPr>
        <w:tabs>
          <w:tab w:val="num" w:pos="6829"/>
        </w:tabs>
        <w:ind w:left="6829" w:hanging="360"/>
      </w:pPr>
      <w:rPr>
        <w:rFonts w:ascii="Wingdings" w:hAnsi="Wingdings" w:hint="default"/>
        <w:sz w:val="20"/>
      </w:rPr>
    </w:lvl>
  </w:abstractNum>
  <w:abstractNum w:abstractNumId="209" w15:restartNumberingAfterBreak="0">
    <w:nsid w:val="67B60F6B"/>
    <w:multiLevelType w:val="hybridMultilevel"/>
    <w:tmpl w:val="5BCE8B0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0" w15:restartNumberingAfterBreak="0">
    <w:nsid w:val="693142BB"/>
    <w:multiLevelType w:val="multilevel"/>
    <w:tmpl w:val="A17A4D6A"/>
    <w:lvl w:ilvl="0">
      <w:start w:val="1"/>
      <w:numFmt w:val="decimal"/>
      <w:lvlText w:val="%1"/>
      <w:lvlJc w:val="left"/>
      <w:pPr>
        <w:ind w:left="1125" w:hanging="1125"/>
      </w:pPr>
      <w:rPr>
        <w:rFonts w:hint="default"/>
      </w:rPr>
    </w:lvl>
    <w:lvl w:ilvl="1">
      <w:numFmt w:val="decimalZero"/>
      <w:lvlText w:val="%1.%2.0"/>
      <w:lvlJc w:val="left"/>
      <w:pPr>
        <w:ind w:left="1125" w:hanging="1125"/>
      </w:pPr>
      <w:rPr>
        <w:rFonts w:hint="default"/>
      </w:rPr>
    </w:lvl>
    <w:lvl w:ilvl="2">
      <w:start w:val="1"/>
      <w:numFmt w:val="decimalZero"/>
      <w:lvlText w:val="%1.%2.%3"/>
      <w:lvlJc w:val="left"/>
      <w:pPr>
        <w:ind w:left="1125" w:hanging="1125"/>
      </w:pPr>
      <w:rPr>
        <w:rFonts w:hint="default"/>
      </w:rPr>
    </w:lvl>
    <w:lvl w:ilvl="3">
      <w:start w:val="1"/>
      <w:numFmt w:val="decimal"/>
      <w:lvlText w:val="%1.%2.%3.%4"/>
      <w:lvlJc w:val="left"/>
      <w:pPr>
        <w:ind w:left="1125" w:hanging="1125"/>
      </w:pPr>
      <w:rPr>
        <w:rFonts w:hint="default"/>
      </w:rPr>
    </w:lvl>
    <w:lvl w:ilvl="4">
      <w:start w:val="1"/>
      <w:numFmt w:val="decimal"/>
      <w:lvlText w:val="%1.%2.%3.%4.%5"/>
      <w:lvlJc w:val="left"/>
      <w:pPr>
        <w:ind w:left="1125" w:hanging="1125"/>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1" w15:restartNumberingAfterBreak="0">
    <w:nsid w:val="69791E7F"/>
    <w:multiLevelType w:val="hybridMultilevel"/>
    <w:tmpl w:val="36BC30EA"/>
    <w:lvl w:ilvl="0" w:tplc="0409000D">
      <w:start w:val="1"/>
      <w:numFmt w:val="bullet"/>
      <w:lvlText w:val=""/>
      <w:lvlJc w:val="left"/>
      <w:pPr>
        <w:ind w:left="1337" w:hanging="360"/>
      </w:pPr>
      <w:rPr>
        <w:rFonts w:ascii="Wingdings" w:hAnsi="Wingdings" w:hint="default"/>
      </w:rPr>
    </w:lvl>
    <w:lvl w:ilvl="1" w:tplc="04090003" w:tentative="1">
      <w:start w:val="1"/>
      <w:numFmt w:val="bullet"/>
      <w:lvlText w:val="o"/>
      <w:lvlJc w:val="left"/>
      <w:pPr>
        <w:ind w:left="2057" w:hanging="360"/>
      </w:pPr>
      <w:rPr>
        <w:rFonts w:ascii="Courier New" w:hAnsi="Courier New" w:cs="Courier New" w:hint="default"/>
      </w:rPr>
    </w:lvl>
    <w:lvl w:ilvl="2" w:tplc="04090005" w:tentative="1">
      <w:start w:val="1"/>
      <w:numFmt w:val="bullet"/>
      <w:lvlText w:val=""/>
      <w:lvlJc w:val="left"/>
      <w:pPr>
        <w:ind w:left="2777" w:hanging="360"/>
      </w:pPr>
      <w:rPr>
        <w:rFonts w:ascii="Wingdings" w:hAnsi="Wingdings" w:hint="default"/>
      </w:rPr>
    </w:lvl>
    <w:lvl w:ilvl="3" w:tplc="04090001" w:tentative="1">
      <w:start w:val="1"/>
      <w:numFmt w:val="bullet"/>
      <w:lvlText w:val=""/>
      <w:lvlJc w:val="left"/>
      <w:pPr>
        <w:ind w:left="3497" w:hanging="360"/>
      </w:pPr>
      <w:rPr>
        <w:rFonts w:ascii="Symbol" w:hAnsi="Symbol" w:hint="default"/>
      </w:rPr>
    </w:lvl>
    <w:lvl w:ilvl="4" w:tplc="04090003" w:tentative="1">
      <w:start w:val="1"/>
      <w:numFmt w:val="bullet"/>
      <w:lvlText w:val="o"/>
      <w:lvlJc w:val="left"/>
      <w:pPr>
        <w:ind w:left="4217" w:hanging="360"/>
      </w:pPr>
      <w:rPr>
        <w:rFonts w:ascii="Courier New" w:hAnsi="Courier New" w:cs="Courier New" w:hint="default"/>
      </w:rPr>
    </w:lvl>
    <w:lvl w:ilvl="5" w:tplc="04090005" w:tentative="1">
      <w:start w:val="1"/>
      <w:numFmt w:val="bullet"/>
      <w:lvlText w:val=""/>
      <w:lvlJc w:val="left"/>
      <w:pPr>
        <w:ind w:left="4937" w:hanging="360"/>
      </w:pPr>
      <w:rPr>
        <w:rFonts w:ascii="Wingdings" w:hAnsi="Wingdings" w:hint="default"/>
      </w:rPr>
    </w:lvl>
    <w:lvl w:ilvl="6" w:tplc="04090001" w:tentative="1">
      <w:start w:val="1"/>
      <w:numFmt w:val="bullet"/>
      <w:lvlText w:val=""/>
      <w:lvlJc w:val="left"/>
      <w:pPr>
        <w:ind w:left="5657" w:hanging="360"/>
      </w:pPr>
      <w:rPr>
        <w:rFonts w:ascii="Symbol" w:hAnsi="Symbol" w:hint="default"/>
      </w:rPr>
    </w:lvl>
    <w:lvl w:ilvl="7" w:tplc="04090003" w:tentative="1">
      <w:start w:val="1"/>
      <w:numFmt w:val="bullet"/>
      <w:lvlText w:val="o"/>
      <w:lvlJc w:val="left"/>
      <w:pPr>
        <w:ind w:left="6377" w:hanging="360"/>
      </w:pPr>
      <w:rPr>
        <w:rFonts w:ascii="Courier New" w:hAnsi="Courier New" w:cs="Courier New" w:hint="default"/>
      </w:rPr>
    </w:lvl>
    <w:lvl w:ilvl="8" w:tplc="04090005" w:tentative="1">
      <w:start w:val="1"/>
      <w:numFmt w:val="bullet"/>
      <w:lvlText w:val=""/>
      <w:lvlJc w:val="left"/>
      <w:pPr>
        <w:ind w:left="7097" w:hanging="360"/>
      </w:pPr>
      <w:rPr>
        <w:rFonts w:ascii="Wingdings" w:hAnsi="Wingdings" w:hint="default"/>
      </w:rPr>
    </w:lvl>
  </w:abstractNum>
  <w:abstractNum w:abstractNumId="212" w15:restartNumberingAfterBreak="0">
    <w:nsid w:val="699551BA"/>
    <w:multiLevelType w:val="hybridMultilevel"/>
    <w:tmpl w:val="0CFC8AB6"/>
    <w:lvl w:ilvl="0" w:tplc="0809000B">
      <w:start w:val="1"/>
      <w:numFmt w:val="bullet"/>
      <w:lvlText w:val=""/>
      <w:lvlJc w:val="left"/>
      <w:pPr>
        <w:ind w:left="1479" w:hanging="360"/>
      </w:pPr>
      <w:rPr>
        <w:rFonts w:ascii="Wingdings" w:hAnsi="Wingdings" w:hint="default"/>
      </w:rPr>
    </w:lvl>
    <w:lvl w:ilvl="1" w:tplc="08090003">
      <w:start w:val="1"/>
      <w:numFmt w:val="bullet"/>
      <w:lvlText w:val="o"/>
      <w:lvlJc w:val="left"/>
      <w:pPr>
        <w:ind w:left="2199" w:hanging="360"/>
      </w:pPr>
      <w:rPr>
        <w:rFonts w:ascii="Courier New" w:hAnsi="Courier New" w:cs="Courier New" w:hint="default"/>
      </w:rPr>
    </w:lvl>
    <w:lvl w:ilvl="2" w:tplc="08090005" w:tentative="1">
      <w:start w:val="1"/>
      <w:numFmt w:val="bullet"/>
      <w:lvlText w:val=""/>
      <w:lvlJc w:val="left"/>
      <w:pPr>
        <w:ind w:left="2919" w:hanging="360"/>
      </w:pPr>
      <w:rPr>
        <w:rFonts w:ascii="Wingdings" w:hAnsi="Wingdings" w:hint="default"/>
      </w:rPr>
    </w:lvl>
    <w:lvl w:ilvl="3" w:tplc="08090001" w:tentative="1">
      <w:start w:val="1"/>
      <w:numFmt w:val="bullet"/>
      <w:lvlText w:val=""/>
      <w:lvlJc w:val="left"/>
      <w:pPr>
        <w:ind w:left="3639" w:hanging="360"/>
      </w:pPr>
      <w:rPr>
        <w:rFonts w:ascii="Symbol" w:hAnsi="Symbol" w:hint="default"/>
      </w:rPr>
    </w:lvl>
    <w:lvl w:ilvl="4" w:tplc="08090003" w:tentative="1">
      <w:start w:val="1"/>
      <w:numFmt w:val="bullet"/>
      <w:lvlText w:val="o"/>
      <w:lvlJc w:val="left"/>
      <w:pPr>
        <w:ind w:left="4359" w:hanging="360"/>
      </w:pPr>
      <w:rPr>
        <w:rFonts w:ascii="Courier New" w:hAnsi="Courier New" w:cs="Courier New" w:hint="default"/>
      </w:rPr>
    </w:lvl>
    <w:lvl w:ilvl="5" w:tplc="08090005" w:tentative="1">
      <w:start w:val="1"/>
      <w:numFmt w:val="bullet"/>
      <w:lvlText w:val=""/>
      <w:lvlJc w:val="left"/>
      <w:pPr>
        <w:ind w:left="5079" w:hanging="360"/>
      </w:pPr>
      <w:rPr>
        <w:rFonts w:ascii="Wingdings" w:hAnsi="Wingdings" w:hint="default"/>
      </w:rPr>
    </w:lvl>
    <w:lvl w:ilvl="6" w:tplc="08090001" w:tentative="1">
      <w:start w:val="1"/>
      <w:numFmt w:val="bullet"/>
      <w:lvlText w:val=""/>
      <w:lvlJc w:val="left"/>
      <w:pPr>
        <w:ind w:left="5799" w:hanging="360"/>
      </w:pPr>
      <w:rPr>
        <w:rFonts w:ascii="Symbol" w:hAnsi="Symbol" w:hint="default"/>
      </w:rPr>
    </w:lvl>
    <w:lvl w:ilvl="7" w:tplc="08090003" w:tentative="1">
      <w:start w:val="1"/>
      <w:numFmt w:val="bullet"/>
      <w:lvlText w:val="o"/>
      <w:lvlJc w:val="left"/>
      <w:pPr>
        <w:ind w:left="6519" w:hanging="360"/>
      </w:pPr>
      <w:rPr>
        <w:rFonts w:ascii="Courier New" w:hAnsi="Courier New" w:cs="Courier New" w:hint="default"/>
      </w:rPr>
    </w:lvl>
    <w:lvl w:ilvl="8" w:tplc="08090005" w:tentative="1">
      <w:start w:val="1"/>
      <w:numFmt w:val="bullet"/>
      <w:lvlText w:val=""/>
      <w:lvlJc w:val="left"/>
      <w:pPr>
        <w:ind w:left="7239" w:hanging="360"/>
      </w:pPr>
      <w:rPr>
        <w:rFonts w:ascii="Wingdings" w:hAnsi="Wingdings" w:hint="default"/>
      </w:rPr>
    </w:lvl>
  </w:abstractNum>
  <w:abstractNum w:abstractNumId="213" w15:restartNumberingAfterBreak="0">
    <w:nsid w:val="6A051B6A"/>
    <w:multiLevelType w:val="hybridMultilevel"/>
    <w:tmpl w:val="E00CC2C0"/>
    <w:lvl w:ilvl="0" w:tplc="CCF0B3B2">
      <w:numFmt w:val="bullet"/>
      <w:lvlText w:val=""/>
      <w:lvlJc w:val="left"/>
      <w:pPr>
        <w:ind w:left="970" w:hanging="356"/>
      </w:pPr>
      <w:rPr>
        <w:rFonts w:ascii="Symbol" w:eastAsia="Symbol" w:hAnsi="Symbol" w:cs="Symbol" w:hint="default"/>
        <w:w w:val="100"/>
        <w:sz w:val="24"/>
        <w:szCs w:val="24"/>
        <w:lang w:val="ro-RO" w:eastAsia="en-US" w:bidi="ar-SA"/>
      </w:rPr>
    </w:lvl>
    <w:lvl w:ilvl="1" w:tplc="3A44BB98">
      <w:numFmt w:val="bullet"/>
      <w:lvlText w:val="•"/>
      <w:lvlJc w:val="left"/>
      <w:pPr>
        <w:ind w:left="1970" w:hanging="356"/>
      </w:pPr>
      <w:rPr>
        <w:rFonts w:hint="default"/>
        <w:lang w:val="ro-RO" w:eastAsia="en-US" w:bidi="ar-SA"/>
      </w:rPr>
    </w:lvl>
    <w:lvl w:ilvl="2" w:tplc="6F1622C0">
      <w:numFmt w:val="bullet"/>
      <w:lvlText w:val="•"/>
      <w:lvlJc w:val="left"/>
      <w:pPr>
        <w:ind w:left="2960" w:hanging="356"/>
      </w:pPr>
      <w:rPr>
        <w:rFonts w:hint="default"/>
        <w:lang w:val="ro-RO" w:eastAsia="en-US" w:bidi="ar-SA"/>
      </w:rPr>
    </w:lvl>
    <w:lvl w:ilvl="3" w:tplc="61D8FDA4">
      <w:numFmt w:val="bullet"/>
      <w:lvlText w:val="•"/>
      <w:lvlJc w:val="left"/>
      <w:pPr>
        <w:ind w:left="3950" w:hanging="356"/>
      </w:pPr>
      <w:rPr>
        <w:rFonts w:hint="default"/>
        <w:lang w:val="ro-RO" w:eastAsia="en-US" w:bidi="ar-SA"/>
      </w:rPr>
    </w:lvl>
    <w:lvl w:ilvl="4" w:tplc="49B2C7BC">
      <w:numFmt w:val="bullet"/>
      <w:lvlText w:val="•"/>
      <w:lvlJc w:val="left"/>
      <w:pPr>
        <w:ind w:left="4940" w:hanging="356"/>
      </w:pPr>
      <w:rPr>
        <w:rFonts w:hint="default"/>
        <w:lang w:val="ro-RO" w:eastAsia="en-US" w:bidi="ar-SA"/>
      </w:rPr>
    </w:lvl>
    <w:lvl w:ilvl="5" w:tplc="1DC467D8">
      <w:numFmt w:val="bullet"/>
      <w:lvlText w:val="•"/>
      <w:lvlJc w:val="left"/>
      <w:pPr>
        <w:ind w:left="5930" w:hanging="356"/>
      </w:pPr>
      <w:rPr>
        <w:rFonts w:hint="default"/>
        <w:lang w:val="ro-RO" w:eastAsia="en-US" w:bidi="ar-SA"/>
      </w:rPr>
    </w:lvl>
    <w:lvl w:ilvl="6" w:tplc="2D0ED20C">
      <w:numFmt w:val="bullet"/>
      <w:lvlText w:val="•"/>
      <w:lvlJc w:val="left"/>
      <w:pPr>
        <w:ind w:left="6920" w:hanging="356"/>
      </w:pPr>
      <w:rPr>
        <w:rFonts w:hint="default"/>
        <w:lang w:val="ro-RO" w:eastAsia="en-US" w:bidi="ar-SA"/>
      </w:rPr>
    </w:lvl>
    <w:lvl w:ilvl="7" w:tplc="B04CD532">
      <w:numFmt w:val="bullet"/>
      <w:lvlText w:val="•"/>
      <w:lvlJc w:val="left"/>
      <w:pPr>
        <w:ind w:left="7910" w:hanging="356"/>
      </w:pPr>
      <w:rPr>
        <w:rFonts w:hint="default"/>
        <w:lang w:val="ro-RO" w:eastAsia="en-US" w:bidi="ar-SA"/>
      </w:rPr>
    </w:lvl>
    <w:lvl w:ilvl="8" w:tplc="8BD6F714">
      <w:numFmt w:val="bullet"/>
      <w:lvlText w:val="•"/>
      <w:lvlJc w:val="left"/>
      <w:pPr>
        <w:ind w:left="8900" w:hanging="356"/>
      </w:pPr>
      <w:rPr>
        <w:rFonts w:hint="default"/>
        <w:lang w:val="ro-RO" w:eastAsia="en-US" w:bidi="ar-SA"/>
      </w:rPr>
    </w:lvl>
  </w:abstractNum>
  <w:abstractNum w:abstractNumId="214" w15:restartNumberingAfterBreak="0">
    <w:nsid w:val="6A05226F"/>
    <w:multiLevelType w:val="hybridMultilevel"/>
    <w:tmpl w:val="8F5A0A9C"/>
    <w:lvl w:ilvl="0" w:tplc="0409000B">
      <w:start w:val="1"/>
      <w:numFmt w:val="bullet"/>
      <w:lvlText w:val=""/>
      <w:lvlJc w:val="left"/>
      <w:pPr>
        <w:ind w:left="1337" w:hanging="360"/>
      </w:pPr>
      <w:rPr>
        <w:rFonts w:ascii="Wingdings" w:hAnsi="Wingdings" w:hint="default"/>
      </w:rPr>
    </w:lvl>
    <w:lvl w:ilvl="1" w:tplc="04090003" w:tentative="1">
      <w:start w:val="1"/>
      <w:numFmt w:val="bullet"/>
      <w:lvlText w:val="o"/>
      <w:lvlJc w:val="left"/>
      <w:pPr>
        <w:ind w:left="2057" w:hanging="360"/>
      </w:pPr>
      <w:rPr>
        <w:rFonts w:ascii="Courier New" w:hAnsi="Courier New" w:cs="Courier New" w:hint="default"/>
      </w:rPr>
    </w:lvl>
    <w:lvl w:ilvl="2" w:tplc="04090005" w:tentative="1">
      <w:start w:val="1"/>
      <w:numFmt w:val="bullet"/>
      <w:lvlText w:val=""/>
      <w:lvlJc w:val="left"/>
      <w:pPr>
        <w:ind w:left="2777" w:hanging="360"/>
      </w:pPr>
      <w:rPr>
        <w:rFonts w:ascii="Wingdings" w:hAnsi="Wingdings" w:hint="default"/>
      </w:rPr>
    </w:lvl>
    <w:lvl w:ilvl="3" w:tplc="04090001" w:tentative="1">
      <w:start w:val="1"/>
      <w:numFmt w:val="bullet"/>
      <w:lvlText w:val=""/>
      <w:lvlJc w:val="left"/>
      <w:pPr>
        <w:ind w:left="3497" w:hanging="360"/>
      </w:pPr>
      <w:rPr>
        <w:rFonts w:ascii="Symbol" w:hAnsi="Symbol" w:hint="default"/>
      </w:rPr>
    </w:lvl>
    <w:lvl w:ilvl="4" w:tplc="04090003" w:tentative="1">
      <w:start w:val="1"/>
      <w:numFmt w:val="bullet"/>
      <w:lvlText w:val="o"/>
      <w:lvlJc w:val="left"/>
      <w:pPr>
        <w:ind w:left="4217" w:hanging="360"/>
      </w:pPr>
      <w:rPr>
        <w:rFonts w:ascii="Courier New" w:hAnsi="Courier New" w:cs="Courier New" w:hint="default"/>
      </w:rPr>
    </w:lvl>
    <w:lvl w:ilvl="5" w:tplc="04090005" w:tentative="1">
      <w:start w:val="1"/>
      <w:numFmt w:val="bullet"/>
      <w:lvlText w:val=""/>
      <w:lvlJc w:val="left"/>
      <w:pPr>
        <w:ind w:left="4937" w:hanging="360"/>
      </w:pPr>
      <w:rPr>
        <w:rFonts w:ascii="Wingdings" w:hAnsi="Wingdings" w:hint="default"/>
      </w:rPr>
    </w:lvl>
    <w:lvl w:ilvl="6" w:tplc="04090001" w:tentative="1">
      <w:start w:val="1"/>
      <w:numFmt w:val="bullet"/>
      <w:lvlText w:val=""/>
      <w:lvlJc w:val="left"/>
      <w:pPr>
        <w:ind w:left="5657" w:hanging="360"/>
      </w:pPr>
      <w:rPr>
        <w:rFonts w:ascii="Symbol" w:hAnsi="Symbol" w:hint="default"/>
      </w:rPr>
    </w:lvl>
    <w:lvl w:ilvl="7" w:tplc="04090003" w:tentative="1">
      <w:start w:val="1"/>
      <w:numFmt w:val="bullet"/>
      <w:lvlText w:val="o"/>
      <w:lvlJc w:val="left"/>
      <w:pPr>
        <w:ind w:left="6377" w:hanging="360"/>
      </w:pPr>
      <w:rPr>
        <w:rFonts w:ascii="Courier New" w:hAnsi="Courier New" w:cs="Courier New" w:hint="default"/>
      </w:rPr>
    </w:lvl>
    <w:lvl w:ilvl="8" w:tplc="04090005" w:tentative="1">
      <w:start w:val="1"/>
      <w:numFmt w:val="bullet"/>
      <w:lvlText w:val=""/>
      <w:lvlJc w:val="left"/>
      <w:pPr>
        <w:ind w:left="7097" w:hanging="360"/>
      </w:pPr>
      <w:rPr>
        <w:rFonts w:ascii="Wingdings" w:hAnsi="Wingdings" w:hint="default"/>
      </w:rPr>
    </w:lvl>
  </w:abstractNum>
  <w:abstractNum w:abstractNumId="215" w15:restartNumberingAfterBreak="0">
    <w:nsid w:val="6A532E46"/>
    <w:multiLevelType w:val="multilevel"/>
    <w:tmpl w:val="0108CC8E"/>
    <w:lvl w:ilvl="0">
      <w:start w:val="1"/>
      <w:numFmt w:val="decimal"/>
      <w:lvlText w:val="%1"/>
      <w:lvlJc w:val="left"/>
      <w:pPr>
        <w:ind w:left="680" w:hanging="423"/>
      </w:pPr>
      <w:rPr>
        <w:rFonts w:hint="default"/>
        <w:lang w:val="ro-RO" w:eastAsia="en-US" w:bidi="ar-SA"/>
      </w:rPr>
    </w:lvl>
    <w:lvl w:ilvl="1">
      <w:start w:val="4"/>
      <w:numFmt w:val="decimal"/>
      <w:lvlText w:val="%1.%2"/>
      <w:lvlJc w:val="left"/>
      <w:pPr>
        <w:ind w:left="680" w:hanging="423"/>
      </w:pPr>
      <w:rPr>
        <w:rFonts w:ascii="Times New Roman" w:eastAsia="Times New Roman" w:hAnsi="Times New Roman" w:cs="Times New Roman" w:hint="default"/>
        <w:b/>
        <w:bCs/>
        <w:w w:val="100"/>
        <w:sz w:val="28"/>
        <w:szCs w:val="28"/>
        <w:shd w:val="clear" w:color="auto" w:fill="9CC2E4"/>
        <w:lang w:val="ro-RO" w:eastAsia="en-US" w:bidi="ar-SA"/>
      </w:rPr>
    </w:lvl>
    <w:lvl w:ilvl="2">
      <w:start w:val="1"/>
      <w:numFmt w:val="decimal"/>
      <w:lvlText w:val="%3."/>
      <w:lvlJc w:val="left"/>
      <w:pPr>
        <w:ind w:left="978" w:hanging="360"/>
      </w:pPr>
      <w:rPr>
        <w:rFonts w:hint="default"/>
        <w:b/>
        <w:bCs/>
        <w:w w:val="100"/>
        <w:lang w:val="ro-RO" w:eastAsia="en-US" w:bidi="ar-SA"/>
      </w:rPr>
    </w:lvl>
    <w:lvl w:ilvl="3">
      <w:numFmt w:val="bullet"/>
      <w:lvlText w:val="•"/>
      <w:lvlJc w:val="left"/>
      <w:pPr>
        <w:ind w:left="3180" w:hanging="360"/>
      </w:pPr>
      <w:rPr>
        <w:rFonts w:hint="default"/>
        <w:lang w:val="ro-RO" w:eastAsia="en-US" w:bidi="ar-SA"/>
      </w:rPr>
    </w:lvl>
    <w:lvl w:ilvl="4">
      <w:numFmt w:val="bullet"/>
      <w:lvlText w:val="•"/>
      <w:lvlJc w:val="left"/>
      <w:pPr>
        <w:ind w:left="4280" w:hanging="360"/>
      </w:pPr>
      <w:rPr>
        <w:rFonts w:hint="default"/>
        <w:lang w:val="ro-RO" w:eastAsia="en-US" w:bidi="ar-SA"/>
      </w:rPr>
    </w:lvl>
    <w:lvl w:ilvl="5">
      <w:numFmt w:val="bullet"/>
      <w:lvlText w:val="•"/>
      <w:lvlJc w:val="left"/>
      <w:pPr>
        <w:ind w:left="5380" w:hanging="360"/>
      </w:pPr>
      <w:rPr>
        <w:rFonts w:hint="default"/>
        <w:lang w:val="ro-RO" w:eastAsia="en-US" w:bidi="ar-SA"/>
      </w:rPr>
    </w:lvl>
    <w:lvl w:ilvl="6">
      <w:numFmt w:val="bullet"/>
      <w:lvlText w:val="•"/>
      <w:lvlJc w:val="left"/>
      <w:pPr>
        <w:ind w:left="6480" w:hanging="360"/>
      </w:pPr>
      <w:rPr>
        <w:rFonts w:hint="default"/>
        <w:lang w:val="ro-RO" w:eastAsia="en-US" w:bidi="ar-SA"/>
      </w:rPr>
    </w:lvl>
    <w:lvl w:ilvl="7">
      <w:numFmt w:val="bullet"/>
      <w:lvlText w:val="•"/>
      <w:lvlJc w:val="left"/>
      <w:pPr>
        <w:ind w:left="7580" w:hanging="360"/>
      </w:pPr>
      <w:rPr>
        <w:rFonts w:hint="default"/>
        <w:lang w:val="ro-RO" w:eastAsia="en-US" w:bidi="ar-SA"/>
      </w:rPr>
    </w:lvl>
    <w:lvl w:ilvl="8">
      <w:numFmt w:val="bullet"/>
      <w:lvlText w:val="•"/>
      <w:lvlJc w:val="left"/>
      <w:pPr>
        <w:ind w:left="8680" w:hanging="360"/>
      </w:pPr>
      <w:rPr>
        <w:rFonts w:hint="default"/>
        <w:lang w:val="ro-RO" w:eastAsia="en-US" w:bidi="ar-SA"/>
      </w:rPr>
    </w:lvl>
  </w:abstractNum>
  <w:abstractNum w:abstractNumId="216" w15:restartNumberingAfterBreak="0">
    <w:nsid w:val="6A7C6C63"/>
    <w:multiLevelType w:val="multilevel"/>
    <w:tmpl w:val="AE8E1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6B4E5B00"/>
    <w:multiLevelType w:val="hybridMultilevel"/>
    <w:tmpl w:val="CD70BAAC"/>
    <w:lvl w:ilvl="0" w:tplc="E8B88148">
      <w:numFmt w:val="bullet"/>
      <w:lvlText w:val=""/>
      <w:lvlJc w:val="left"/>
      <w:pPr>
        <w:ind w:left="257" w:hanging="360"/>
      </w:pPr>
      <w:rPr>
        <w:rFonts w:ascii="Wingdings" w:eastAsia="Wingdings" w:hAnsi="Wingdings" w:cs="Wingdings" w:hint="default"/>
        <w:w w:val="100"/>
        <w:sz w:val="24"/>
        <w:szCs w:val="24"/>
        <w:lang w:val="ro-RO" w:eastAsia="en-US" w:bidi="ar-SA"/>
      </w:rPr>
    </w:lvl>
    <w:lvl w:ilvl="1" w:tplc="05C0F274">
      <w:numFmt w:val="bullet"/>
      <w:lvlText w:val="•"/>
      <w:lvlJc w:val="left"/>
      <w:pPr>
        <w:ind w:left="1322" w:hanging="360"/>
      </w:pPr>
      <w:rPr>
        <w:rFonts w:hint="default"/>
        <w:lang w:val="ro-RO" w:eastAsia="en-US" w:bidi="ar-SA"/>
      </w:rPr>
    </w:lvl>
    <w:lvl w:ilvl="2" w:tplc="168C639A">
      <w:numFmt w:val="bullet"/>
      <w:lvlText w:val="•"/>
      <w:lvlJc w:val="left"/>
      <w:pPr>
        <w:ind w:left="2384" w:hanging="360"/>
      </w:pPr>
      <w:rPr>
        <w:rFonts w:hint="default"/>
        <w:lang w:val="ro-RO" w:eastAsia="en-US" w:bidi="ar-SA"/>
      </w:rPr>
    </w:lvl>
    <w:lvl w:ilvl="3" w:tplc="76B43F4E">
      <w:numFmt w:val="bullet"/>
      <w:lvlText w:val="•"/>
      <w:lvlJc w:val="left"/>
      <w:pPr>
        <w:ind w:left="3446" w:hanging="360"/>
      </w:pPr>
      <w:rPr>
        <w:rFonts w:hint="default"/>
        <w:lang w:val="ro-RO" w:eastAsia="en-US" w:bidi="ar-SA"/>
      </w:rPr>
    </w:lvl>
    <w:lvl w:ilvl="4" w:tplc="14BA9122">
      <w:numFmt w:val="bullet"/>
      <w:lvlText w:val="•"/>
      <w:lvlJc w:val="left"/>
      <w:pPr>
        <w:ind w:left="4508" w:hanging="360"/>
      </w:pPr>
      <w:rPr>
        <w:rFonts w:hint="default"/>
        <w:lang w:val="ro-RO" w:eastAsia="en-US" w:bidi="ar-SA"/>
      </w:rPr>
    </w:lvl>
    <w:lvl w:ilvl="5" w:tplc="60F88C04">
      <w:numFmt w:val="bullet"/>
      <w:lvlText w:val="•"/>
      <w:lvlJc w:val="left"/>
      <w:pPr>
        <w:ind w:left="5570" w:hanging="360"/>
      </w:pPr>
      <w:rPr>
        <w:rFonts w:hint="default"/>
        <w:lang w:val="ro-RO" w:eastAsia="en-US" w:bidi="ar-SA"/>
      </w:rPr>
    </w:lvl>
    <w:lvl w:ilvl="6" w:tplc="1AB86740">
      <w:numFmt w:val="bullet"/>
      <w:lvlText w:val="•"/>
      <w:lvlJc w:val="left"/>
      <w:pPr>
        <w:ind w:left="6632" w:hanging="360"/>
      </w:pPr>
      <w:rPr>
        <w:rFonts w:hint="default"/>
        <w:lang w:val="ro-RO" w:eastAsia="en-US" w:bidi="ar-SA"/>
      </w:rPr>
    </w:lvl>
    <w:lvl w:ilvl="7" w:tplc="9C5E57A4">
      <w:numFmt w:val="bullet"/>
      <w:lvlText w:val="•"/>
      <w:lvlJc w:val="left"/>
      <w:pPr>
        <w:ind w:left="7694" w:hanging="360"/>
      </w:pPr>
      <w:rPr>
        <w:rFonts w:hint="default"/>
        <w:lang w:val="ro-RO" w:eastAsia="en-US" w:bidi="ar-SA"/>
      </w:rPr>
    </w:lvl>
    <w:lvl w:ilvl="8" w:tplc="A9B64D2A">
      <w:numFmt w:val="bullet"/>
      <w:lvlText w:val="•"/>
      <w:lvlJc w:val="left"/>
      <w:pPr>
        <w:ind w:left="8756" w:hanging="360"/>
      </w:pPr>
      <w:rPr>
        <w:rFonts w:hint="default"/>
        <w:lang w:val="ro-RO" w:eastAsia="en-US" w:bidi="ar-SA"/>
      </w:rPr>
    </w:lvl>
  </w:abstractNum>
  <w:abstractNum w:abstractNumId="218" w15:restartNumberingAfterBreak="0">
    <w:nsid w:val="6BA02781"/>
    <w:multiLevelType w:val="multilevel"/>
    <w:tmpl w:val="846CA752"/>
    <w:lvl w:ilvl="0">
      <w:start w:val="1"/>
      <w:numFmt w:val="decimal"/>
      <w:lvlText w:val="%1"/>
      <w:lvlJc w:val="left"/>
      <w:pPr>
        <w:ind w:left="680" w:hanging="423"/>
      </w:pPr>
      <w:rPr>
        <w:rFonts w:hint="default"/>
        <w:lang w:val="ro-RO" w:eastAsia="en-US" w:bidi="ar-SA"/>
      </w:rPr>
    </w:lvl>
    <w:lvl w:ilvl="1">
      <w:start w:val="1"/>
      <w:numFmt w:val="decimal"/>
      <w:lvlText w:val="%1.%2"/>
      <w:lvlJc w:val="left"/>
      <w:pPr>
        <w:ind w:left="680" w:hanging="423"/>
      </w:pPr>
      <w:rPr>
        <w:rFonts w:ascii="Times New Roman" w:eastAsia="Times New Roman" w:hAnsi="Times New Roman" w:cs="Times New Roman" w:hint="default"/>
        <w:b/>
        <w:bCs/>
        <w:w w:val="100"/>
        <w:sz w:val="28"/>
        <w:szCs w:val="28"/>
        <w:shd w:val="clear" w:color="auto" w:fill="9CC2E4"/>
        <w:lang w:val="ro-RO" w:eastAsia="en-US" w:bidi="ar-SA"/>
      </w:rPr>
    </w:lvl>
    <w:lvl w:ilvl="2">
      <w:numFmt w:val="bullet"/>
      <w:lvlText w:val=""/>
      <w:lvlJc w:val="left"/>
      <w:pPr>
        <w:ind w:left="978" w:hanging="360"/>
      </w:pPr>
      <w:rPr>
        <w:rFonts w:ascii="Symbol" w:eastAsia="Symbol" w:hAnsi="Symbol" w:cs="Symbol" w:hint="default"/>
        <w:w w:val="100"/>
        <w:sz w:val="24"/>
        <w:szCs w:val="24"/>
        <w:lang w:val="ro-RO" w:eastAsia="en-US" w:bidi="ar-SA"/>
      </w:rPr>
    </w:lvl>
    <w:lvl w:ilvl="3">
      <w:numFmt w:val="bullet"/>
      <w:lvlText w:val="•"/>
      <w:lvlJc w:val="left"/>
      <w:pPr>
        <w:ind w:left="3180" w:hanging="360"/>
      </w:pPr>
      <w:rPr>
        <w:rFonts w:hint="default"/>
        <w:lang w:val="ro-RO" w:eastAsia="en-US" w:bidi="ar-SA"/>
      </w:rPr>
    </w:lvl>
    <w:lvl w:ilvl="4">
      <w:numFmt w:val="bullet"/>
      <w:lvlText w:val="•"/>
      <w:lvlJc w:val="left"/>
      <w:pPr>
        <w:ind w:left="4280" w:hanging="360"/>
      </w:pPr>
      <w:rPr>
        <w:rFonts w:hint="default"/>
        <w:lang w:val="ro-RO" w:eastAsia="en-US" w:bidi="ar-SA"/>
      </w:rPr>
    </w:lvl>
    <w:lvl w:ilvl="5">
      <w:numFmt w:val="bullet"/>
      <w:lvlText w:val="•"/>
      <w:lvlJc w:val="left"/>
      <w:pPr>
        <w:ind w:left="5380" w:hanging="360"/>
      </w:pPr>
      <w:rPr>
        <w:rFonts w:hint="default"/>
        <w:lang w:val="ro-RO" w:eastAsia="en-US" w:bidi="ar-SA"/>
      </w:rPr>
    </w:lvl>
    <w:lvl w:ilvl="6">
      <w:numFmt w:val="bullet"/>
      <w:lvlText w:val="•"/>
      <w:lvlJc w:val="left"/>
      <w:pPr>
        <w:ind w:left="6480" w:hanging="360"/>
      </w:pPr>
      <w:rPr>
        <w:rFonts w:hint="default"/>
        <w:lang w:val="ro-RO" w:eastAsia="en-US" w:bidi="ar-SA"/>
      </w:rPr>
    </w:lvl>
    <w:lvl w:ilvl="7">
      <w:numFmt w:val="bullet"/>
      <w:lvlText w:val="•"/>
      <w:lvlJc w:val="left"/>
      <w:pPr>
        <w:ind w:left="7580" w:hanging="360"/>
      </w:pPr>
      <w:rPr>
        <w:rFonts w:hint="default"/>
        <w:lang w:val="ro-RO" w:eastAsia="en-US" w:bidi="ar-SA"/>
      </w:rPr>
    </w:lvl>
    <w:lvl w:ilvl="8">
      <w:numFmt w:val="bullet"/>
      <w:lvlText w:val="•"/>
      <w:lvlJc w:val="left"/>
      <w:pPr>
        <w:ind w:left="8680" w:hanging="360"/>
      </w:pPr>
      <w:rPr>
        <w:rFonts w:hint="default"/>
        <w:lang w:val="ro-RO" w:eastAsia="en-US" w:bidi="ar-SA"/>
      </w:rPr>
    </w:lvl>
  </w:abstractNum>
  <w:abstractNum w:abstractNumId="219" w15:restartNumberingAfterBreak="0">
    <w:nsid w:val="6C3C0CBE"/>
    <w:multiLevelType w:val="hybridMultilevel"/>
    <w:tmpl w:val="07E091EE"/>
    <w:lvl w:ilvl="0" w:tplc="0409000B">
      <w:start w:val="1"/>
      <w:numFmt w:val="bullet"/>
      <w:lvlText w:val=""/>
      <w:lvlJc w:val="left"/>
      <w:pPr>
        <w:ind w:left="1713" w:hanging="360"/>
      </w:pPr>
      <w:rPr>
        <w:rFonts w:ascii="Wingdings" w:hAnsi="Wingdings" w:hint="default"/>
      </w:rPr>
    </w:lvl>
    <w:lvl w:ilvl="1" w:tplc="04090003" w:tentative="1">
      <w:start w:val="1"/>
      <w:numFmt w:val="bullet"/>
      <w:lvlText w:val="o"/>
      <w:lvlJc w:val="left"/>
      <w:pPr>
        <w:ind w:left="2433" w:hanging="360"/>
      </w:pPr>
      <w:rPr>
        <w:rFonts w:ascii="Courier New" w:hAnsi="Courier New" w:cs="Courier New" w:hint="default"/>
      </w:rPr>
    </w:lvl>
    <w:lvl w:ilvl="2" w:tplc="04090005" w:tentative="1">
      <w:start w:val="1"/>
      <w:numFmt w:val="bullet"/>
      <w:lvlText w:val=""/>
      <w:lvlJc w:val="left"/>
      <w:pPr>
        <w:ind w:left="3153" w:hanging="360"/>
      </w:pPr>
      <w:rPr>
        <w:rFonts w:ascii="Wingdings" w:hAnsi="Wingdings" w:hint="default"/>
      </w:rPr>
    </w:lvl>
    <w:lvl w:ilvl="3" w:tplc="04090001" w:tentative="1">
      <w:start w:val="1"/>
      <w:numFmt w:val="bullet"/>
      <w:lvlText w:val=""/>
      <w:lvlJc w:val="left"/>
      <w:pPr>
        <w:ind w:left="3873" w:hanging="360"/>
      </w:pPr>
      <w:rPr>
        <w:rFonts w:ascii="Symbol" w:hAnsi="Symbol" w:hint="default"/>
      </w:rPr>
    </w:lvl>
    <w:lvl w:ilvl="4" w:tplc="04090003" w:tentative="1">
      <w:start w:val="1"/>
      <w:numFmt w:val="bullet"/>
      <w:lvlText w:val="o"/>
      <w:lvlJc w:val="left"/>
      <w:pPr>
        <w:ind w:left="4593" w:hanging="360"/>
      </w:pPr>
      <w:rPr>
        <w:rFonts w:ascii="Courier New" w:hAnsi="Courier New" w:cs="Courier New" w:hint="default"/>
      </w:rPr>
    </w:lvl>
    <w:lvl w:ilvl="5" w:tplc="04090005" w:tentative="1">
      <w:start w:val="1"/>
      <w:numFmt w:val="bullet"/>
      <w:lvlText w:val=""/>
      <w:lvlJc w:val="left"/>
      <w:pPr>
        <w:ind w:left="5313" w:hanging="360"/>
      </w:pPr>
      <w:rPr>
        <w:rFonts w:ascii="Wingdings" w:hAnsi="Wingdings" w:hint="default"/>
      </w:rPr>
    </w:lvl>
    <w:lvl w:ilvl="6" w:tplc="04090001" w:tentative="1">
      <w:start w:val="1"/>
      <w:numFmt w:val="bullet"/>
      <w:lvlText w:val=""/>
      <w:lvlJc w:val="left"/>
      <w:pPr>
        <w:ind w:left="6033" w:hanging="360"/>
      </w:pPr>
      <w:rPr>
        <w:rFonts w:ascii="Symbol" w:hAnsi="Symbol" w:hint="default"/>
      </w:rPr>
    </w:lvl>
    <w:lvl w:ilvl="7" w:tplc="04090003" w:tentative="1">
      <w:start w:val="1"/>
      <w:numFmt w:val="bullet"/>
      <w:lvlText w:val="o"/>
      <w:lvlJc w:val="left"/>
      <w:pPr>
        <w:ind w:left="6753" w:hanging="360"/>
      </w:pPr>
      <w:rPr>
        <w:rFonts w:ascii="Courier New" w:hAnsi="Courier New" w:cs="Courier New" w:hint="default"/>
      </w:rPr>
    </w:lvl>
    <w:lvl w:ilvl="8" w:tplc="04090005" w:tentative="1">
      <w:start w:val="1"/>
      <w:numFmt w:val="bullet"/>
      <w:lvlText w:val=""/>
      <w:lvlJc w:val="left"/>
      <w:pPr>
        <w:ind w:left="7473" w:hanging="360"/>
      </w:pPr>
      <w:rPr>
        <w:rFonts w:ascii="Wingdings" w:hAnsi="Wingdings" w:hint="default"/>
      </w:rPr>
    </w:lvl>
  </w:abstractNum>
  <w:abstractNum w:abstractNumId="220" w15:restartNumberingAfterBreak="0">
    <w:nsid w:val="6C942DD1"/>
    <w:multiLevelType w:val="multilevel"/>
    <w:tmpl w:val="50F2C720"/>
    <w:lvl w:ilvl="0">
      <w:start w:val="2"/>
      <w:numFmt w:val="decimal"/>
      <w:lvlText w:val="%1"/>
      <w:lvlJc w:val="left"/>
      <w:pPr>
        <w:ind w:left="680" w:hanging="423"/>
      </w:pPr>
      <w:rPr>
        <w:rFonts w:hint="default"/>
        <w:lang w:val="ro-RO" w:eastAsia="en-US" w:bidi="ar-SA"/>
      </w:rPr>
    </w:lvl>
    <w:lvl w:ilvl="1">
      <w:start w:val="1"/>
      <w:numFmt w:val="decimal"/>
      <w:lvlText w:val="%1.%2"/>
      <w:lvlJc w:val="left"/>
      <w:pPr>
        <w:ind w:left="680" w:hanging="423"/>
      </w:pPr>
      <w:rPr>
        <w:rFonts w:ascii="Times New Roman" w:eastAsia="Times New Roman" w:hAnsi="Times New Roman" w:cs="Times New Roman" w:hint="default"/>
        <w:b/>
        <w:bCs/>
        <w:w w:val="100"/>
        <w:sz w:val="28"/>
        <w:szCs w:val="28"/>
        <w:shd w:val="clear" w:color="auto" w:fill="9CC2E4"/>
        <w:lang w:val="ro-RO" w:eastAsia="en-US" w:bidi="ar-SA"/>
      </w:rPr>
    </w:lvl>
    <w:lvl w:ilvl="2">
      <w:start w:val="1"/>
      <w:numFmt w:val="lowerLetter"/>
      <w:lvlText w:val="%3)"/>
      <w:lvlJc w:val="left"/>
      <w:pPr>
        <w:ind w:left="759" w:hanging="361"/>
        <w:jc w:val="right"/>
      </w:pPr>
      <w:rPr>
        <w:rFonts w:hint="default"/>
        <w:i w:val="0"/>
        <w:iCs/>
        <w:spacing w:val="-1"/>
        <w:w w:val="99"/>
        <w:lang w:val="ro-RO" w:eastAsia="en-US" w:bidi="ar-SA"/>
      </w:rPr>
    </w:lvl>
    <w:lvl w:ilvl="3">
      <w:numFmt w:val="bullet"/>
      <w:lvlText w:val=""/>
      <w:lvlJc w:val="left"/>
      <w:pPr>
        <w:ind w:left="257" w:hanging="361"/>
      </w:pPr>
      <w:rPr>
        <w:rFonts w:ascii="Wingdings" w:eastAsia="Wingdings" w:hAnsi="Wingdings" w:cs="Wingdings" w:hint="default"/>
        <w:w w:val="100"/>
        <w:sz w:val="24"/>
        <w:szCs w:val="24"/>
        <w:lang w:val="ro-RO" w:eastAsia="en-US" w:bidi="ar-SA"/>
      </w:rPr>
    </w:lvl>
    <w:lvl w:ilvl="4">
      <w:numFmt w:val="bullet"/>
      <w:lvlText w:val="•"/>
      <w:lvlJc w:val="left"/>
      <w:pPr>
        <w:ind w:left="980" w:hanging="361"/>
      </w:pPr>
      <w:rPr>
        <w:rFonts w:hint="default"/>
        <w:lang w:val="ro-RO" w:eastAsia="en-US" w:bidi="ar-SA"/>
      </w:rPr>
    </w:lvl>
    <w:lvl w:ilvl="5">
      <w:numFmt w:val="bullet"/>
      <w:lvlText w:val="•"/>
      <w:lvlJc w:val="left"/>
      <w:pPr>
        <w:ind w:left="2630" w:hanging="361"/>
      </w:pPr>
      <w:rPr>
        <w:rFonts w:hint="default"/>
        <w:lang w:val="ro-RO" w:eastAsia="en-US" w:bidi="ar-SA"/>
      </w:rPr>
    </w:lvl>
    <w:lvl w:ilvl="6">
      <w:numFmt w:val="bullet"/>
      <w:lvlText w:val="•"/>
      <w:lvlJc w:val="left"/>
      <w:pPr>
        <w:ind w:left="4280" w:hanging="361"/>
      </w:pPr>
      <w:rPr>
        <w:rFonts w:hint="default"/>
        <w:lang w:val="ro-RO" w:eastAsia="en-US" w:bidi="ar-SA"/>
      </w:rPr>
    </w:lvl>
    <w:lvl w:ilvl="7">
      <w:numFmt w:val="bullet"/>
      <w:lvlText w:val="•"/>
      <w:lvlJc w:val="left"/>
      <w:pPr>
        <w:ind w:left="5930" w:hanging="361"/>
      </w:pPr>
      <w:rPr>
        <w:rFonts w:hint="default"/>
        <w:lang w:val="ro-RO" w:eastAsia="en-US" w:bidi="ar-SA"/>
      </w:rPr>
    </w:lvl>
    <w:lvl w:ilvl="8">
      <w:numFmt w:val="bullet"/>
      <w:lvlText w:val="•"/>
      <w:lvlJc w:val="left"/>
      <w:pPr>
        <w:ind w:left="7580" w:hanging="361"/>
      </w:pPr>
      <w:rPr>
        <w:rFonts w:hint="default"/>
        <w:lang w:val="ro-RO" w:eastAsia="en-US" w:bidi="ar-SA"/>
      </w:rPr>
    </w:lvl>
  </w:abstractNum>
  <w:abstractNum w:abstractNumId="221" w15:restartNumberingAfterBreak="0">
    <w:nsid w:val="6CA531F9"/>
    <w:multiLevelType w:val="hybridMultilevel"/>
    <w:tmpl w:val="A0E86D6E"/>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222" w15:restartNumberingAfterBreak="0">
    <w:nsid w:val="6CF842E2"/>
    <w:multiLevelType w:val="hybridMultilevel"/>
    <w:tmpl w:val="7602B00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6DE669B4"/>
    <w:multiLevelType w:val="hybridMultilevel"/>
    <w:tmpl w:val="F3CC7422"/>
    <w:lvl w:ilvl="0" w:tplc="BADAE2A8">
      <w:start w:val="1"/>
      <w:numFmt w:val="lowerRoman"/>
      <w:lvlText w:val="(%1)"/>
      <w:lvlJc w:val="left"/>
      <w:pPr>
        <w:ind w:left="1698" w:hanging="720"/>
      </w:pPr>
      <w:rPr>
        <w:rFonts w:ascii="Times New Roman" w:eastAsia="Times New Roman" w:hAnsi="Times New Roman" w:cs="Times New Roman" w:hint="default"/>
        <w:w w:val="99"/>
        <w:sz w:val="24"/>
        <w:szCs w:val="24"/>
        <w:lang w:val="ro-RO" w:eastAsia="en-US" w:bidi="ar-SA"/>
      </w:rPr>
    </w:lvl>
    <w:lvl w:ilvl="1" w:tplc="E18EB89C">
      <w:numFmt w:val="bullet"/>
      <w:lvlText w:val="•"/>
      <w:lvlJc w:val="left"/>
      <w:pPr>
        <w:ind w:left="2618" w:hanging="720"/>
      </w:pPr>
      <w:rPr>
        <w:rFonts w:hint="default"/>
        <w:lang w:val="ro-RO" w:eastAsia="en-US" w:bidi="ar-SA"/>
      </w:rPr>
    </w:lvl>
    <w:lvl w:ilvl="2" w:tplc="E87C88B8">
      <w:numFmt w:val="bullet"/>
      <w:lvlText w:val="•"/>
      <w:lvlJc w:val="left"/>
      <w:pPr>
        <w:ind w:left="3536" w:hanging="720"/>
      </w:pPr>
      <w:rPr>
        <w:rFonts w:hint="default"/>
        <w:lang w:val="ro-RO" w:eastAsia="en-US" w:bidi="ar-SA"/>
      </w:rPr>
    </w:lvl>
    <w:lvl w:ilvl="3" w:tplc="9F2E2AE0">
      <w:numFmt w:val="bullet"/>
      <w:lvlText w:val="•"/>
      <w:lvlJc w:val="left"/>
      <w:pPr>
        <w:ind w:left="4454" w:hanging="720"/>
      </w:pPr>
      <w:rPr>
        <w:rFonts w:hint="default"/>
        <w:lang w:val="ro-RO" w:eastAsia="en-US" w:bidi="ar-SA"/>
      </w:rPr>
    </w:lvl>
    <w:lvl w:ilvl="4" w:tplc="3662AAD0">
      <w:numFmt w:val="bullet"/>
      <w:lvlText w:val="•"/>
      <w:lvlJc w:val="left"/>
      <w:pPr>
        <w:ind w:left="5372" w:hanging="720"/>
      </w:pPr>
      <w:rPr>
        <w:rFonts w:hint="default"/>
        <w:lang w:val="ro-RO" w:eastAsia="en-US" w:bidi="ar-SA"/>
      </w:rPr>
    </w:lvl>
    <w:lvl w:ilvl="5" w:tplc="6D76A3F4">
      <w:numFmt w:val="bullet"/>
      <w:lvlText w:val="•"/>
      <w:lvlJc w:val="left"/>
      <w:pPr>
        <w:ind w:left="6290" w:hanging="720"/>
      </w:pPr>
      <w:rPr>
        <w:rFonts w:hint="default"/>
        <w:lang w:val="ro-RO" w:eastAsia="en-US" w:bidi="ar-SA"/>
      </w:rPr>
    </w:lvl>
    <w:lvl w:ilvl="6" w:tplc="4AF62C0E">
      <w:numFmt w:val="bullet"/>
      <w:lvlText w:val="•"/>
      <w:lvlJc w:val="left"/>
      <w:pPr>
        <w:ind w:left="7208" w:hanging="720"/>
      </w:pPr>
      <w:rPr>
        <w:rFonts w:hint="default"/>
        <w:lang w:val="ro-RO" w:eastAsia="en-US" w:bidi="ar-SA"/>
      </w:rPr>
    </w:lvl>
    <w:lvl w:ilvl="7" w:tplc="69A8C370">
      <w:numFmt w:val="bullet"/>
      <w:lvlText w:val="•"/>
      <w:lvlJc w:val="left"/>
      <w:pPr>
        <w:ind w:left="8126" w:hanging="720"/>
      </w:pPr>
      <w:rPr>
        <w:rFonts w:hint="default"/>
        <w:lang w:val="ro-RO" w:eastAsia="en-US" w:bidi="ar-SA"/>
      </w:rPr>
    </w:lvl>
    <w:lvl w:ilvl="8" w:tplc="40F66A36">
      <w:numFmt w:val="bullet"/>
      <w:lvlText w:val="•"/>
      <w:lvlJc w:val="left"/>
      <w:pPr>
        <w:ind w:left="9044" w:hanging="720"/>
      </w:pPr>
      <w:rPr>
        <w:rFonts w:hint="default"/>
        <w:lang w:val="ro-RO" w:eastAsia="en-US" w:bidi="ar-SA"/>
      </w:rPr>
    </w:lvl>
  </w:abstractNum>
  <w:abstractNum w:abstractNumId="224" w15:restartNumberingAfterBreak="0">
    <w:nsid w:val="6E0E4E54"/>
    <w:multiLevelType w:val="hybridMultilevel"/>
    <w:tmpl w:val="F95282E8"/>
    <w:lvl w:ilvl="0" w:tplc="657A8E96">
      <w:start w:val="1"/>
      <w:numFmt w:val="lowerRoman"/>
      <w:lvlText w:val="%1."/>
      <w:lvlJc w:val="left"/>
      <w:pPr>
        <w:ind w:left="2418" w:hanging="360"/>
      </w:pPr>
      <w:rPr>
        <w:rFonts w:ascii="Times New Roman" w:eastAsia="Times New Roman" w:hAnsi="Times New Roman" w:cs="Times New Roman" w:hint="default"/>
        <w:b w:val="0"/>
        <w:bCs w:val="0"/>
        <w:w w:val="100"/>
        <w:sz w:val="24"/>
        <w:szCs w:val="24"/>
        <w:lang w:val="ro-RO" w:eastAsia="en-US" w:bidi="ar-SA"/>
      </w:rPr>
    </w:lvl>
    <w:lvl w:ilvl="1" w:tplc="04090019" w:tentative="1">
      <w:start w:val="1"/>
      <w:numFmt w:val="lowerLetter"/>
      <w:lvlText w:val="%2."/>
      <w:lvlJc w:val="left"/>
      <w:pPr>
        <w:ind w:left="3138" w:hanging="360"/>
      </w:pPr>
    </w:lvl>
    <w:lvl w:ilvl="2" w:tplc="0409001B" w:tentative="1">
      <w:start w:val="1"/>
      <w:numFmt w:val="lowerRoman"/>
      <w:lvlText w:val="%3."/>
      <w:lvlJc w:val="right"/>
      <w:pPr>
        <w:ind w:left="3858" w:hanging="180"/>
      </w:pPr>
    </w:lvl>
    <w:lvl w:ilvl="3" w:tplc="0409000F" w:tentative="1">
      <w:start w:val="1"/>
      <w:numFmt w:val="decimal"/>
      <w:lvlText w:val="%4."/>
      <w:lvlJc w:val="left"/>
      <w:pPr>
        <w:ind w:left="4578" w:hanging="360"/>
      </w:pPr>
    </w:lvl>
    <w:lvl w:ilvl="4" w:tplc="04090019" w:tentative="1">
      <w:start w:val="1"/>
      <w:numFmt w:val="lowerLetter"/>
      <w:lvlText w:val="%5."/>
      <w:lvlJc w:val="left"/>
      <w:pPr>
        <w:ind w:left="5298" w:hanging="360"/>
      </w:pPr>
    </w:lvl>
    <w:lvl w:ilvl="5" w:tplc="0409001B" w:tentative="1">
      <w:start w:val="1"/>
      <w:numFmt w:val="lowerRoman"/>
      <w:lvlText w:val="%6."/>
      <w:lvlJc w:val="right"/>
      <w:pPr>
        <w:ind w:left="6018" w:hanging="180"/>
      </w:pPr>
    </w:lvl>
    <w:lvl w:ilvl="6" w:tplc="0409000F" w:tentative="1">
      <w:start w:val="1"/>
      <w:numFmt w:val="decimal"/>
      <w:lvlText w:val="%7."/>
      <w:lvlJc w:val="left"/>
      <w:pPr>
        <w:ind w:left="6738" w:hanging="360"/>
      </w:pPr>
    </w:lvl>
    <w:lvl w:ilvl="7" w:tplc="04090019" w:tentative="1">
      <w:start w:val="1"/>
      <w:numFmt w:val="lowerLetter"/>
      <w:lvlText w:val="%8."/>
      <w:lvlJc w:val="left"/>
      <w:pPr>
        <w:ind w:left="7458" w:hanging="360"/>
      </w:pPr>
    </w:lvl>
    <w:lvl w:ilvl="8" w:tplc="0409001B" w:tentative="1">
      <w:start w:val="1"/>
      <w:numFmt w:val="lowerRoman"/>
      <w:lvlText w:val="%9."/>
      <w:lvlJc w:val="right"/>
      <w:pPr>
        <w:ind w:left="8178" w:hanging="180"/>
      </w:pPr>
    </w:lvl>
  </w:abstractNum>
  <w:abstractNum w:abstractNumId="225" w15:restartNumberingAfterBreak="0">
    <w:nsid w:val="6E4F0909"/>
    <w:multiLevelType w:val="hybridMultilevel"/>
    <w:tmpl w:val="2F7063A2"/>
    <w:lvl w:ilvl="0" w:tplc="0809000D">
      <w:start w:val="1"/>
      <w:numFmt w:val="bullet"/>
      <w:lvlText w:val=""/>
      <w:lvlJc w:val="left"/>
      <w:pPr>
        <w:ind w:left="1080" w:hanging="360"/>
      </w:pPr>
      <w:rPr>
        <w:rFonts w:ascii="Wingdings" w:hAnsi="Wingdings"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226" w15:restartNumberingAfterBreak="0">
    <w:nsid w:val="6FA3137E"/>
    <w:multiLevelType w:val="multilevel"/>
    <w:tmpl w:val="06A42EE0"/>
    <w:lvl w:ilvl="0">
      <w:start w:val="2"/>
      <w:numFmt w:val="decimal"/>
      <w:lvlText w:val="%1"/>
      <w:lvlJc w:val="left"/>
      <w:pPr>
        <w:ind w:left="898" w:hanging="420"/>
      </w:pPr>
      <w:rPr>
        <w:rFonts w:hint="default"/>
        <w:lang w:val="ro-RO" w:eastAsia="en-US" w:bidi="ar-SA"/>
      </w:rPr>
    </w:lvl>
    <w:lvl w:ilvl="1">
      <w:start w:val="1"/>
      <w:numFmt w:val="decimal"/>
      <w:lvlText w:val="%1.%2."/>
      <w:lvlJc w:val="left"/>
      <w:pPr>
        <w:ind w:left="898" w:hanging="420"/>
      </w:pPr>
      <w:rPr>
        <w:rFonts w:ascii="Times New Roman" w:eastAsia="Times New Roman" w:hAnsi="Times New Roman" w:cs="Times New Roman" w:hint="default"/>
        <w:b/>
        <w:bCs/>
        <w:w w:val="100"/>
        <w:sz w:val="24"/>
        <w:szCs w:val="24"/>
        <w:lang w:val="ro-RO" w:eastAsia="en-US" w:bidi="ar-SA"/>
      </w:rPr>
    </w:lvl>
    <w:lvl w:ilvl="2">
      <w:numFmt w:val="bullet"/>
      <w:lvlText w:val="•"/>
      <w:lvlJc w:val="left"/>
      <w:pPr>
        <w:ind w:left="2896" w:hanging="420"/>
      </w:pPr>
      <w:rPr>
        <w:rFonts w:hint="default"/>
        <w:lang w:val="ro-RO" w:eastAsia="en-US" w:bidi="ar-SA"/>
      </w:rPr>
    </w:lvl>
    <w:lvl w:ilvl="3">
      <w:numFmt w:val="bullet"/>
      <w:lvlText w:val="•"/>
      <w:lvlJc w:val="left"/>
      <w:pPr>
        <w:ind w:left="3894" w:hanging="420"/>
      </w:pPr>
      <w:rPr>
        <w:rFonts w:hint="default"/>
        <w:lang w:val="ro-RO" w:eastAsia="en-US" w:bidi="ar-SA"/>
      </w:rPr>
    </w:lvl>
    <w:lvl w:ilvl="4">
      <w:numFmt w:val="bullet"/>
      <w:lvlText w:val="•"/>
      <w:lvlJc w:val="left"/>
      <w:pPr>
        <w:ind w:left="4892" w:hanging="420"/>
      </w:pPr>
      <w:rPr>
        <w:rFonts w:hint="default"/>
        <w:lang w:val="ro-RO" w:eastAsia="en-US" w:bidi="ar-SA"/>
      </w:rPr>
    </w:lvl>
    <w:lvl w:ilvl="5">
      <w:numFmt w:val="bullet"/>
      <w:lvlText w:val="•"/>
      <w:lvlJc w:val="left"/>
      <w:pPr>
        <w:ind w:left="5890" w:hanging="420"/>
      </w:pPr>
      <w:rPr>
        <w:rFonts w:hint="default"/>
        <w:lang w:val="ro-RO" w:eastAsia="en-US" w:bidi="ar-SA"/>
      </w:rPr>
    </w:lvl>
    <w:lvl w:ilvl="6">
      <w:numFmt w:val="bullet"/>
      <w:lvlText w:val="•"/>
      <w:lvlJc w:val="left"/>
      <w:pPr>
        <w:ind w:left="6888" w:hanging="420"/>
      </w:pPr>
      <w:rPr>
        <w:rFonts w:hint="default"/>
        <w:lang w:val="ro-RO" w:eastAsia="en-US" w:bidi="ar-SA"/>
      </w:rPr>
    </w:lvl>
    <w:lvl w:ilvl="7">
      <w:numFmt w:val="bullet"/>
      <w:lvlText w:val="•"/>
      <w:lvlJc w:val="left"/>
      <w:pPr>
        <w:ind w:left="7886" w:hanging="420"/>
      </w:pPr>
      <w:rPr>
        <w:rFonts w:hint="default"/>
        <w:lang w:val="ro-RO" w:eastAsia="en-US" w:bidi="ar-SA"/>
      </w:rPr>
    </w:lvl>
    <w:lvl w:ilvl="8">
      <w:numFmt w:val="bullet"/>
      <w:lvlText w:val="•"/>
      <w:lvlJc w:val="left"/>
      <w:pPr>
        <w:ind w:left="8884" w:hanging="420"/>
      </w:pPr>
      <w:rPr>
        <w:rFonts w:hint="default"/>
        <w:lang w:val="ro-RO" w:eastAsia="en-US" w:bidi="ar-SA"/>
      </w:rPr>
    </w:lvl>
  </w:abstractNum>
  <w:abstractNum w:abstractNumId="227" w15:restartNumberingAfterBreak="0">
    <w:nsid w:val="70110732"/>
    <w:multiLevelType w:val="hybridMultilevel"/>
    <w:tmpl w:val="4EBE482A"/>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28" w15:restartNumberingAfterBreak="0">
    <w:nsid w:val="70176AC3"/>
    <w:multiLevelType w:val="multilevel"/>
    <w:tmpl w:val="1D244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704133D7"/>
    <w:multiLevelType w:val="hybridMultilevel"/>
    <w:tmpl w:val="01A6B274"/>
    <w:lvl w:ilvl="0" w:tplc="94169B96">
      <w:numFmt w:val="bullet"/>
      <w:lvlText w:val=""/>
      <w:lvlJc w:val="left"/>
      <w:pPr>
        <w:ind w:left="1698" w:hanging="308"/>
      </w:pPr>
      <w:rPr>
        <w:rFonts w:ascii="Wingdings" w:eastAsia="Wingdings" w:hAnsi="Wingdings" w:cs="Wingdings" w:hint="default"/>
        <w:w w:val="100"/>
        <w:sz w:val="24"/>
        <w:szCs w:val="24"/>
        <w:lang w:val="ro-RO" w:eastAsia="en-US" w:bidi="ar-SA"/>
      </w:rPr>
    </w:lvl>
    <w:lvl w:ilvl="1" w:tplc="6F66346C">
      <w:numFmt w:val="bullet"/>
      <w:lvlText w:val="•"/>
      <w:lvlJc w:val="left"/>
      <w:pPr>
        <w:ind w:left="2618" w:hanging="308"/>
      </w:pPr>
      <w:rPr>
        <w:rFonts w:hint="default"/>
        <w:lang w:val="ro-RO" w:eastAsia="en-US" w:bidi="ar-SA"/>
      </w:rPr>
    </w:lvl>
    <w:lvl w:ilvl="2" w:tplc="9A8673D0">
      <w:numFmt w:val="bullet"/>
      <w:lvlText w:val="•"/>
      <w:lvlJc w:val="left"/>
      <w:pPr>
        <w:ind w:left="3536" w:hanging="308"/>
      </w:pPr>
      <w:rPr>
        <w:rFonts w:hint="default"/>
        <w:lang w:val="ro-RO" w:eastAsia="en-US" w:bidi="ar-SA"/>
      </w:rPr>
    </w:lvl>
    <w:lvl w:ilvl="3" w:tplc="720A838E">
      <w:numFmt w:val="bullet"/>
      <w:lvlText w:val="•"/>
      <w:lvlJc w:val="left"/>
      <w:pPr>
        <w:ind w:left="4454" w:hanging="308"/>
      </w:pPr>
      <w:rPr>
        <w:rFonts w:hint="default"/>
        <w:lang w:val="ro-RO" w:eastAsia="en-US" w:bidi="ar-SA"/>
      </w:rPr>
    </w:lvl>
    <w:lvl w:ilvl="4" w:tplc="49F46850">
      <w:numFmt w:val="bullet"/>
      <w:lvlText w:val="•"/>
      <w:lvlJc w:val="left"/>
      <w:pPr>
        <w:ind w:left="5372" w:hanging="308"/>
      </w:pPr>
      <w:rPr>
        <w:rFonts w:hint="default"/>
        <w:lang w:val="ro-RO" w:eastAsia="en-US" w:bidi="ar-SA"/>
      </w:rPr>
    </w:lvl>
    <w:lvl w:ilvl="5" w:tplc="3564C6E6">
      <w:numFmt w:val="bullet"/>
      <w:lvlText w:val="•"/>
      <w:lvlJc w:val="left"/>
      <w:pPr>
        <w:ind w:left="6290" w:hanging="308"/>
      </w:pPr>
      <w:rPr>
        <w:rFonts w:hint="default"/>
        <w:lang w:val="ro-RO" w:eastAsia="en-US" w:bidi="ar-SA"/>
      </w:rPr>
    </w:lvl>
    <w:lvl w:ilvl="6" w:tplc="FCDAD81C">
      <w:numFmt w:val="bullet"/>
      <w:lvlText w:val="•"/>
      <w:lvlJc w:val="left"/>
      <w:pPr>
        <w:ind w:left="7208" w:hanging="308"/>
      </w:pPr>
      <w:rPr>
        <w:rFonts w:hint="default"/>
        <w:lang w:val="ro-RO" w:eastAsia="en-US" w:bidi="ar-SA"/>
      </w:rPr>
    </w:lvl>
    <w:lvl w:ilvl="7" w:tplc="3E6C333C">
      <w:numFmt w:val="bullet"/>
      <w:lvlText w:val="•"/>
      <w:lvlJc w:val="left"/>
      <w:pPr>
        <w:ind w:left="8126" w:hanging="308"/>
      </w:pPr>
      <w:rPr>
        <w:rFonts w:hint="default"/>
        <w:lang w:val="ro-RO" w:eastAsia="en-US" w:bidi="ar-SA"/>
      </w:rPr>
    </w:lvl>
    <w:lvl w:ilvl="8" w:tplc="F670B7F6">
      <w:numFmt w:val="bullet"/>
      <w:lvlText w:val="•"/>
      <w:lvlJc w:val="left"/>
      <w:pPr>
        <w:ind w:left="9044" w:hanging="308"/>
      </w:pPr>
      <w:rPr>
        <w:rFonts w:hint="default"/>
        <w:lang w:val="ro-RO" w:eastAsia="en-US" w:bidi="ar-SA"/>
      </w:rPr>
    </w:lvl>
  </w:abstractNum>
  <w:abstractNum w:abstractNumId="230" w15:restartNumberingAfterBreak="0">
    <w:nsid w:val="70734135"/>
    <w:multiLevelType w:val="hybridMultilevel"/>
    <w:tmpl w:val="FDECFF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1" w15:restartNumberingAfterBreak="0">
    <w:nsid w:val="71907CFD"/>
    <w:multiLevelType w:val="multilevel"/>
    <w:tmpl w:val="753E4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7249341F"/>
    <w:multiLevelType w:val="hybridMultilevel"/>
    <w:tmpl w:val="87F41AAE"/>
    <w:lvl w:ilvl="0" w:tplc="0C2C527C">
      <w:numFmt w:val="bullet"/>
      <w:lvlText w:val=""/>
      <w:lvlJc w:val="left"/>
      <w:pPr>
        <w:ind w:left="257" w:hanging="425"/>
      </w:pPr>
      <w:rPr>
        <w:rFonts w:ascii="Wingdings" w:eastAsia="Wingdings" w:hAnsi="Wingdings" w:cs="Wingdings" w:hint="default"/>
        <w:w w:val="100"/>
        <w:sz w:val="24"/>
        <w:szCs w:val="24"/>
        <w:lang w:val="ro-RO" w:eastAsia="en-US" w:bidi="ar-SA"/>
      </w:rPr>
    </w:lvl>
    <w:lvl w:ilvl="1" w:tplc="B406DA26">
      <w:numFmt w:val="bullet"/>
      <w:lvlText w:val=""/>
      <w:lvlJc w:val="left"/>
      <w:pPr>
        <w:ind w:left="257" w:hanging="284"/>
      </w:pPr>
      <w:rPr>
        <w:rFonts w:ascii="Wingdings" w:eastAsia="Wingdings" w:hAnsi="Wingdings" w:cs="Wingdings" w:hint="default"/>
        <w:w w:val="100"/>
        <w:sz w:val="24"/>
        <w:szCs w:val="24"/>
        <w:lang w:val="ro-RO" w:eastAsia="en-US" w:bidi="ar-SA"/>
      </w:rPr>
    </w:lvl>
    <w:lvl w:ilvl="2" w:tplc="6360D9B2">
      <w:numFmt w:val="bullet"/>
      <w:lvlText w:val=""/>
      <w:lvlJc w:val="left"/>
      <w:pPr>
        <w:ind w:left="1676" w:hanging="286"/>
      </w:pPr>
      <w:rPr>
        <w:rFonts w:ascii="Wingdings" w:eastAsia="Wingdings" w:hAnsi="Wingdings" w:cs="Wingdings" w:hint="default"/>
        <w:w w:val="100"/>
        <w:sz w:val="24"/>
        <w:szCs w:val="24"/>
        <w:lang w:val="ro-RO" w:eastAsia="en-US" w:bidi="ar-SA"/>
      </w:rPr>
    </w:lvl>
    <w:lvl w:ilvl="3" w:tplc="0040DFCA">
      <w:numFmt w:val="bullet"/>
      <w:lvlText w:val="•"/>
      <w:lvlJc w:val="left"/>
      <w:pPr>
        <w:ind w:left="3724" w:hanging="286"/>
      </w:pPr>
      <w:rPr>
        <w:rFonts w:hint="default"/>
        <w:lang w:val="ro-RO" w:eastAsia="en-US" w:bidi="ar-SA"/>
      </w:rPr>
    </w:lvl>
    <w:lvl w:ilvl="4" w:tplc="07B05502">
      <w:numFmt w:val="bullet"/>
      <w:lvlText w:val="•"/>
      <w:lvlJc w:val="left"/>
      <w:pPr>
        <w:ind w:left="4746" w:hanging="286"/>
      </w:pPr>
      <w:rPr>
        <w:rFonts w:hint="default"/>
        <w:lang w:val="ro-RO" w:eastAsia="en-US" w:bidi="ar-SA"/>
      </w:rPr>
    </w:lvl>
    <w:lvl w:ilvl="5" w:tplc="9928309C">
      <w:numFmt w:val="bullet"/>
      <w:lvlText w:val="•"/>
      <w:lvlJc w:val="left"/>
      <w:pPr>
        <w:ind w:left="5768" w:hanging="286"/>
      </w:pPr>
      <w:rPr>
        <w:rFonts w:hint="default"/>
        <w:lang w:val="ro-RO" w:eastAsia="en-US" w:bidi="ar-SA"/>
      </w:rPr>
    </w:lvl>
    <w:lvl w:ilvl="6" w:tplc="2F3A15AE">
      <w:numFmt w:val="bullet"/>
      <w:lvlText w:val="•"/>
      <w:lvlJc w:val="left"/>
      <w:pPr>
        <w:ind w:left="6791" w:hanging="286"/>
      </w:pPr>
      <w:rPr>
        <w:rFonts w:hint="default"/>
        <w:lang w:val="ro-RO" w:eastAsia="en-US" w:bidi="ar-SA"/>
      </w:rPr>
    </w:lvl>
    <w:lvl w:ilvl="7" w:tplc="0A2C900C">
      <w:numFmt w:val="bullet"/>
      <w:lvlText w:val="•"/>
      <w:lvlJc w:val="left"/>
      <w:pPr>
        <w:ind w:left="7813" w:hanging="286"/>
      </w:pPr>
      <w:rPr>
        <w:rFonts w:hint="default"/>
        <w:lang w:val="ro-RO" w:eastAsia="en-US" w:bidi="ar-SA"/>
      </w:rPr>
    </w:lvl>
    <w:lvl w:ilvl="8" w:tplc="85161A38">
      <w:numFmt w:val="bullet"/>
      <w:lvlText w:val="•"/>
      <w:lvlJc w:val="left"/>
      <w:pPr>
        <w:ind w:left="8835" w:hanging="286"/>
      </w:pPr>
      <w:rPr>
        <w:rFonts w:hint="default"/>
        <w:lang w:val="ro-RO" w:eastAsia="en-US" w:bidi="ar-SA"/>
      </w:rPr>
    </w:lvl>
  </w:abstractNum>
  <w:abstractNum w:abstractNumId="233" w15:restartNumberingAfterBreak="0">
    <w:nsid w:val="726439D3"/>
    <w:multiLevelType w:val="hybridMultilevel"/>
    <w:tmpl w:val="4A8EA4BE"/>
    <w:lvl w:ilvl="0" w:tplc="773461DE">
      <w:numFmt w:val="bullet"/>
      <w:lvlText w:val=""/>
      <w:lvlJc w:val="left"/>
      <w:pPr>
        <w:ind w:left="978" w:hanging="293"/>
      </w:pPr>
      <w:rPr>
        <w:rFonts w:ascii="Symbol" w:eastAsia="Symbol" w:hAnsi="Symbol" w:cs="Symbol" w:hint="default"/>
        <w:w w:val="100"/>
        <w:sz w:val="24"/>
        <w:szCs w:val="24"/>
        <w:lang w:val="ro-RO" w:eastAsia="en-US" w:bidi="ar-SA"/>
      </w:rPr>
    </w:lvl>
    <w:lvl w:ilvl="1" w:tplc="E01AC4CA">
      <w:numFmt w:val="bullet"/>
      <w:lvlText w:val="•"/>
      <w:lvlJc w:val="left"/>
      <w:pPr>
        <w:ind w:left="1970" w:hanging="293"/>
      </w:pPr>
      <w:rPr>
        <w:rFonts w:hint="default"/>
        <w:lang w:val="ro-RO" w:eastAsia="en-US" w:bidi="ar-SA"/>
      </w:rPr>
    </w:lvl>
    <w:lvl w:ilvl="2" w:tplc="0B7E60B8">
      <w:numFmt w:val="bullet"/>
      <w:lvlText w:val="•"/>
      <w:lvlJc w:val="left"/>
      <w:pPr>
        <w:ind w:left="2960" w:hanging="293"/>
      </w:pPr>
      <w:rPr>
        <w:rFonts w:hint="default"/>
        <w:lang w:val="ro-RO" w:eastAsia="en-US" w:bidi="ar-SA"/>
      </w:rPr>
    </w:lvl>
    <w:lvl w:ilvl="3" w:tplc="C8002590">
      <w:numFmt w:val="bullet"/>
      <w:lvlText w:val="•"/>
      <w:lvlJc w:val="left"/>
      <w:pPr>
        <w:ind w:left="3950" w:hanging="293"/>
      </w:pPr>
      <w:rPr>
        <w:rFonts w:hint="default"/>
        <w:lang w:val="ro-RO" w:eastAsia="en-US" w:bidi="ar-SA"/>
      </w:rPr>
    </w:lvl>
    <w:lvl w:ilvl="4" w:tplc="5BEE4232">
      <w:numFmt w:val="bullet"/>
      <w:lvlText w:val="•"/>
      <w:lvlJc w:val="left"/>
      <w:pPr>
        <w:ind w:left="4940" w:hanging="293"/>
      </w:pPr>
      <w:rPr>
        <w:rFonts w:hint="default"/>
        <w:lang w:val="ro-RO" w:eastAsia="en-US" w:bidi="ar-SA"/>
      </w:rPr>
    </w:lvl>
    <w:lvl w:ilvl="5" w:tplc="075EF478">
      <w:numFmt w:val="bullet"/>
      <w:lvlText w:val="•"/>
      <w:lvlJc w:val="left"/>
      <w:pPr>
        <w:ind w:left="5930" w:hanging="293"/>
      </w:pPr>
      <w:rPr>
        <w:rFonts w:hint="default"/>
        <w:lang w:val="ro-RO" w:eastAsia="en-US" w:bidi="ar-SA"/>
      </w:rPr>
    </w:lvl>
    <w:lvl w:ilvl="6" w:tplc="5A54BA94">
      <w:numFmt w:val="bullet"/>
      <w:lvlText w:val="•"/>
      <w:lvlJc w:val="left"/>
      <w:pPr>
        <w:ind w:left="6920" w:hanging="293"/>
      </w:pPr>
      <w:rPr>
        <w:rFonts w:hint="default"/>
        <w:lang w:val="ro-RO" w:eastAsia="en-US" w:bidi="ar-SA"/>
      </w:rPr>
    </w:lvl>
    <w:lvl w:ilvl="7" w:tplc="6C241F26">
      <w:numFmt w:val="bullet"/>
      <w:lvlText w:val="•"/>
      <w:lvlJc w:val="left"/>
      <w:pPr>
        <w:ind w:left="7910" w:hanging="293"/>
      </w:pPr>
      <w:rPr>
        <w:rFonts w:hint="default"/>
        <w:lang w:val="ro-RO" w:eastAsia="en-US" w:bidi="ar-SA"/>
      </w:rPr>
    </w:lvl>
    <w:lvl w:ilvl="8" w:tplc="666A7F3C">
      <w:numFmt w:val="bullet"/>
      <w:lvlText w:val="•"/>
      <w:lvlJc w:val="left"/>
      <w:pPr>
        <w:ind w:left="8900" w:hanging="293"/>
      </w:pPr>
      <w:rPr>
        <w:rFonts w:hint="default"/>
        <w:lang w:val="ro-RO" w:eastAsia="en-US" w:bidi="ar-SA"/>
      </w:rPr>
    </w:lvl>
  </w:abstractNum>
  <w:abstractNum w:abstractNumId="234" w15:restartNumberingAfterBreak="0">
    <w:nsid w:val="734A2BC7"/>
    <w:multiLevelType w:val="hybridMultilevel"/>
    <w:tmpl w:val="3514BCE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35" w15:restartNumberingAfterBreak="0">
    <w:nsid w:val="73670FBA"/>
    <w:multiLevelType w:val="hybridMultilevel"/>
    <w:tmpl w:val="2C3A002C"/>
    <w:lvl w:ilvl="0" w:tplc="E48EDEAA">
      <w:numFmt w:val="bullet"/>
      <w:lvlText w:val="-"/>
      <w:lvlJc w:val="left"/>
      <w:pPr>
        <w:ind w:left="978" w:hanging="360"/>
      </w:pPr>
      <w:rPr>
        <w:rFonts w:ascii="Times New Roman" w:eastAsia="Times New Roman" w:hAnsi="Times New Roman" w:cs="Times New Roman" w:hint="default"/>
        <w:w w:val="99"/>
        <w:sz w:val="24"/>
        <w:szCs w:val="24"/>
        <w:lang w:val="ro-RO" w:eastAsia="en-US" w:bidi="ar-SA"/>
      </w:rPr>
    </w:lvl>
    <w:lvl w:ilvl="1" w:tplc="B42218E8">
      <w:numFmt w:val="bullet"/>
      <w:lvlText w:val="•"/>
      <w:lvlJc w:val="left"/>
      <w:pPr>
        <w:ind w:left="1970" w:hanging="360"/>
      </w:pPr>
      <w:rPr>
        <w:rFonts w:hint="default"/>
        <w:lang w:val="ro-RO" w:eastAsia="en-US" w:bidi="ar-SA"/>
      </w:rPr>
    </w:lvl>
    <w:lvl w:ilvl="2" w:tplc="C37ACA76">
      <w:numFmt w:val="bullet"/>
      <w:lvlText w:val="•"/>
      <w:lvlJc w:val="left"/>
      <w:pPr>
        <w:ind w:left="2960" w:hanging="360"/>
      </w:pPr>
      <w:rPr>
        <w:rFonts w:hint="default"/>
        <w:lang w:val="ro-RO" w:eastAsia="en-US" w:bidi="ar-SA"/>
      </w:rPr>
    </w:lvl>
    <w:lvl w:ilvl="3" w:tplc="9D706A20">
      <w:numFmt w:val="bullet"/>
      <w:lvlText w:val="•"/>
      <w:lvlJc w:val="left"/>
      <w:pPr>
        <w:ind w:left="3950" w:hanging="360"/>
      </w:pPr>
      <w:rPr>
        <w:rFonts w:hint="default"/>
        <w:lang w:val="ro-RO" w:eastAsia="en-US" w:bidi="ar-SA"/>
      </w:rPr>
    </w:lvl>
    <w:lvl w:ilvl="4" w:tplc="A6FA5844">
      <w:numFmt w:val="bullet"/>
      <w:lvlText w:val="•"/>
      <w:lvlJc w:val="left"/>
      <w:pPr>
        <w:ind w:left="4940" w:hanging="360"/>
      </w:pPr>
      <w:rPr>
        <w:rFonts w:hint="default"/>
        <w:lang w:val="ro-RO" w:eastAsia="en-US" w:bidi="ar-SA"/>
      </w:rPr>
    </w:lvl>
    <w:lvl w:ilvl="5" w:tplc="A776DF78">
      <w:numFmt w:val="bullet"/>
      <w:lvlText w:val="•"/>
      <w:lvlJc w:val="left"/>
      <w:pPr>
        <w:ind w:left="5930" w:hanging="360"/>
      </w:pPr>
      <w:rPr>
        <w:rFonts w:hint="default"/>
        <w:lang w:val="ro-RO" w:eastAsia="en-US" w:bidi="ar-SA"/>
      </w:rPr>
    </w:lvl>
    <w:lvl w:ilvl="6" w:tplc="7D083274">
      <w:numFmt w:val="bullet"/>
      <w:lvlText w:val="•"/>
      <w:lvlJc w:val="left"/>
      <w:pPr>
        <w:ind w:left="6920" w:hanging="360"/>
      </w:pPr>
      <w:rPr>
        <w:rFonts w:hint="default"/>
        <w:lang w:val="ro-RO" w:eastAsia="en-US" w:bidi="ar-SA"/>
      </w:rPr>
    </w:lvl>
    <w:lvl w:ilvl="7" w:tplc="14F44B2E">
      <w:numFmt w:val="bullet"/>
      <w:lvlText w:val="•"/>
      <w:lvlJc w:val="left"/>
      <w:pPr>
        <w:ind w:left="7910" w:hanging="360"/>
      </w:pPr>
      <w:rPr>
        <w:rFonts w:hint="default"/>
        <w:lang w:val="ro-RO" w:eastAsia="en-US" w:bidi="ar-SA"/>
      </w:rPr>
    </w:lvl>
    <w:lvl w:ilvl="8" w:tplc="B40472CA">
      <w:numFmt w:val="bullet"/>
      <w:lvlText w:val="•"/>
      <w:lvlJc w:val="left"/>
      <w:pPr>
        <w:ind w:left="8900" w:hanging="360"/>
      </w:pPr>
      <w:rPr>
        <w:rFonts w:hint="default"/>
        <w:lang w:val="ro-RO" w:eastAsia="en-US" w:bidi="ar-SA"/>
      </w:rPr>
    </w:lvl>
  </w:abstractNum>
  <w:abstractNum w:abstractNumId="236" w15:restartNumberingAfterBreak="0">
    <w:nsid w:val="74B6464E"/>
    <w:multiLevelType w:val="hybridMultilevel"/>
    <w:tmpl w:val="922AD494"/>
    <w:lvl w:ilvl="0" w:tplc="04090003">
      <w:start w:val="1"/>
      <w:numFmt w:val="bullet"/>
      <w:lvlText w:val="o"/>
      <w:lvlJc w:val="left"/>
      <w:pPr>
        <w:ind w:left="1217" w:hanging="360"/>
      </w:pPr>
      <w:rPr>
        <w:rFonts w:ascii="Courier New" w:hAnsi="Courier New" w:cs="Courier New" w:hint="default"/>
      </w:rPr>
    </w:lvl>
    <w:lvl w:ilvl="1" w:tplc="04090003" w:tentative="1">
      <w:start w:val="1"/>
      <w:numFmt w:val="bullet"/>
      <w:lvlText w:val="o"/>
      <w:lvlJc w:val="left"/>
      <w:pPr>
        <w:ind w:left="1937" w:hanging="360"/>
      </w:pPr>
      <w:rPr>
        <w:rFonts w:ascii="Courier New" w:hAnsi="Courier New" w:cs="Courier New" w:hint="default"/>
      </w:rPr>
    </w:lvl>
    <w:lvl w:ilvl="2" w:tplc="04090005" w:tentative="1">
      <w:start w:val="1"/>
      <w:numFmt w:val="bullet"/>
      <w:lvlText w:val=""/>
      <w:lvlJc w:val="left"/>
      <w:pPr>
        <w:ind w:left="2657" w:hanging="360"/>
      </w:pPr>
      <w:rPr>
        <w:rFonts w:ascii="Wingdings" w:hAnsi="Wingdings" w:hint="default"/>
      </w:rPr>
    </w:lvl>
    <w:lvl w:ilvl="3" w:tplc="04090001" w:tentative="1">
      <w:start w:val="1"/>
      <w:numFmt w:val="bullet"/>
      <w:lvlText w:val=""/>
      <w:lvlJc w:val="left"/>
      <w:pPr>
        <w:ind w:left="3377" w:hanging="360"/>
      </w:pPr>
      <w:rPr>
        <w:rFonts w:ascii="Symbol" w:hAnsi="Symbol" w:hint="default"/>
      </w:rPr>
    </w:lvl>
    <w:lvl w:ilvl="4" w:tplc="04090003" w:tentative="1">
      <w:start w:val="1"/>
      <w:numFmt w:val="bullet"/>
      <w:lvlText w:val="o"/>
      <w:lvlJc w:val="left"/>
      <w:pPr>
        <w:ind w:left="4097" w:hanging="360"/>
      </w:pPr>
      <w:rPr>
        <w:rFonts w:ascii="Courier New" w:hAnsi="Courier New" w:cs="Courier New" w:hint="default"/>
      </w:rPr>
    </w:lvl>
    <w:lvl w:ilvl="5" w:tplc="04090005" w:tentative="1">
      <w:start w:val="1"/>
      <w:numFmt w:val="bullet"/>
      <w:lvlText w:val=""/>
      <w:lvlJc w:val="left"/>
      <w:pPr>
        <w:ind w:left="4817" w:hanging="360"/>
      </w:pPr>
      <w:rPr>
        <w:rFonts w:ascii="Wingdings" w:hAnsi="Wingdings" w:hint="default"/>
      </w:rPr>
    </w:lvl>
    <w:lvl w:ilvl="6" w:tplc="04090001" w:tentative="1">
      <w:start w:val="1"/>
      <w:numFmt w:val="bullet"/>
      <w:lvlText w:val=""/>
      <w:lvlJc w:val="left"/>
      <w:pPr>
        <w:ind w:left="5537" w:hanging="360"/>
      </w:pPr>
      <w:rPr>
        <w:rFonts w:ascii="Symbol" w:hAnsi="Symbol" w:hint="default"/>
      </w:rPr>
    </w:lvl>
    <w:lvl w:ilvl="7" w:tplc="04090003" w:tentative="1">
      <w:start w:val="1"/>
      <w:numFmt w:val="bullet"/>
      <w:lvlText w:val="o"/>
      <w:lvlJc w:val="left"/>
      <w:pPr>
        <w:ind w:left="6257" w:hanging="360"/>
      </w:pPr>
      <w:rPr>
        <w:rFonts w:ascii="Courier New" w:hAnsi="Courier New" w:cs="Courier New" w:hint="default"/>
      </w:rPr>
    </w:lvl>
    <w:lvl w:ilvl="8" w:tplc="04090005" w:tentative="1">
      <w:start w:val="1"/>
      <w:numFmt w:val="bullet"/>
      <w:lvlText w:val=""/>
      <w:lvlJc w:val="left"/>
      <w:pPr>
        <w:ind w:left="6977" w:hanging="360"/>
      </w:pPr>
      <w:rPr>
        <w:rFonts w:ascii="Wingdings" w:hAnsi="Wingdings" w:hint="default"/>
      </w:rPr>
    </w:lvl>
  </w:abstractNum>
  <w:abstractNum w:abstractNumId="237" w15:restartNumberingAfterBreak="0">
    <w:nsid w:val="75004D16"/>
    <w:multiLevelType w:val="hybridMultilevel"/>
    <w:tmpl w:val="FE5CB25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8" w15:restartNumberingAfterBreak="0">
    <w:nsid w:val="76487F75"/>
    <w:multiLevelType w:val="hybridMultilevel"/>
    <w:tmpl w:val="DDF6E5FA"/>
    <w:lvl w:ilvl="0" w:tplc="4CB8950E">
      <w:start w:val="1"/>
      <w:numFmt w:val="lowerLetter"/>
      <w:lvlText w:val="%1)"/>
      <w:lvlJc w:val="left"/>
      <w:pPr>
        <w:ind w:left="620" w:hanging="260"/>
        <w:jc w:val="right"/>
      </w:pPr>
      <w:rPr>
        <w:rFonts w:ascii="Times New Roman" w:eastAsia="Times New Roman" w:hAnsi="Times New Roman" w:cs="Times New Roman" w:hint="default"/>
        <w:i/>
        <w:iCs/>
        <w:w w:val="99"/>
        <w:sz w:val="24"/>
        <w:szCs w:val="24"/>
        <w:lang w:val="ro-RO" w:eastAsia="en-US" w:bidi="ar-SA"/>
      </w:rPr>
    </w:lvl>
    <w:lvl w:ilvl="1" w:tplc="A70E6960">
      <w:numFmt w:val="bullet"/>
      <w:lvlText w:val=""/>
      <w:lvlJc w:val="left"/>
      <w:pPr>
        <w:ind w:left="-1758" w:hanging="241"/>
      </w:pPr>
      <w:rPr>
        <w:rFonts w:ascii="Wingdings" w:eastAsia="Wingdings" w:hAnsi="Wingdings" w:cs="Wingdings" w:hint="default"/>
        <w:w w:val="100"/>
        <w:sz w:val="24"/>
        <w:szCs w:val="24"/>
        <w:lang w:val="ro-RO" w:eastAsia="en-US" w:bidi="ar-SA"/>
      </w:rPr>
    </w:lvl>
    <w:lvl w:ilvl="2" w:tplc="FCFE3866">
      <w:numFmt w:val="bullet"/>
      <w:lvlText w:val="•"/>
      <w:lvlJc w:val="left"/>
      <w:pPr>
        <w:ind w:left="-636" w:hanging="241"/>
      </w:pPr>
      <w:rPr>
        <w:rFonts w:hint="default"/>
        <w:lang w:val="ro-RO" w:eastAsia="en-US" w:bidi="ar-SA"/>
      </w:rPr>
    </w:lvl>
    <w:lvl w:ilvl="3" w:tplc="0278F496">
      <w:numFmt w:val="bullet"/>
      <w:lvlText w:val="•"/>
      <w:lvlJc w:val="left"/>
      <w:pPr>
        <w:ind w:left="488" w:hanging="241"/>
      </w:pPr>
      <w:rPr>
        <w:rFonts w:hint="default"/>
        <w:lang w:val="ro-RO" w:eastAsia="en-US" w:bidi="ar-SA"/>
      </w:rPr>
    </w:lvl>
    <w:lvl w:ilvl="4" w:tplc="B4141880">
      <w:numFmt w:val="bullet"/>
      <w:lvlText w:val="•"/>
      <w:lvlJc w:val="left"/>
      <w:pPr>
        <w:ind w:left="1613" w:hanging="241"/>
      </w:pPr>
      <w:rPr>
        <w:rFonts w:hint="default"/>
        <w:lang w:val="ro-RO" w:eastAsia="en-US" w:bidi="ar-SA"/>
      </w:rPr>
    </w:lvl>
    <w:lvl w:ilvl="5" w:tplc="2AAED238">
      <w:numFmt w:val="bullet"/>
      <w:lvlText w:val="•"/>
      <w:lvlJc w:val="left"/>
      <w:pPr>
        <w:ind w:left="2737" w:hanging="241"/>
      </w:pPr>
      <w:rPr>
        <w:rFonts w:hint="default"/>
        <w:lang w:val="ro-RO" w:eastAsia="en-US" w:bidi="ar-SA"/>
      </w:rPr>
    </w:lvl>
    <w:lvl w:ilvl="6" w:tplc="3C9A6278">
      <w:numFmt w:val="bullet"/>
      <w:lvlText w:val="•"/>
      <w:lvlJc w:val="left"/>
      <w:pPr>
        <w:ind w:left="3862" w:hanging="241"/>
      </w:pPr>
      <w:rPr>
        <w:rFonts w:hint="default"/>
        <w:lang w:val="ro-RO" w:eastAsia="en-US" w:bidi="ar-SA"/>
      </w:rPr>
    </w:lvl>
    <w:lvl w:ilvl="7" w:tplc="0FC8D33C">
      <w:numFmt w:val="bullet"/>
      <w:lvlText w:val="•"/>
      <w:lvlJc w:val="left"/>
      <w:pPr>
        <w:ind w:left="4986" w:hanging="241"/>
      </w:pPr>
      <w:rPr>
        <w:rFonts w:hint="default"/>
        <w:lang w:val="ro-RO" w:eastAsia="en-US" w:bidi="ar-SA"/>
      </w:rPr>
    </w:lvl>
    <w:lvl w:ilvl="8" w:tplc="40986B1A">
      <w:numFmt w:val="bullet"/>
      <w:lvlText w:val="•"/>
      <w:lvlJc w:val="left"/>
      <w:pPr>
        <w:ind w:left="6111" w:hanging="241"/>
      </w:pPr>
      <w:rPr>
        <w:rFonts w:hint="default"/>
        <w:lang w:val="ro-RO" w:eastAsia="en-US" w:bidi="ar-SA"/>
      </w:rPr>
    </w:lvl>
  </w:abstractNum>
  <w:abstractNum w:abstractNumId="239" w15:restartNumberingAfterBreak="0">
    <w:nsid w:val="77263E4A"/>
    <w:multiLevelType w:val="hybridMultilevel"/>
    <w:tmpl w:val="EC505E8C"/>
    <w:lvl w:ilvl="0" w:tplc="77CC4F2A">
      <w:numFmt w:val="bullet"/>
      <w:lvlText w:val="o"/>
      <w:lvlJc w:val="left"/>
      <w:pPr>
        <w:ind w:left="615" w:hanging="359"/>
      </w:pPr>
      <w:rPr>
        <w:rFonts w:ascii="Courier New" w:eastAsia="Courier New" w:hAnsi="Courier New" w:cs="Courier New" w:hint="default"/>
        <w:w w:val="100"/>
        <w:sz w:val="24"/>
        <w:szCs w:val="24"/>
        <w:lang w:val="ro-RO" w:eastAsia="en-US" w:bidi="ar-SA"/>
      </w:rPr>
    </w:lvl>
    <w:lvl w:ilvl="1" w:tplc="0809000B">
      <w:start w:val="1"/>
      <w:numFmt w:val="bullet"/>
      <w:lvlText w:val=""/>
      <w:lvlJc w:val="left"/>
      <w:pPr>
        <w:ind w:left="1042" w:hanging="360"/>
      </w:pPr>
      <w:rPr>
        <w:rFonts w:ascii="Wingdings" w:hAnsi="Wingdings" w:hint="default"/>
      </w:rPr>
    </w:lvl>
    <w:lvl w:ilvl="2" w:tplc="9FD2AF2C">
      <w:numFmt w:val="bullet"/>
      <w:lvlText w:val="•"/>
      <w:lvlJc w:val="left"/>
      <w:pPr>
        <w:ind w:left="2062" w:hanging="284"/>
      </w:pPr>
      <w:rPr>
        <w:rFonts w:hint="default"/>
        <w:lang w:val="ro-RO" w:eastAsia="en-US" w:bidi="ar-SA"/>
      </w:rPr>
    </w:lvl>
    <w:lvl w:ilvl="3" w:tplc="DBF61996">
      <w:numFmt w:val="bullet"/>
      <w:lvlText w:val="•"/>
      <w:lvlJc w:val="left"/>
      <w:pPr>
        <w:ind w:left="3164" w:hanging="284"/>
      </w:pPr>
      <w:rPr>
        <w:rFonts w:hint="default"/>
        <w:lang w:val="ro-RO" w:eastAsia="en-US" w:bidi="ar-SA"/>
      </w:rPr>
    </w:lvl>
    <w:lvl w:ilvl="4" w:tplc="EA5427B8">
      <w:numFmt w:val="bullet"/>
      <w:lvlText w:val="•"/>
      <w:lvlJc w:val="left"/>
      <w:pPr>
        <w:ind w:left="4266" w:hanging="284"/>
      </w:pPr>
      <w:rPr>
        <w:rFonts w:hint="default"/>
        <w:lang w:val="ro-RO" w:eastAsia="en-US" w:bidi="ar-SA"/>
      </w:rPr>
    </w:lvl>
    <w:lvl w:ilvl="5" w:tplc="18A6163A">
      <w:numFmt w:val="bullet"/>
      <w:lvlText w:val="•"/>
      <w:lvlJc w:val="left"/>
      <w:pPr>
        <w:ind w:left="5368" w:hanging="284"/>
      </w:pPr>
      <w:rPr>
        <w:rFonts w:hint="default"/>
        <w:lang w:val="ro-RO" w:eastAsia="en-US" w:bidi="ar-SA"/>
      </w:rPr>
    </w:lvl>
    <w:lvl w:ilvl="6" w:tplc="F9F8573A">
      <w:numFmt w:val="bullet"/>
      <w:lvlText w:val="•"/>
      <w:lvlJc w:val="left"/>
      <w:pPr>
        <w:ind w:left="6471" w:hanging="284"/>
      </w:pPr>
      <w:rPr>
        <w:rFonts w:hint="default"/>
        <w:lang w:val="ro-RO" w:eastAsia="en-US" w:bidi="ar-SA"/>
      </w:rPr>
    </w:lvl>
    <w:lvl w:ilvl="7" w:tplc="C278FE30">
      <w:numFmt w:val="bullet"/>
      <w:lvlText w:val="•"/>
      <w:lvlJc w:val="left"/>
      <w:pPr>
        <w:ind w:left="7573" w:hanging="284"/>
      </w:pPr>
      <w:rPr>
        <w:rFonts w:hint="default"/>
        <w:lang w:val="ro-RO" w:eastAsia="en-US" w:bidi="ar-SA"/>
      </w:rPr>
    </w:lvl>
    <w:lvl w:ilvl="8" w:tplc="1278F012">
      <w:numFmt w:val="bullet"/>
      <w:lvlText w:val="•"/>
      <w:lvlJc w:val="left"/>
      <w:pPr>
        <w:ind w:left="8675" w:hanging="284"/>
      </w:pPr>
      <w:rPr>
        <w:rFonts w:hint="default"/>
        <w:lang w:val="ro-RO" w:eastAsia="en-US" w:bidi="ar-SA"/>
      </w:rPr>
    </w:lvl>
  </w:abstractNum>
  <w:abstractNum w:abstractNumId="240" w15:restartNumberingAfterBreak="0">
    <w:nsid w:val="7807089B"/>
    <w:multiLevelType w:val="hybridMultilevel"/>
    <w:tmpl w:val="8D6E4080"/>
    <w:lvl w:ilvl="0" w:tplc="EC1A2F5A">
      <w:numFmt w:val="bullet"/>
      <w:lvlText w:val="o"/>
      <w:lvlJc w:val="left"/>
      <w:pPr>
        <w:ind w:left="4266" w:hanging="296"/>
      </w:pPr>
      <w:rPr>
        <w:rFonts w:ascii="Courier New" w:eastAsia="Courier New" w:hAnsi="Courier New" w:cs="Courier New" w:hint="default"/>
        <w:w w:val="100"/>
        <w:sz w:val="24"/>
        <w:szCs w:val="24"/>
        <w:lang w:val="ro-RO" w:eastAsia="en-US" w:bidi="ar-SA"/>
      </w:rPr>
    </w:lvl>
    <w:lvl w:ilvl="1" w:tplc="1888828C">
      <w:numFmt w:val="bullet"/>
      <w:lvlText w:val="•"/>
      <w:lvlJc w:val="left"/>
      <w:pPr>
        <w:ind w:left="5331" w:hanging="296"/>
      </w:pPr>
      <w:rPr>
        <w:rFonts w:hint="default"/>
        <w:lang w:val="ro-RO" w:eastAsia="en-US" w:bidi="ar-SA"/>
      </w:rPr>
    </w:lvl>
    <w:lvl w:ilvl="2" w:tplc="9EB02DA8">
      <w:numFmt w:val="bullet"/>
      <w:lvlText w:val="•"/>
      <w:lvlJc w:val="left"/>
      <w:pPr>
        <w:ind w:left="6393" w:hanging="296"/>
      </w:pPr>
      <w:rPr>
        <w:rFonts w:hint="default"/>
        <w:lang w:val="ro-RO" w:eastAsia="en-US" w:bidi="ar-SA"/>
      </w:rPr>
    </w:lvl>
    <w:lvl w:ilvl="3" w:tplc="039CB430">
      <w:numFmt w:val="bullet"/>
      <w:lvlText w:val="•"/>
      <w:lvlJc w:val="left"/>
      <w:pPr>
        <w:ind w:left="7455" w:hanging="296"/>
      </w:pPr>
      <w:rPr>
        <w:rFonts w:hint="default"/>
        <w:lang w:val="ro-RO" w:eastAsia="en-US" w:bidi="ar-SA"/>
      </w:rPr>
    </w:lvl>
    <w:lvl w:ilvl="4" w:tplc="3222BC8E">
      <w:numFmt w:val="bullet"/>
      <w:lvlText w:val="•"/>
      <w:lvlJc w:val="left"/>
      <w:pPr>
        <w:ind w:left="8517" w:hanging="296"/>
      </w:pPr>
      <w:rPr>
        <w:rFonts w:hint="default"/>
        <w:lang w:val="ro-RO" w:eastAsia="en-US" w:bidi="ar-SA"/>
      </w:rPr>
    </w:lvl>
    <w:lvl w:ilvl="5" w:tplc="21ECE744">
      <w:numFmt w:val="bullet"/>
      <w:lvlText w:val="•"/>
      <w:lvlJc w:val="left"/>
      <w:pPr>
        <w:ind w:left="9579" w:hanging="296"/>
      </w:pPr>
      <w:rPr>
        <w:rFonts w:hint="default"/>
        <w:lang w:val="ro-RO" w:eastAsia="en-US" w:bidi="ar-SA"/>
      </w:rPr>
    </w:lvl>
    <w:lvl w:ilvl="6" w:tplc="E3BE910A">
      <w:numFmt w:val="bullet"/>
      <w:lvlText w:val="•"/>
      <w:lvlJc w:val="left"/>
      <w:pPr>
        <w:ind w:left="10641" w:hanging="296"/>
      </w:pPr>
      <w:rPr>
        <w:rFonts w:hint="default"/>
        <w:lang w:val="ro-RO" w:eastAsia="en-US" w:bidi="ar-SA"/>
      </w:rPr>
    </w:lvl>
    <w:lvl w:ilvl="7" w:tplc="AEB271A2">
      <w:numFmt w:val="bullet"/>
      <w:lvlText w:val="•"/>
      <w:lvlJc w:val="left"/>
      <w:pPr>
        <w:ind w:left="11703" w:hanging="296"/>
      </w:pPr>
      <w:rPr>
        <w:rFonts w:hint="default"/>
        <w:lang w:val="ro-RO" w:eastAsia="en-US" w:bidi="ar-SA"/>
      </w:rPr>
    </w:lvl>
    <w:lvl w:ilvl="8" w:tplc="C4581E9A">
      <w:numFmt w:val="bullet"/>
      <w:lvlText w:val="•"/>
      <w:lvlJc w:val="left"/>
      <w:pPr>
        <w:ind w:left="12765" w:hanging="296"/>
      </w:pPr>
      <w:rPr>
        <w:rFonts w:hint="default"/>
        <w:lang w:val="ro-RO" w:eastAsia="en-US" w:bidi="ar-SA"/>
      </w:rPr>
    </w:lvl>
  </w:abstractNum>
  <w:abstractNum w:abstractNumId="241" w15:restartNumberingAfterBreak="0">
    <w:nsid w:val="78287ACB"/>
    <w:multiLevelType w:val="hybridMultilevel"/>
    <w:tmpl w:val="073E1B8C"/>
    <w:lvl w:ilvl="0" w:tplc="A70E6960">
      <w:numFmt w:val="bullet"/>
      <w:lvlText w:val=""/>
      <w:lvlJc w:val="left"/>
      <w:pPr>
        <w:ind w:left="720" w:hanging="360"/>
      </w:pPr>
      <w:rPr>
        <w:rFonts w:ascii="Wingdings" w:eastAsia="Wingdings" w:hAnsi="Wingdings" w:cs="Wingdings" w:hint="default"/>
        <w:w w:val="100"/>
        <w:sz w:val="24"/>
        <w:szCs w:val="24"/>
        <w:lang w:val="ro-RO"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787E4811"/>
    <w:multiLevelType w:val="multilevel"/>
    <w:tmpl w:val="76F2BD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78814342"/>
    <w:multiLevelType w:val="hybridMultilevel"/>
    <w:tmpl w:val="FDD0CA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4" w15:restartNumberingAfterBreak="0">
    <w:nsid w:val="78A94082"/>
    <w:multiLevelType w:val="hybridMultilevel"/>
    <w:tmpl w:val="00528C24"/>
    <w:lvl w:ilvl="0" w:tplc="D778CF1C">
      <w:numFmt w:val="bullet"/>
      <w:lvlText w:val=""/>
      <w:lvlJc w:val="left"/>
      <w:pPr>
        <w:ind w:left="720" w:hanging="360"/>
      </w:pPr>
      <w:rPr>
        <w:rFonts w:ascii="Symbol" w:eastAsia="Symbol" w:hAnsi="Symbol" w:cs="Symbol" w:hint="default"/>
        <w:w w:val="100"/>
        <w:sz w:val="24"/>
        <w:szCs w:val="24"/>
        <w:lang w:val="ro-RO"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5" w15:restartNumberingAfterBreak="0">
    <w:nsid w:val="78EC4DDF"/>
    <w:multiLevelType w:val="hybridMultilevel"/>
    <w:tmpl w:val="4BBE14AA"/>
    <w:lvl w:ilvl="0" w:tplc="04090009">
      <w:start w:val="1"/>
      <w:numFmt w:val="bullet"/>
      <w:lvlText w:val=""/>
      <w:lvlJc w:val="left"/>
      <w:pPr>
        <w:ind w:left="1434" w:hanging="360"/>
      </w:pPr>
      <w:rPr>
        <w:rFonts w:ascii="Wingdings" w:hAnsi="Wingdings" w:hint="default"/>
      </w:rPr>
    </w:lvl>
    <w:lvl w:ilvl="1" w:tplc="04090003" w:tentative="1">
      <w:start w:val="1"/>
      <w:numFmt w:val="bullet"/>
      <w:lvlText w:val="o"/>
      <w:lvlJc w:val="left"/>
      <w:pPr>
        <w:ind w:left="2154" w:hanging="360"/>
      </w:pPr>
      <w:rPr>
        <w:rFonts w:ascii="Courier New" w:hAnsi="Courier New" w:cs="Courier New" w:hint="default"/>
      </w:rPr>
    </w:lvl>
    <w:lvl w:ilvl="2" w:tplc="04090005" w:tentative="1">
      <w:start w:val="1"/>
      <w:numFmt w:val="bullet"/>
      <w:lvlText w:val=""/>
      <w:lvlJc w:val="left"/>
      <w:pPr>
        <w:ind w:left="2874" w:hanging="360"/>
      </w:pPr>
      <w:rPr>
        <w:rFonts w:ascii="Wingdings" w:hAnsi="Wingdings" w:hint="default"/>
      </w:rPr>
    </w:lvl>
    <w:lvl w:ilvl="3" w:tplc="04090001" w:tentative="1">
      <w:start w:val="1"/>
      <w:numFmt w:val="bullet"/>
      <w:lvlText w:val=""/>
      <w:lvlJc w:val="left"/>
      <w:pPr>
        <w:ind w:left="3594" w:hanging="360"/>
      </w:pPr>
      <w:rPr>
        <w:rFonts w:ascii="Symbol" w:hAnsi="Symbol" w:hint="default"/>
      </w:rPr>
    </w:lvl>
    <w:lvl w:ilvl="4" w:tplc="04090003" w:tentative="1">
      <w:start w:val="1"/>
      <w:numFmt w:val="bullet"/>
      <w:lvlText w:val="o"/>
      <w:lvlJc w:val="left"/>
      <w:pPr>
        <w:ind w:left="4314" w:hanging="360"/>
      </w:pPr>
      <w:rPr>
        <w:rFonts w:ascii="Courier New" w:hAnsi="Courier New" w:cs="Courier New" w:hint="default"/>
      </w:rPr>
    </w:lvl>
    <w:lvl w:ilvl="5" w:tplc="04090005" w:tentative="1">
      <w:start w:val="1"/>
      <w:numFmt w:val="bullet"/>
      <w:lvlText w:val=""/>
      <w:lvlJc w:val="left"/>
      <w:pPr>
        <w:ind w:left="5034" w:hanging="360"/>
      </w:pPr>
      <w:rPr>
        <w:rFonts w:ascii="Wingdings" w:hAnsi="Wingdings" w:hint="default"/>
      </w:rPr>
    </w:lvl>
    <w:lvl w:ilvl="6" w:tplc="04090001" w:tentative="1">
      <w:start w:val="1"/>
      <w:numFmt w:val="bullet"/>
      <w:lvlText w:val=""/>
      <w:lvlJc w:val="left"/>
      <w:pPr>
        <w:ind w:left="5754" w:hanging="360"/>
      </w:pPr>
      <w:rPr>
        <w:rFonts w:ascii="Symbol" w:hAnsi="Symbol" w:hint="default"/>
      </w:rPr>
    </w:lvl>
    <w:lvl w:ilvl="7" w:tplc="04090003" w:tentative="1">
      <w:start w:val="1"/>
      <w:numFmt w:val="bullet"/>
      <w:lvlText w:val="o"/>
      <w:lvlJc w:val="left"/>
      <w:pPr>
        <w:ind w:left="6474" w:hanging="360"/>
      </w:pPr>
      <w:rPr>
        <w:rFonts w:ascii="Courier New" w:hAnsi="Courier New" w:cs="Courier New" w:hint="default"/>
      </w:rPr>
    </w:lvl>
    <w:lvl w:ilvl="8" w:tplc="04090005" w:tentative="1">
      <w:start w:val="1"/>
      <w:numFmt w:val="bullet"/>
      <w:lvlText w:val=""/>
      <w:lvlJc w:val="left"/>
      <w:pPr>
        <w:ind w:left="7194" w:hanging="360"/>
      </w:pPr>
      <w:rPr>
        <w:rFonts w:ascii="Wingdings" w:hAnsi="Wingdings" w:hint="default"/>
      </w:rPr>
    </w:lvl>
  </w:abstractNum>
  <w:abstractNum w:abstractNumId="246" w15:restartNumberingAfterBreak="0">
    <w:nsid w:val="78F36053"/>
    <w:multiLevelType w:val="hybridMultilevel"/>
    <w:tmpl w:val="32684C0C"/>
    <w:lvl w:ilvl="0" w:tplc="257C50B8">
      <w:start w:val="7"/>
      <w:numFmt w:val="bullet"/>
      <w:lvlText w:val="-"/>
      <w:lvlJc w:val="left"/>
      <w:pPr>
        <w:ind w:left="720" w:hanging="360"/>
      </w:pPr>
      <w:rPr>
        <w:rFonts w:ascii="Times New Roman" w:eastAsia="Trebuchet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7" w15:restartNumberingAfterBreak="0">
    <w:nsid w:val="79870C20"/>
    <w:multiLevelType w:val="hybridMultilevel"/>
    <w:tmpl w:val="A97EE6DE"/>
    <w:lvl w:ilvl="0" w:tplc="0409000B">
      <w:start w:val="1"/>
      <w:numFmt w:val="bullet"/>
      <w:lvlText w:val=""/>
      <w:lvlJc w:val="left"/>
      <w:pPr>
        <w:ind w:left="189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8" w15:restartNumberingAfterBreak="0">
    <w:nsid w:val="798E147A"/>
    <w:multiLevelType w:val="hybridMultilevel"/>
    <w:tmpl w:val="910027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9" w15:restartNumberingAfterBreak="0">
    <w:nsid w:val="79C53C13"/>
    <w:multiLevelType w:val="hybridMultilevel"/>
    <w:tmpl w:val="B64CEE9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0" w15:restartNumberingAfterBreak="0">
    <w:nsid w:val="7A3A48A5"/>
    <w:multiLevelType w:val="hybridMultilevel"/>
    <w:tmpl w:val="4AAC20CA"/>
    <w:lvl w:ilvl="0" w:tplc="D5F25F7A">
      <w:start w:val="1"/>
      <w:numFmt w:val="bullet"/>
      <w:lvlText w:val=""/>
      <w:lvlJc w:val="left"/>
      <w:pPr>
        <w:ind w:left="2227" w:hanging="360"/>
      </w:pPr>
      <w:rPr>
        <w:rFonts w:ascii="Wingdings" w:hAnsi="Wingdings" w:hint="default"/>
        <w:color w:val="auto"/>
      </w:rPr>
    </w:lvl>
    <w:lvl w:ilvl="1" w:tplc="04090003" w:tentative="1">
      <w:start w:val="1"/>
      <w:numFmt w:val="bullet"/>
      <w:lvlText w:val="o"/>
      <w:lvlJc w:val="left"/>
      <w:pPr>
        <w:ind w:left="2947" w:hanging="360"/>
      </w:pPr>
      <w:rPr>
        <w:rFonts w:ascii="Courier New" w:hAnsi="Courier New" w:cs="Courier New" w:hint="default"/>
      </w:rPr>
    </w:lvl>
    <w:lvl w:ilvl="2" w:tplc="04090005" w:tentative="1">
      <w:start w:val="1"/>
      <w:numFmt w:val="bullet"/>
      <w:lvlText w:val=""/>
      <w:lvlJc w:val="left"/>
      <w:pPr>
        <w:ind w:left="3667" w:hanging="360"/>
      </w:pPr>
      <w:rPr>
        <w:rFonts w:ascii="Wingdings" w:hAnsi="Wingdings" w:hint="default"/>
      </w:rPr>
    </w:lvl>
    <w:lvl w:ilvl="3" w:tplc="04090001" w:tentative="1">
      <w:start w:val="1"/>
      <w:numFmt w:val="bullet"/>
      <w:lvlText w:val=""/>
      <w:lvlJc w:val="left"/>
      <w:pPr>
        <w:ind w:left="4387" w:hanging="360"/>
      </w:pPr>
      <w:rPr>
        <w:rFonts w:ascii="Symbol" w:hAnsi="Symbol" w:hint="default"/>
      </w:rPr>
    </w:lvl>
    <w:lvl w:ilvl="4" w:tplc="04090003" w:tentative="1">
      <w:start w:val="1"/>
      <w:numFmt w:val="bullet"/>
      <w:lvlText w:val="o"/>
      <w:lvlJc w:val="left"/>
      <w:pPr>
        <w:ind w:left="5107" w:hanging="360"/>
      </w:pPr>
      <w:rPr>
        <w:rFonts w:ascii="Courier New" w:hAnsi="Courier New" w:cs="Courier New" w:hint="default"/>
      </w:rPr>
    </w:lvl>
    <w:lvl w:ilvl="5" w:tplc="04090005" w:tentative="1">
      <w:start w:val="1"/>
      <w:numFmt w:val="bullet"/>
      <w:lvlText w:val=""/>
      <w:lvlJc w:val="left"/>
      <w:pPr>
        <w:ind w:left="5827" w:hanging="360"/>
      </w:pPr>
      <w:rPr>
        <w:rFonts w:ascii="Wingdings" w:hAnsi="Wingdings" w:hint="default"/>
      </w:rPr>
    </w:lvl>
    <w:lvl w:ilvl="6" w:tplc="04090001" w:tentative="1">
      <w:start w:val="1"/>
      <w:numFmt w:val="bullet"/>
      <w:lvlText w:val=""/>
      <w:lvlJc w:val="left"/>
      <w:pPr>
        <w:ind w:left="6547" w:hanging="360"/>
      </w:pPr>
      <w:rPr>
        <w:rFonts w:ascii="Symbol" w:hAnsi="Symbol" w:hint="default"/>
      </w:rPr>
    </w:lvl>
    <w:lvl w:ilvl="7" w:tplc="04090003" w:tentative="1">
      <w:start w:val="1"/>
      <w:numFmt w:val="bullet"/>
      <w:lvlText w:val="o"/>
      <w:lvlJc w:val="left"/>
      <w:pPr>
        <w:ind w:left="7267" w:hanging="360"/>
      </w:pPr>
      <w:rPr>
        <w:rFonts w:ascii="Courier New" w:hAnsi="Courier New" w:cs="Courier New" w:hint="default"/>
      </w:rPr>
    </w:lvl>
    <w:lvl w:ilvl="8" w:tplc="04090005" w:tentative="1">
      <w:start w:val="1"/>
      <w:numFmt w:val="bullet"/>
      <w:lvlText w:val=""/>
      <w:lvlJc w:val="left"/>
      <w:pPr>
        <w:ind w:left="7987" w:hanging="360"/>
      </w:pPr>
      <w:rPr>
        <w:rFonts w:ascii="Wingdings" w:hAnsi="Wingdings" w:hint="default"/>
      </w:rPr>
    </w:lvl>
  </w:abstractNum>
  <w:abstractNum w:abstractNumId="251" w15:restartNumberingAfterBreak="0">
    <w:nsid w:val="7A3B0342"/>
    <w:multiLevelType w:val="hybridMultilevel"/>
    <w:tmpl w:val="6F60371A"/>
    <w:lvl w:ilvl="0" w:tplc="0418000B">
      <w:start w:val="1"/>
      <w:numFmt w:val="bullet"/>
      <w:lvlText w:val=""/>
      <w:lvlJc w:val="left"/>
      <w:pPr>
        <w:ind w:left="1146" w:hanging="360"/>
      </w:pPr>
      <w:rPr>
        <w:rFonts w:ascii="Wingdings" w:hAnsi="Wingdings" w:hint="default"/>
      </w:rPr>
    </w:lvl>
    <w:lvl w:ilvl="1" w:tplc="04180003" w:tentative="1">
      <w:start w:val="1"/>
      <w:numFmt w:val="bullet"/>
      <w:lvlText w:val="o"/>
      <w:lvlJc w:val="left"/>
      <w:pPr>
        <w:ind w:left="1866" w:hanging="360"/>
      </w:pPr>
      <w:rPr>
        <w:rFonts w:ascii="Courier New" w:hAnsi="Courier New" w:cs="Courier New" w:hint="default"/>
      </w:rPr>
    </w:lvl>
    <w:lvl w:ilvl="2" w:tplc="04180005" w:tentative="1">
      <w:start w:val="1"/>
      <w:numFmt w:val="bullet"/>
      <w:lvlText w:val=""/>
      <w:lvlJc w:val="left"/>
      <w:pPr>
        <w:ind w:left="2586" w:hanging="360"/>
      </w:pPr>
      <w:rPr>
        <w:rFonts w:ascii="Wingdings" w:hAnsi="Wingdings" w:hint="default"/>
      </w:rPr>
    </w:lvl>
    <w:lvl w:ilvl="3" w:tplc="04180001" w:tentative="1">
      <w:start w:val="1"/>
      <w:numFmt w:val="bullet"/>
      <w:lvlText w:val=""/>
      <w:lvlJc w:val="left"/>
      <w:pPr>
        <w:ind w:left="3306" w:hanging="360"/>
      </w:pPr>
      <w:rPr>
        <w:rFonts w:ascii="Symbol" w:hAnsi="Symbol" w:hint="default"/>
      </w:rPr>
    </w:lvl>
    <w:lvl w:ilvl="4" w:tplc="04180003" w:tentative="1">
      <w:start w:val="1"/>
      <w:numFmt w:val="bullet"/>
      <w:lvlText w:val="o"/>
      <w:lvlJc w:val="left"/>
      <w:pPr>
        <w:ind w:left="4026" w:hanging="360"/>
      </w:pPr>
      <w:rPr>
        <w:rFonts w:ascii="Courier New" w:hAnsi="Courier New" w:cs="Courier New" w:hint="default"/>
      </w:rPr>
    </w:lvl>
    <w:lvl w:ilvl="5" w:tplc="04180005" w:tentative="1">
      <w:start w:val="1"/>
      <w:numFmt w:val="bullet"/>
      <w:lvlText w:val=""/>
      <w:lvlJc w:val="left"/>
      <w:pPr>
        <w:ind w:left="4746" w:hanging="360"/>
      </w:pPr>
      <w:rPr>
        <w:rFonts w:ascii="Wingdings" w:hAnsi="Wingdings" w:hint="default"/>
      </w:rPr>
    </w:lvl>
    <w:lvl w:ilvl="6" w:tplc="04180001" w:tentative="1">
      <w:start w:val="1"/>
      <w:numFmt w:val="bullet"/>
      <w:lvlText w:val=""/>
      <w:lvlJc w:val="left"/>
      <w:pPr>
        <w:ind w:left="5466" w:hanging="360"/>
      </w:pPr>
      <w:rPr>
        <w:rFonts w:ascii="Symbol" w:hAnsi="Symbol" w:hint="default"/>
      </w:rPr>
    </w:lvl>
    <w:lvl w:ilvl="7" w:tplc="04180003" w:tentative="1">
      <w:start w:val="1"/>
      <w:numFmt w:val="bullet"/>
      <w:lvlText w:val="o"/>
      <w:lvlJc w:val="left"/>
      <w:pPr>
        <w:ind w:left="6186" w:hanging="360"/>
      </w:pPr>
      <w:rPr>
        <w:rFonts w:ascii="Courier New" w:hAnsi="Courier New" w:cs="Courier New" w:hint="default"/>
      </w:rPr>
    </w:lvl>
    <w:lvl w:ilvl="8" w:tplc="04180005" w:tentative="1">
      <w:start w:val="1"/>
      <w:numFmt w:val="bullet"/>
      <w:lvlText w:val=""/>
      <w:lvlJc w:val="left"/>
      <w:pPr>
        <w:ind w:left="6906" w:hanging="360"/>
      </w:pPr>
      <w:rPr>
        <w:rFonts w:ascii="Wingdings" w:hAnsi="Wingdings" w:hint="default"/>
      </w:rPr>
    </w:lvl>
  </w:abstractNum>
  <w:abstractNum w:abstractNumId="252" w15:restartNumberingAfterBreak="0">
    <w:nsid w:val="7A403D3C"/>
    <w:multiLevelType w:val="hybridMultilevel"/>
    <w:tmpl w:val="3342E7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7A667B5B"/>
    <w:multiLevelType w:val="hybridMultilevel"/>
    <w:tmpl w:val="596C14F6"/>
    <w:lvl w:ilvl="0" w:tplc="A70E6960">
      <w:numFmt w:val="bullet"/>
      <w:lvlText w:val=""/>
      <w:lvlJc w:val="left"/>
      <w:pPr>
        <w:ind w:left="1524" w:hanging="241"/>
      </w:pPr>
      <w:rPr>
        <w:rFonts w:ascii="Wingdings" w:eastAsia="Wingdings" w:hAnsi="Wingdings" w:cs="Wingdings" w:hint="default"/>
        <w:w w:val="100"/>
        <w:sz w:val="24"/>
        <w:szCs w:val="24"/>
        <w:lang w:val="ro-RO" w:eastAsia="en-US" w:bidi="ar-SA"/>
      </w:rPr>
    </w:lvl>
    <w:lvl w:ilvl="1" w:tplc="04090003" w:tentative="1">
      <w:start w:val="1"/>
      <w:numFmt w:val="bullet"/>
      <w:lvlText w:val="o"/>
      <w:lvlJc w:val="left"/>
      <w:pPr>
        <w:ind w:left="2202" w:hanging="360"/>
      </w:pPr>
      <w:rPr>
        <w:rFonts w:ascii="Courier New" w:hAnsi="Courier New" w:cs="Courier New" w:hint="default"/>
      </w:rPr>
    </w:lvl>
    <w:lvl w:ilvl="2" w:tplc="04090005" w:tentative="1">
      <w:start w:val="1"/>
      <w:numFmt w:val="bullet"/>
      <w:lvlText w:val=""/>
      <w:lvlJc w:val="left"/>
      <w:pPr>
        <w:ind w:left="2922" w:hanging="360"/>
      </w:pPr>
      <w:rPr>
        <w:rFonts w:ascii="Wingdings" w:hAnsi="Wingdings" w:hint="default"/>
      </w:rPr>
    </w:lvl>
    <w:lvl w:ilvl="3" w:tplc="04090001" w:tentative="1">
      <w:start w:val="1"/>
      <w:numFmt w:val="bullet"/>
      <w:lvlText w:val=""/>
      <w:lvlJc w:val="left"/>
      <w:pPr>
        <w:ind w:left="3642" w:hanging="360"/>
      </w:pPr>
      <w:rPr>
        <w:rFonts w:ascii="Symbol" w:hAnsi="Symbol" w:hint="default"/>
      </w:rPr>
    </w:lvl>
    <w:lvl w:ilvl="4" w:tplc="04090003" w:tentative="1">
      <w:start w:val="1"/>
      <w:numFmt w:val="bullet"/>
      <w:lvlText w:val="o"/>
      <w:lvlJc w:val="left"/>
      <w:pPr>
        <w:ind w:left="4362" w:hanging="360"/>
      </w:pPr>
      <w:rPr>
        <w:rFonts w:ascii="Courier New" w:hAnsi="Courier New" w:cs="Courier New" w:hint="default"/>
      </w:rPr>
    </w:lvl>
    <w:lvl w:ilvl="5" w:tplc="04090005" w:tentative="1">
      <w:start w:val="1"/>
      <w:numFmt w:val="bullet"/>
      <w:lvlText w:val=""/>
      <w:lvlJc w:val="left"/>
      <w:pPr>
        <w:ind w:left="5082" w:hanging="360"/>
      </w:pPr>
      <w:rPr>
        <w:rFonts w:ascii="Wingdings" w:hAnsi="Wingdings" w:hint="default"/>
      </w:rPr>
    </w:lvl>
    <w:lvl w:ilvl="6" w:tplc="04090001" w:tentative="1">
      <w:start w:val="1"/>
      <w:numFmt w:val="bullet"/>
      <w:lvlText w:val=""/>
      <w:lvlJc w:val="left"/>
      <w:pPr>
        <w:ind w:left="5802" w:hanging="360"/>
      </w:pPr>
      <w:rPr>
        <w:rFonts w:ascii="Symbol" w:hAnsi="Symbol" w:hint="default"/>
      </w:rPr>
    </w:lvl>
    <w:lvl w:ilvl="7" w:tplc="04090003" w:tentative="1">
      <w:start w:val="1"/>
      <w:numFmt w:val="bullet"/>
      <w:lvlText w:val="o"/>
      <w:lvlJc w:val="left"/>
      <w:pPr>
        <w:ind w:left="6522" w:hanging="360"/>
      </w:pPr>
      <w:rPr>
        <w:rFonts w:ascii="Courier New" w:hAnsi="Courier New" w:cs="Courier New" w:hint="default"/>
      </w:rPr>
    </w:lvl>
    <w:lvl w:ilvl="8" w:tplc="04090005" w:tentative="1">
      <w:start w:val="1"/>
      <w:numFmt w:val="bullet"/>
      <w:lvlText w:val=""/>
      <w:lvlJc w:val="left"/>
      <w:pPr>
        <w:ind w:left="7242" w:hanging="360"/>
      </w:pPr>
      <w:rPr>
        <w:rFonts w:ascii="Wingdings" w:hAnsi="Wingdings" w:hint="default"/>
      </w:rPr>
    </w:lvl>
  </w:abstractNum>
  <w:abstractNum w:abstractNumId="254" w15:restartNumberingAfterBreak="0">
    <w:nsid w:val="7AA315C9"/>
    <w:multiLevelType w:val="multilevel"/>
    <w:tmpl w:val="CE589860"/>
    <w:lvl w:ilvl="0">
      <w:start w:val="4"/>
      <w:numFmt w:val="decimal"/>
      <w:lvlText w:val="%1"/>
      <w:lvlJc w:val="left"/>
      <w:pPr>
        <w:ind w:left="677" w:hanging="420"/>
      </w:pPr>
      <w:rPr>
        <w:rFonts w:hint="default"/>
        <w:lang w:val="ro-RO" w:eastAsia="en-US" w:bidi="ar-SA"/>
      </w:rPr>
    </w:lvl>
    <w:lvl w:ilvl="1">
      <w:start w:val="1"/>
      <w:numFmt w:val="decimal"/>
      <w:lvlText w:val="%1.%2"/>
      <w:lvlJc w:val="left"/>
      <w:pPr>
        <w:ind w:left="677" w:hanging="420"/>
      </w:pPr>
      <w:rPr>
        <w:rFonts w:ascii="Times New Roman" w:eastAsia="Times New Roman" w:hAnsi="Times New Roman" w:cs="Times New Roman" w:hint="default"/>
        <w:b/>
        <w:bCs/>
        <w:w w:val="100"/>
        <w:sz w:val="28"/>
        <w:szCs w:val="28"/>
        <w:shd w:val="clear" w:color="auto" w:fill="9CC2E4"/>
        <w:lang w:val="ro-RO" w:eastAsia="en-US" w:bidi="ar-SA"/>
      </w:rPr>
    </w:lvl>
    <w:lvl w:ilvl="2">
      <w:numFmt w:val="bullet"/>
      <w:lvlText w:val="o"/>
      <w:lvlJc w:val="left"/>
      <w:pPr>
        <w:ind w:left="970" w:hanging="356"/>
      </w:pPr>
      <w:rPr>
        <w:rFonts w:ascii="Courier New" w:eastAsia="Courier New" w:hAnsi="Courier New" w:cs="Courier New" w:hint="default"/>
        <w:w w:val="100"/>
        <w:sz w:val="24"/>
        <w:szCs w:val="24"/>
        <w:lang w:val="ro-RO" w:eastAsia="en-US" w:bidi="ar-SA"/>
      </w:rPr>
    </w:lvl>
    <w:lvl w:ilvl="3">
      <w:numFmt w:val="bullet"/>
      <w:lvlText w:val="•"/>
      <w:lvlJc w:val="left"/>
      <w:pPr>
        <w:ind w:left="3180" w:hanging="356"/>
      </w:pPr>
      <w:rPr>
        <w:rFonts w:hint="default"/>
        <w:lang w:val="ro-RO" w:eastAsia="en-US" w:bidi="ar-SA"/>
      </w:rPr>
    </w:lvl>
    <w:lvl w:ilvl="4">
      <w:numFmt w:val="bullet"/>
      <w:lvlText w:val="•"/>
      <w:lvlJc w:val="left"/>
      <w:pPr>
        <w:ind w:left="4280" w:hanging="356"/>
      </w:pPr>
      <w:rPr>
        <w:rFonts w:hint="default"/>
        <w:lang w:val="ro-RO" w:eastAsia="en-US" w:bidi="ar-SA"/>
      </w:rPr>
    </w:lvl>
    <w:lvl w:ilvl="5">
      <w:numFmt w:val="bullet"/>
      <w:lvlText w:val="•"/>
      <w:lvlJc w:val="left"/>
      <w:pPr>
        <w:ind w:left="5380" w:hanging="356"/>
      </w:pPr>
      <w:rPr>
        <w:rFonts w:hint="default"/>
        <w:lang w:val="ro-RO" w:eastAsia="en-US" w:bidi="ar-SA"/>
      </w:rPr>
    </w:lvl>
    <w:lvl w:ilvl="6">
      <w:numFmt w:val="bullet"/>
      <w:lvlText w:val="•"/>
      <w:lvlJc w:val="left"/>
      <w:pPr>
        <w:ind w:left="6480" w:hanging="356"/>
      </w:pPr>
      <w:rPr>
        <w:rFonts w:hint="default"/>
        <w:lang w:val="ro-RO" w:eastAsia="en-US" w:bidi="ar-SA"/>
      </w:rPr>
    </w:lvl>
    <w:lvl w:ilvl="7">
      <w:numFmt w:val="bullet"/>
      <w:lvlText w:val="•"/>
      <w:lvlJc w:val="left"/>
      <w:pPr>
        <w:ind w:left="7580" w:hanging="356"/>
      </w:pPr>
      <w:rPr>
        <w:rFonts w:hint="default"/>
        <w:lang w:val="ro-RO" w:eastAsia="en-US" w:bidi="ar-SA"/>
      </w:rPr>
    </w:lvl>
    <w:lvl w:ilvl="8">
      <w:numFmt w:val="bullet"/>
      <w:lvlText w:val="•"/>
      <w:lvlJc w:val="left"/>
      <w:pPr>
        <w:ind w:left="8680" w:hanging="356"/>
      </w:pPr>
      <w:rPr>
        <w:rFonts w:hint="default"/>
        <w:lang w:val="ro-RO" w:eastAsia="en-US" w:bidi="ar-SA"/>
      </w:rPr>
    </w:lvl>
  </w:abstractNum>
  <w:abstractNum w:abstractNumId="255" w15:restartNumberingAfterBreak="0">
    <w:nsid w:val="7AA84AA1"/>
    <w:multiLevelType w:val="multilevel"/>
    <w:tmpl w:val="7EBEE224"/>
    <w:lvl w:ilvl="0">
      <w:start w:val="1"/>
      <w:numFmt w:val="decimal"/>
      <w:lvlText w:val="%1"/>
      <w:lvlJc w:val="left"/>
      <w:pPr>
        <w:ind w:left="360" w:hanging="360"/>
      </w:pPr>
      <w:rPr>
        <w:rFonts w:hint="default"/>
      </w:rPr>
    </w:lvl>
    <w:lvl w:ilvl="1">
      <w:start w:val="1"/>
      <w:numFmt w:val="decimal"/>
      <w:lvlText w:val="%1.%2"/>
      <w:lvlJc w:val="left"/>
      <w:pPr>
        <w:ind w:left="617" w:hanging="360"/>
      </w:pPr>
      <w:rPr>
        <w:rFonts w:hint="default"/>
      </w:rPr>
    </w:lvl>
    <w:lvl w:ilvl="2">
      <w:start w:val="1"/>
      <w:numFmt w:val="decimal"/>
      <w:lvlText w:val="%1.%2.%3"/>
      <w:lvlJc w:val="left"/>
      <w:pPr>
        <w:ind w:left="1234" w:hanging="720"/>
      </w:pPr>
      <w:rPr>
        <w:rFonts w:hint="default"/>
      </w:rPr>
    </w:lvl>
    <w:lvl w:ilvl="3">
      <w:start w:val="1"/>
      <w:numFmt w:val="decimal"/>
      <w:lvlText w:val="%1.%2.%3.%4"/>
      <w:lvlJc w:val="left"/>
      <w:pPr>
        <w:ind w:left="1491" w:hanging="720"/>
      </w:pPr>
      <w:rPr>
        <w:rFonts w:hint="default"/>
      </w:rPr>
    </w:lvl>
    <w:lvl w:ilvl="4">
      <w:start w:val="1"/>
      <w:numFmt w:val="decimal"/>
      <w:lvlText w:val="%1.%2.%3.%4.%5"/>
      <w:lvlJc w:val="left"/>
      <w:pPr>
        <w:ind w:left="2108" w:hanging="1080"/>
      </w:pPr>
      <w:rPr>
        <w:rFonts w:hint="default"/>
      </w:rPr>
    </w:lvl>
    <w:lvl w:ilvl="5">
      <w:start w:val="1"/>
      <w:numFmt w:val="decimal"/>
      <w:lvlText w:val="%1.%2.%3.%4.%5.%6"/>
      <w:lvlJc w:val="left"/>
      <w:pPr>
        <w:ind w:left="2365" w:hanging="1080"/>
      </w:pPr>
      <w:rPr>
        <w:rFonts w:hint="default"/>
      </w:rPr>
    </w:lvl>
    <w:lvl w:ilvl="6">
      <w:start w:val="1"/>
      <w:numFmt w:val="decimal"/>
      <w:lvlText w:val="%1.%2.%3.%4.%5.%6.%7"/>
      <w:lvlJc w:val="left"/>
      <w:pPr>
        <w:ind w:left="2982" w:hanging="1440"/>
      </w:pPr>
      <w:rPr>
        <w:rFonts w:hint="default"/>
      </w:rPr>
    </w:lvl>
    <w:lvl w:ilvl="7">
      <w:start w:val="1"/>
      <w:numFmt w:val="decimal"/>
      <w:lvlText w:val="%1.%2.%3.%4.%5.%6.%7.%8"/>
      <w:lvlJc w:val="left"/>
      <w:pPr>
        <w:ind w:left="3239" w:hanging="1440"/>
      </w:pPr>
      <w:rPr>
        <w:rFonts w:hint="default"/>
      </w:rPr>
    </w:lvl>
    <w:lvl w:ilvl="8">
      <w:start w:val="1"/>
      <w:numFmt w:val="decimal"/>
      <w:lvlText w:val="%1.%2.%3.%4.%5.%6.%7.%8.%9"/>
      <w:lvlJc w:val="left"/>
      <w:pPr>
        <w:ind w:left="3856" w:hanging="1800"/>
      </w:pPr>
      <w:rPr>
        <w:rFonts w:hint="default"/>
      </w:rPr>
    </w:lvl>
  </w:abstractNum>
  <w:abstractNum w:abstractNumId="256" w15:restartNumberingAfterBreak="0">
    <w:nsid w:val="7AAD24C0"/>
    <w:multiLevelType w:val="multilevel"/>
    <w:tmpl w:val="350C7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7BA95EAC"/>
    <w:multiLevelType w:val="hybridMultilevel"/>
    <w:tmpl w:val="8A266DA0"/>
    <w:lvl w:ilvl="0" w:tplc="0409000D">
      <w:start w:val="1"/>
      <w:numFmt w:val="bullet"/>
      <w:lvlText w:val=""/>
      <w:lvlJc w:val="left"/>
      <w:pPr>
        <w:ind w:left="1698" w:hanging="360"/>
      </w:pPr>
      <w:rPr>
        <w:rFonts w:ascii="Wingdings" w:hAnsi="Wingdings" w:hint="default"/>
      </w:rPr>
    </w:lvl>
    <w:lvl w:ilvl="1" w:tplc="04090003" w:tentative="1">
      <w:start w:val="1"/>
      <w:numFmt w:val="bullet"/>
      <w:lvlText w:val="o"/>
      <w:lvlJc w:val="left"/>
      <w:pPr>
        <w:ind w:left="2418" w:hanging="360"/>
      </w:pPr>
      <w:rPr>
        <w:rFonts w:ascii="Courier New" w:hAnsi="Courier New" w:cs="Courier New" w:hint="default"/>
      </w:rPr>
    </w:lvl>
    <w:lvl w:ilvl="2" w:tplc="04090005" w:tentative="1">
      <w:start w:val="1"/>
      <w:numFmt w:val="bullet"/>
      <w:lvlText w:val=""/>
      <w:lvlJc w:val="left"/>
      <w:pPr>
        <w:ind w:left="3138" w:hanging="360"/>
      </w:pPr>
      <w:rPr>
        <w:rFonts w:ascii="Wingdings" w:hAnsi="Wingdings" w:hint="default"/>
      </w:rPr>
    </w:lvl>
    <w:lvl w:ilvl="3" w:tplc="04090001" w:tentative="1">
      <w:start w:val="1"/>
      <w:numFmt w:val="bullet"/>
      <w:lvlText w:val=""/>
      <w:lvlJc w:val="left"/>
      <w:pPr>
        <w:ind w:left="3858" w:hanging="360"/>
      </w:pPr>
      <w:rPr>
        <w:rFonts w:ascii="Symbol" w:hAnsi="Symbol" w:hint="default"/>
      </w:rPr>
    </w:lvl>
    <w:lvl w:ilvl="4" w:tplc="04090003" w:tentative="1">
      <w:start w:val="1"/>
      <w:numFmt w:val="bullet"/>
      <w:lvlText w:val="o"/>
      <w:lvlJc w:val="left"/>
      <w:pPr>
        <w:ind w:left="4578" w:hanging="360"/>
      </w:pPr>
      <w:rPr>
        <w:rFonts w:ascii="Courier New" w:hAnsi="Courier New" w:cs="Courier New" w:hint="default"/>
      </w:rPr>
    </w:lvl>
    <w:lvl w:ilvl="5" w:tplc="04090005" w:tentative="1">
      <w:start w:val="1"/>
      <w:numFmt w:val="bullet"/>
      <w:lvlText w:val=""/>
      <w:lvlJc w:val="left"/>
      <w:pPr>
        <w:ind w:left="5298" w:hanging="360"/>
      </w:pPr>
      <w:rPr>
        <w:rFonts w:ascii="Wingdings" w:hAnsi="Wingdings" w:hint="default"/>
      </w:rPr>
    </w:lvl>
    <w:lvl w:ilvl="6" w:tplc="04090001" w:tentative="1">
      <w:start w:val="1"/>
      <w:numFmt w:val="bullet"/>
      <w:lvlText w:val=""/>
      <w:lvlJc w:val="left"/>
      <w:pPr>
        <w:ind w:left="6018" w:hanging="360"/>
      </w:pPr>
      <w:rPr>
        <w:rFonts w:ascii="Symbol" w:hAnsi="Symbol" w:hint="default"/>
      </w:rPr>
    </w:lvl>
    <w:lvl w:ilvl="7" w:tplc="04090003" w:tentative="1">
      <w:start w:val="1"/>
      <w:numFmt w:val="bullet"/>
      <w:lvlText w:val="o"/>
      <w:lvlJc w:val="left"/>
      <w:pPr>
        <w:ind w:left="6738" w:hanging="360"/>
      </w:pPr>
      <w:rPr>
        <w:rFonts w:ascii="Courier New" w:hAnsi="Courier New" w:cs="Courier New" w:hint="default"/>
      </w:rPr>
    </w:lvl>
    <w:lvl w:ilvl="8" w:tplc="04090005" w:tentative="1">
      <w:start w:val="1"/>
      <w:numFmt w:val="bullet"/>
      <w:lvlText w:val=""/>
      <w:lvlJc w:val="left"/>
      <w:pPr>
        <w:ind w:left="7458" w:hanging="360"/>
      </w:pPr>
      <w:rPr>
        <w:rFonts w:ascii="Wingdings" w:hAnsi="Wingdings" w:hint="default"/>
      </w:rPr>
    </w:lvl>
  </w:abstractNum>
  <w:abstractNum w:abstractNumId="258" w15:restartNumberingAfterBreak="0">
    <w:nsid w:val="7C784CDC"/>
    <w:multiLevelType w:val="hybridMultilevel"/>
    <w:tmpl w:val="A8321188"/>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59" w15:restartNumberingAfterBreak="0">
    <w:nsid w:val="7C7A2DC0"/>
    <w:multiLevelType w:val="hybridMultilevel"/>
    <w:tmpl w:val="AC108EC0"/>
    <w:lvl w:ilvl="0" w:tplc="C55AB424">
      <w:numFmt w:val="bullet"/>
      <w:lvlText w:val=""/>
      <w:lvlJc w:val="left"/>
      <w:pPr>
        <w:ind w:left="1758" w:hanging="420"/>
      </w:pPr>
      <w:rPr>
        <w:rFonts w:ascii="Wingdings" w:eastAsia="Wingdings" w:hAnsi="Wingdings" w:cs="Wingdings" w:hint="default"/>
        <w:w w:val="100"/>
        <w:sz w:val="24"/>
        <w:szCs w:val="24"/>
        <w:lang w:val="ro-RO" w:eastAsia="en-US" w:bidi="ar-SA"/>
      </w:rPr>
    </w:lvl>
    <w:lvl w:ilvl="1" w:tplc="77F697F8">
      <w:numFmt w:val="bullet"/>
      <w:lvlText w:val="•"/>
      <w:lvlJc w:val="left"/>
      <w:pPr>
        <w:ind w:left="2672" w:hanging="420"/>
      </w:pPr>
      <w:rPr>
        <w:rFonts w:hint="default"/>
        <w:lang w:val="ro-RO" w:eastAsia="en-US" w:bidi="ar-SA"/>
      </w:rPr>
    </w:lvl>
    <w:lvl w:ilvl="2" w:tplc="8D6AAF88">
      <w:numFmt w:val="bullet"/>
      <w:lvlText w:val="•"/>
      <w:lvlJc w:val="left"/>
      <w:pPr>
        <w:ind w:left="3584" w:hanging="420"/>
      </w:pPr>
      <w:rPr>
        <w:rFonts w:hint="default"/>
        <w:lang w:val="ro-RO" w:eastAsia="en-US" w:bidi="ar-SA"/>
      </w:rPr>
    </w:lvl>
    <w:lvl w:ilvl="3" w:tplc="6DA82738">
      <w:numFmt w:val="bullet"/>
      <w:lvlText w:val="•"/>
      <w:lvlJc w:val="left"/>
      <w:pPr>
        <w:ind w:left="4496" w:hanging="420"/>
      </w:pPr>
      <w:rPr>
        <w:rFonts w:hint="default"/>
        <w:lang w:val="ro-RO" w:eastAsia="en-US" w:bidi="ar-SA"/>
      </w:rPr>
    </w:lvl>
    <w:lvl w:ilvl="4" w:tplc="D5D86900">
      <w:numFmt w:val="bullet"/>
      <w:lvlText w:val="•"/>
      <w:lvlJc w:val="left"/>
      <w:pPr>
        <w:ind w:left="5408" w:hanging="420"/>
      </w:pPr>
      <w:rPr>
        <w:rFonts w:hint="default"/>
        <w:lang w:val="ro-RO" w:eastAsia="en-US" w:bidi="ar-SA"/>
      </w:rPr>
    </w:lvl>
    <w:lvl w:ilvl="5" w:tplc="C6A67688">
      <w:numFmt w:val="bullet"/>
      <w:lvlText w:val="•"/>
      <w:lvlJc w:val="left"/>
      <w:pPr>
        <w:ind w:left="6320" w:hanging="420"/>
      </w:pPr>
      <w:rPr>
        <w:rFonts w:hint="default"/>
        <w:lang w:val="ro-RO" w:eastAsia="en-US" w:bidi="ar-SA"/>
      </w:rPr>
    </w:lvl>
    <w:lvl w:ilvl="6" w:tplc="C1C2C052">
      <w:numFmt w:val="bullet"/>
      <w:lvlText w:val="•"/>
      <w:lvlJc w:val="left"/>
      <w:pPr>
        <w:ind w:left="7232" w:hanging="420"/>
      </w:pPr>
      <w:rPr>
        <w:rFonts w:hint="default"/>
        <w:lang w:val="ro-RO" w:eastAsia="en-US" w:bidi="ar-SA"/>
      </w:rPr>
    </w:lvl>
    <w:lvl w:ilvl="7" w:tplc="BB309244">
      <w:numFmt w:val="bullet"/>
      <w:lvlText w:val="•"/>
      <w:lvlJc w:val="left"/>
      <w:pPr>
        <w:ind w:left="8144" w:hanging="420"/>
      </w:pPr>
      <w:rPr>
        <w:rFonts w:hint="default"/>
        <w:lang w:val="ro-RO" w:eastAsia="en-US" w:bidi="ar-SA"/>
      </w:rPr>
    </w:lvl>
    <w:lvl w:ilvl="8" w:tplc="C60A1D6C">
      <w:numFmt w:val="bullet"/>
      <w:lvlText w:val="•"/>
      <w:lvlJc w:val="left"/>
      <w:pPr>
        <w:ind w:left="9056" w:hanging="420"/>
      </w:pPr>
      <w:rPr>
        <w:rFonts w:hint="default"/>
        <w:lang w:val="ro-RO" w:eastAsia="en-US" w:bidi="ar-SA"/>
      </w:rPr>
    </w:lvl>
  </w:abstractNum>
  <w:abstractNum w:abstractNumId="260" w15:restartNumberingAfterBreak="0">
    <w:nsid w:val="7C8A05B3"/>
    <w:multiLevelType w:val="hybridMultilevel"/>
    <w:tmpl w:val="8CCAAD10"/>
    <w:lvl w:ilvl="0" w:tplc="E18EC45C">
      <w:start w:val="1"/>
      <w:numFmt w:val="bullet"/>
      <w:lvlText w:val="-"/>
      <w:lvlJc w:val="left"/>
      <w:pPr>
        <w:ind w:left="720" w:hanging="360"/>
      </w:pPr>
      <w:rPr>
        <w:rFonts w:ascii="Trebuchet MS" w:eastAsia="Times New Roman" w:hAnsi="Trebuchet M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1" w15:restartNumberingAfterBreak="0">
    <w:nsid w:val="7CDF5283"/>
    <w:multiLevelType w:val="hybridMultilevel"/>
    <w:tmpl w:val="C75232BE"/>
    <w:lvl w:ilvl="0" w:tplc="1F322F24">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2" w15:restartNumberingAfterBreak="0">
    <w:nsid w:val="7D405BA2"/>
    <w:multiLevelType w:val="hybridMultilevel"/>
    <w:tmpl w:val="5AA04A06"/>
    <w:lvl w:ilvl="0" w:tplc="389C09C6">
      <w:start w:val="1"/>
      <w:numFmt w:val="decimal"/>
      <w:lvlText w:val="(%1)"/>
      <w:lvlJc w:val="left"/>
      <w:pPr>
        <w:ind w:left="117" w:hanging="413"/>
      </w:pPr>
      <w:rPr>
        <w:rFonts w:ascii="Times New Roman" w:eastAsia="Times New Roman" w:hAnsi="Times New Roman" w:cs="Times New Roman" w:hint="default"/>
        <w:w w:val="99"/>
        <w:sz w:val="24"/>
        <w:szCs w:val="24"/>
        <w:lang w:val="ro-RO" w:eastAsia="en-US" w:bidi="ar-SA"/>
      </w:rPr>
    </w:lvl>
    <w:lvl w:ilvl="1" w:tplc="4B6CFAF8">
      <w:numFmt w:val="bullet"/>
      <w:lvlText w:val="•"/>
      <w:lvlJc w:val="left"/>
      <w:pPr>
        <w:ind w:left="1106" w:hanging="413"/>
      </w:pPr>
      <w:rPr>
        <w:rFonts w:hint="default"/>
        <w:lang w:val="ro-RO" w:eastAsia="en-US" w:bidi="ar-SA"/>
      </w:rPr>
    </w:lvl>
    <w:lvl w:ilvl="2" w:tplc="A38E3166">
      <w:numFmt w:val="bullet"/>
      <w:lvlText w:val="•"/>
      <w:lvlJc w:val="left"/>
      <w:pPr>
        <w:ind w:left="2093" w:hanging="413"/>
      </w:pPr>
      <w:rPr>
        <w:rFonts w:hint="default"/>
        <w:lang w:val="ro-RO" w:eastAsia="en-US" w:bidi="ar-SA"/>
      </w:rPr>
    </w:lvl>
    <w:lvl w:ilvl="3" w:tplc="8E909E3A">
      <w:numFmt w:val="bullet"/>
      <w:lvlText w:val="•"/>
      <w:lvlJc w:val="left"/>
      <w:pPr>
        <w:ind w:left="3079" w:hanging="413"/>
      </w:pPr>
      <w:rPr>
        <w:rFonts w:hint="default"/>
        <w:lang w:val="ro-RO" w:eastAsia="en-US" w:bidi="ar-SA"/>
      </w:rPr>
    </w:lvl>
    <w:lvl w:ilvl="4" w:tplc="7E0C1074">
      <w:numFmt w:val="bullet"/>
      <w:lvlText w:val="•"/>
      <w:lvlJc w:val="left"/>
      <w:pPr>
        <w:ind w:left="4066" w:hanging="413"/>
      </w:pPr>
      <w:rPr>
        <w:rFonts w:hint="default"/>
        <w:lang w:val="ro-RO" w:eastAsia="en-US" w:bidi="ar-SA"/>
      </w:rPr>
    </w:lvl>
    <w:lvl w:ilvl="5" w:tplc="7E9CC17A">
      <w:numFmt w:val="bullet"/>
      <w:lvlText w:val="•"/>
      <w:lvlJc w:val="left"/>
      <w:pPr>
        <w:ind w:left="5053" w:hanging="413"/>
      </w:pPr>
      <w:rPr>
        <w:rFonts w:hint="default"/>
        <w:lang w:val="ro-RO" w:eastAsia="en-US" w:bidi="ar-SA"/>
      </w:rPr>
    </w:lvl>
    <w:lvl w:ilvl="6" w:tplc="1DACB3DA">
      <w:numFmt w:val="bullet"/>
      <w:lvlText w:val="•"/>
      <w:lvlJc w:val="left"/>
      <w:pPr>
        <w:ind w:left="6039" w:hanging="413"/>
      </w:pPr>
      <w:rPr>
        <w:rFonts w:hint="default"/>
        <w:lang w:val="ro-RO" w:eastAsia="en-US" w:bidi="ar-SA"/>
      </w:rPr>
    </w:lvl>
    <w:lvl w:ilvl="7" w:tplc="53F08218">
      <w:numFmt w:val="bullet"/>
      <w:lvlText w:val="•"/>
      <w:lvlJc w:val="left"/>
      <w:pPr>
        <w:ind w:left="7026" w:hanging="413"/>
      </w:pPr>
      <w:rPr>
        <w:rFonts w:hint="default"/>
        <w:lang w:val="ro-RO" w:eastAsia="en-US" w:bidi="ar-SA"/>
      </w:rPr>
    </w:lvl>
    <w:lvl w:ilvl="8" w:tplc="646A962C">
      <w:numFmt w:val="bullet"/>
      <w:lvlText w:val="•"/>
      <w:lvlJc w:val="left"/>
      <w:pPr>
        <w:ind w:left="8013" w:hanging="413"/>
      </w:pPr>
      <w:rPr>
        <w:rFonts w:hint="default"/>
        <w:lang w:val="ro-RO" w:eastAsia="en-US" w:bidi="ar-SA"/>
      </w:rPr>
    </w:lvl>
  </w:abstractNum>
  <w:abstractNum w:abstractNumId="263" w15:restartNumberingAfterBreak="0">
    <w:nsid w:val="7D8C33CB"/>
    <w:multiLevelType w:val="multilevel"/>
    <w:tmpl w:val="7F7AFE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7E486600"/>
    <w:multiLevelType w:val="hybridMultilevel"/>
    <w:tmpl w:val="996418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7E5F582D"/>
    <w:multiLevelType w:val="hybridMultilevel"/>
    <w:tmpl w:val="72DCBE60"/>
    <w:lvl w:ilvl="0" w:tplc="0418000D">
      <w:start w:val="1"/>
      <w:numFmt w:val="bullet"/>
      <w:lvlText w:val=""/>
      <w:lvlJc w:val="left"/>
      <w:pPr>
        <w:ind w:left="1440" w:hanging="360"/>
      </w:pPr>
      <w:rPr>
        <w:rFonts w:ascii="Wingdings" w:hAnsi="Wingdings"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num w:numId="1" w16cid:durableId="690911972">
    <w:abstractNumId w:val="22"/>
  </w:num>
  <w:num w:numId="2" w16cid:durableId="115221027">
    <w:abstractNumId w:val="26"/>
  </w:num>
  <w:num w:numId="3" w16cid:durableId="1455949778">
    <w:abstractNumId w:val="30"/>
  </w:num>
  <w:num w:numId="4" w16cid:durableId="1186476633">
    <w:abstractNumId w:val="233"/>
  </w:num>
  <w:num w:numId="5" w16cid:durableId="298150108">
    <w:abstractNumId w:val="180"/>
  </w:num>
  <w:num w:numId="6" w16cid:durableId="2036731617">
    <w:abstractNumId w:val="189"/>
  </w:num>
  <w:num w:numId="7" w16cid:durableId="1786344740">
    <w:abstractNumId w:val="141"/>
  </w:num>
  <w:num w:numId="8" w16cid:durableId="570890047">
    <w:abstractNumId w:val="254"/>
  </w:num>
  <w:num w:numId="9" w16cid:durableId="978463785">
    <w:abstractNumId w:val="217"/>
  </w:num>
  <w:num w:numId="10" w16cid:durableId="2129929297">
    <w:abstractNumId w:val="182"/>
  </w:num>
  <w:num w:numId="11" w16cid:durableId="1329946590">
    <w:abstractNumId w:val="65"/>
  </w:num>
  <w:num w:numId="12" w16cid:durableId="1434669763">
    <w:abstractNumId w:val="161"/>
  </w:num>
  <w:num w:numId="13" w16cid:durableId="1768041314">
    <w:abstractNumId w:val="135"/>
  </w:num>
  <w:num w:numId="14" w16cid:durableId="1947887641">
    <w:abstractNumId w:val="47"/>
  </w:num>
  <w:num w:numId="15" w16cid:durableId="1173300130">
    <w:abstractNumId w:val="207"/>
  </w:num>
  <w:num w:numId="16" w16cid:durableId="1821842473">
    <w:abstractNumId w:val="56"/>
  </w:num>
  <w:num w:numId="17" w16cid:durableId="1841970631">
    <w:abstractNumId w:val="200"/>
  </w:num>
  <w:num w:numId="18" w16cid:durableId="1543051634">
    <w:abstractNumId w:val="238"/>
  </w:num>
  <w:num w:numId="19" w16cid:durableId="806700502">
    <w:abstractNumId w:val="69"/>
  </w:num>
  <w:num w:numId="20" w16cid:durableId="123669105">
    <w:abstractNumId w:val="223"/>
  </w:num>
  <w:num w:numId="21" w16cid:durableId="1344555190">
    <w:abstractNumId w:val="49"/>
  </w:num>
  <w:num w:numId="22" w16cid:durableId="2121681841">
    <w:abstractNumId w:val="46"/>
  </w:num>
  <w:num w:numId="23" w16cid:durableId="1683164203">
    <w:abstractNumId w:val="240"/>
  </w:num>
  <w:num w:numId="24" w16cid:durableId="453717619">
    <w:abstractNumId w:val="75"/>
  </w:num>
  <w:num w:numId="25" w16cid:durableId="821388665">
    <w:abstractNumId w:val="67"/>
  </w:num>
  <w:num w:numId="26" w16cid:durableId="1592741130">
    <w:abstractNumId w:val="122"/>
  </w:num>
  <w:num w:numId="27" w16cid:durableId="86705205">
    <w:abstractNumId w:val="164"/>
  </w:num>
  <w:num w:numId="28" w16cid:durableId="653876484">
    <w:abstractNumId w:val="213"/>
  </w:num>
  <w:num w:numId="29" w16cid:durableId="2074084603">
    <w:abstractNumId w:val="66"/>
  </w:num>
  <w:num w:numId="30" w16cid:durableId="1517422739">
    <w:abstractNumId w:val="99"/>
  </w:num>
  <w:num w:numId="31" w16cid:durableId="600836295">
    <w:abstractNumId w:val="229"/>
  </w:num>
  <w:num w:numId="32" w16cid:durableId="2132238100">
    <w:abstractNumId w:val="16"/>
  </w:num>
  <w:num w:numId="33" w16cid:durableId="551425808">
    <w:abstractNumId w:val="55"/>
  </w:num>
  <w:num w:numId="34" w16cid:durableId="562758755">
    <w:abstractNumId w:val="1"/>
  </w:num>
  <w:num w:numId="35" w16cid:durableId="1056782145">
    <w:abstractNumId w:val="95"/>
  </w:num>
  <w:num w:numId="36" w16cid:durableId="324433866">
    <w:abstractNumId w:val="9"/>
  </w:num>
  <w:num w:numId="37" w16cid:durableId="1603413285">
    <w:abstractNumId w:val="33"/>
  </w:num>
  <w:num w:numId="38" w16cid:durableId="302581180">
    <w:abstractNumId w:val="91"/>
  </w:num>
  <w:num w:numId="39" w16cid:durableId="1697077371">
    <w:abstractNumId w:val="232"/>
  </w:num>
  <w:num w:numId="40" w16cid:durableId="1431005990">
    <w:abstractNumId w:val="68"/>
  </w:num>
  <w:num w:numId="41" w16cid:durableId="370568399">
    <w:abstractNumId w:val="137"/>
  </w:num>
  <w:num w:numId="42" w16cid:durableId="1901402059">
    <w:abstractNumId w:val="220"/>
  </w:num>
  <w:num w:numId="43" w16cid:durableId="1950819360">
    <w:abstractNumId w:val="239"/>
  </w:num>
  <w:num w:numId="44" w16cid:durableId="1853448713">
    <w:abstractNumId w:val="153"/>
  </w:num>
  <w:num w:numId="45" w16cid:durableId="64032786">
    <w:abstractNumId w:val="166"/>
  </w:num>
  <w:num w:numId="46" w16cid:durableId="1619608345">
    <w:abstractNumId w:val="259"/>
  </w:num>
  <w:num w:numId="47" w16cid:durableId="496267640">
    <w:abstractNumId w:val="27"/>
  </w:num>
  <w:num w:numId="48" w16cid:durableId="452402274">
    <w:abstractNumId w:val="140"/>
  </w:num>
  <w:num w:numId="49" w16cid:durableId="293685034">
    <w:abstractNumId w:val="144"/>
  </w:num>
  <w:num w:numId="50" w16cid:durableId="46340683">
    <w:abstractNumId w:val="89"/>
  </w:num>
  <w:num w:numId="51" w16cid:durableId="1759865030">
    <w:abstractNumId w:val="215"/>
  </w:num>
  <w:num w:numId="52" w16cid:durableId="1781562702">
    <w:abstractNumId w:val="80"/>
  </w:num>
  <w:num w:numId="53" w16cid:durableId="1665157882">
    <w:abstractNumId w:val="102"/>
  </w:num>
  <w:num w:numId="54" w16cid:durableId="1877308535">
    <w:abstractNumId w:val="154"/>
  </w:num>
  <w:num w:numId="55" w16cid:durableId="1341086071">
    <w:abstractNumId w:val="235"/>
  </w:num>
  <w:num w:numId="56" w16cid:durableId="1423605749">
    <w:abstractNumId w:val="39"/>
  </w:num>
  <w:num w:numId="57" w16cid:durableId="629752097">
    <w:abstractNumId w:val="218"/>
  </w:num>
  <w:num w:numId="58" w16cid:durableId="180360704">
    <w:abstractNumId w:val="194"/>
  </w:num>
  <w:num w:numId="59" w16cid:durableId="927419208">
    <w:abstractNumId w:val="85"/>
  </w:num>
  <w:num w:numId="60" w16cid:durableId="1111896368">
    <w:abstractNumId w:val="73"/>
  </w:num>
  <w:num w:numId="61" w16cid:durableId="1701738648">
    <w:abstractNumId w:val="92"/>
  </w:num>
  <w:num w:numId="62" w16cid:durableId="206723858">
    <w:abstractNumId w:val="226"/>
  </w:num>
  <w:num w:numId="63" w16cid:durableId="1287851398">
    <w:abstractNumId w:val="128"/>
  </w:num>
  <w:num w:numId="64" w16cid:durableId="417334773">
    <w:abstractNumId w:val="165"/>
  </w:num>
  <w:num w:numId="65" w16cid:durableId="1588423566">
    <w:abstractNumId w:val="90"/>
  </w:num>
  <w:num w:numId="66" w16cid:durableId="1422339412">
    <w:abstractNumId w:val="236"/>
  </w:num>
  <w:num w:numId="67" w16cid:durableId="1699089379">
    <w:abstractNumId w:val="117"/>
  </w:num>
  <w:num w:numId="68" w16cid:durableId="1923830831">
    <w:abstractNumId w:val="74"/>
  </w:num>
  <w:num w:numId="69" w16cid:durableId="1554190767">
    <w:abstractNumId w:val="186"/>
  </w:num>
  <w:num w:numId="70" w16cid:durableId="702287613">
    <w:abstractNumId w:val="205"/>
  </w:num>
  <w:num w:numId="71" w16cid:durableId="913704408">
    <w:abstractNumId w:val="149"/>
  </w:num>
  <w:num w:numId="72" w16cid:durableId="726494365">
    <w:abstractNumId w:val="54"/>
  </w:num>
  <w:num w:numId="73" w16cid:durableId="493037677">
    <w:abstractNumId w:val="12"/>
  </w:num>
  <w:num w:numId="74" w16cid:durableId="534075706">
    <w:abstractNumId w:val="142"/>
  </w:num>
  <w:num w:numId="75" w16cid:durableId="1908496615">
    <w:abstractNumId w:val="136"/>
  </w:num>
  <w:num w:numId="76" w16cid:durableId="1479418477">
    <w:abstractNumId w:val="58"/>
  </w:num>
  <w:num w:numId="77" w16cid:durableId="216018847">
    <w:abstractNumId w:val="100"/>
  </w:num>
  <w:num w:numId="78" w16cid:durableId="38940743">
    <w:abstractNumId w:val="212"/>
  </w:num>
  <w:num w:numId="79" w16cid:durableId="345643143">
    <w:abstractNumId w:val="45"/>
  </w:num>
  <w:num w:numId="80" w16cid:durableId="858777">
    <w:abstractNumId w:val="157"/>
  </w:num>
  <w:num w:numId="81" w16cid:durableId="777605054">
    <w:abstractNumId w:val="172"/>
  </w:num>
  <w:num w:numId="82" w16cid:durableId="106506390">
    <w:abstractNumId w:val="155"/>
  </w:num>
  <w:num w:numId="83" w16cid:durableId="702559147">
    <w:abstractNumId w:val="143"/>
  </w:num>
  <w:num w:numId="84" w16cid:durableId="687297431">
    <w:abstractNumId w:val="162"/>
  </w:num>
  <w:num w:numId="85" w16cid:durableId="1687167664">
    <w:abstractNumId w:val="17"/>
  </w:num>
  <w:num w:numId="86" w16cid:durableId="1970815164">
    <w:abstractNumId w:val="224"/>
  </w:num>
  <w:num w:numId="87" w16cid:durableId="1478913549">
    <w:abstractNumId w:val="18"/>
  </w:num>
  <w:num w:numId="88" w16cid:durableId="1630864249">
    <w:abstractNumId w:val="25"/>
  </w:num>
  <w:num w:numId="89" w16cid:durableId="1456363714">
    <w:abstractNumId w:val="60"/>
  </w:num>
  <w:num w:numId="90" w16cid:durableId="134614408">
    <w:abstractNumId w:val="181"/>
  </w:num>
  <w:num w:numId="91" w16cid:durableId="439224486">
    <w:abstractNumId w:val="139"/>
  </w:num>
  <w:num w:numId="92" w16cid:durableId="1028726595">
    <w:abstractNumId w:val="37"/>
  </w:num>
  <w:num w:numId="93" w16cid:durableId="1671173888">
    <w:abstractNumId w:val="177"/>
  </w:num>
  <w:num w:numId="94" w16cid:durableId="1120298851">
    <w:abstractNumId w:val="110"/>
  </w:num>
  <w:num w:numId="95" w16cid:durableId="1208642323">
    <w:abstractNumId w:val="262"/>
  </w:num>
  <w:num w:numId="96" w16cid:durableId="1982465380">
    <w:abstractNumId w:val="86"/>
  </w:num>
  <w:num w:numId="97" w16cid:durableId="749935644">
    <w:abstractNumId w:val="14"/>
  </w:num>
  <w:num w:numId="98" w16cid:durableId="2007711715">
    <w:abstractNumId w:val="257"/>
  </w:num>
  <w:num w:numId="99" w16cid:durableId="219095460">
    <w:abstractNumId w:val="156"/>
  </w:num>
  <w:num w:numId="100" w16cid:durableId="1767997003">
    <w:abstractNumId w:val="211"/>
  </w:num>
  <w:num w:numId="101" w16cid:durableId="307905358">
    <w:abstractNumId w:val="131"/>
  </w:num>
  <w:num w:numId="102" w16cid:durableId="44302862">
    <w:abstractNumId w:val="197"/>
  </w:num>
  <w:num w:numId="103" w16cid:durableId="1454709691">
    <w:abstractNumId w:val="43"/>
  </w:num>
  <w:num w:numId="104" w16cid:durableId="1127358534">
    <w:abstractNumId w:val="107"/>
  </w:num>
  <w:num w:numId="105" w16cid:durableId="2035180763">
    <w:abstractNumId w:val="134"/>
  </w:num>
  <w:num w:numId="106" w16cid:durableId="736631568">
    <w:abstractNumId w:val="230"/>
  </w:num>
  <w:num w:numId="107" w16cid:durableId="1724670111">
    <w:abstractNumId w:val="145"/>
  </w:num>
  <w:num w:numId="108" w16cid:durableId="1831363533">
    <w:abstractNumId w:val="179"/>
  </w:num>
  <w:num w:numId="109" w16cid:durableId="1874221705">
    <w:abstractNumId w:val="151"/>
  </w:num>
  <w:num w:numId="110" w16cid:durableId="2058238891">
    <w:abstractNumId w:val="38"/>
  </w:num>
  <w:num w:numId="111" w16cid:durableId="583421909">
    <w:abstractNumId w:val="184"/>
  </w:num>
  <w:num w:numId="112" w16cid:durableId="415791460">
    <w:abstractNumId w:val="3"/>
  </w:num>
  <w:num w:numId="113" w16cid:durableId="342710753">
    <w:abstractNumId w:val="248"/>
  </w:num>
  <w:num w:numId="114" w16cid:durableId="1805390796">
    <w:abstractNumId w:val="32"/>
  </w:num>
  <w:num w:numId="115" w16cid:durableId="1415738746">
    <w:abstractNumId w:val="51"/>
  </w:num>
  <w:num w:numId="116" w16cid:durableId="744641833">
    <w:abstractNumId w:val="63"/>
  </w:num>
  <w:num w:numId="117" w16cid:durableId="1807509821">
    <w:abstractNumId w:val="201"/>
  </w:num>
  <w:num w:numId="118" w16cid:durableId="2117483568">
    <w:abstractNumId w:val="84"/>
  </w:num>
  <w:num w:numId="119" w16cid:durableId="35392716">
    <w:abstractNumId w:val="36"/>
  </w:num>
  <w:num w:numId="120" w16cid:durableId="1227061097">
    <w:abstractNumId w:val="83"/>
  </w:num>
  <w:num w:numId="121" w16cid:durableId="446971625">
    <w:abstractNumId w:val="79"/>
  </w:num>
  <w:num w:numId="122" w16cid:durableId="1822304951">
    <w:abstractNumId w:val="170"/>
  </w:num>
  <w:num w:numId="123" w16cid:durableId="1330061090">
    <w:abstractNumId w:val="187"/>
  </w:num>
  <w:num w:numId="124" w16cid:durableId="2060200220">
    <w:abstractNumId w:val="178"/>
  </w:num>
  <w:num w:numId="125" w16cid:durableId="1746295009">
    <w:abstractNumId w:val="247"/>
  </w:num>
  <w:num w:numId="126" w16cid:durableId="100340226">
    <w:abstractNumId w:val="241"/>
  </w:num>
  <w:num w:numId="127" w16cid:durableId="926964954">
    <w:abstractNumId w:val="243"/>
  </w:num>
  <w:num w:numId="128" w16cid:durableId="1348756036">
    <w:abstractNumId w:val="123"/>
  </w:num>
  <w:num w:numId="129" w16cid:durableId="900293072">
    <w:abstractNumId w:val="104"/>
  </w:num>
  <w:num w:numId="130" w16cid:durableId="1941260443">
    <w:abstractNumId w:val="114"/>
  </w:num>
  <w:num w:numId="131" w16cid:durableId="812139298">
    <w:abstractNumId w:val="264"/>
  </w:num>
  <w:num w:numId="132" w16cid:durableId="1198589173">
    <w:abstractNumId w:val="202"/>
  </w:num>
  <w:num w:numId="133" w16cid:durableId="1232815084">
    <w:abstractNumId w:val="148"/>
  </w:num>
  <w:num w:numId="134" w16cid:durableId="1693921188">
    <w:abstractNumId w:val="106"/>
  </w:num>
  <w:num w:numId="135" w16cid:durableId="1311180109">
    <w:abstractNumId w:val="115"/>
  </w:num>
  <w:num w:numId="136" w16cid:durableId="2132698612">
    <w:abstractNumId w:val="168"/>
  </w:num>
  <w:num w:numId="137" w16cid:durableId="252934679">
    <w:abstractNumId w:val="174"/>
  </w:num>
  <w:num w:numId="138" w16cid:durableId="1011760565">
    <w:abstractNumId w:val="198"/>
  </w:num>
  <w:num w:numId="139" w16cid:durableId="993726373">
    <w:abstractNumId w:val="130"/>
  </w:num>
  <w:num w:numId="140" w16cid:durableId="2093164521">
    <w:abstractNumId w:val="169"/>
  </w:num>
  <w:num w:numId="141" w16cid:durableId="438333158">
    <w:abstractNumId w:val="121"/>
  </w:num>
  <w:num w:numId="142" w16cid:durableId="668680232">
    <w:abstractNumId w:val="132"/>
  </w:num>
  <w:num w:numId="143" w16cid:durableId="1189224728">
    <w:abstractNumId w:val="96"/>
  </w:num>
  <w:num w:numId="144" w16cid:durableId="558132558">
    <w:abstractNumId w:val="19"/>
  </w:num>
  <w:num w:numId="145" w16cid:durableId="813911920">
    <w:abstractNumId w:val="219"/>
  </w:num>
  <w:num w:numId="146" w16cid:durableId="1009257688">
    <w:abstractNumId w:val="244"/>
  </w:num>
  <w:num w:numId="147" w16cid:durableId="837619330">
    <w:abstractNumId w:val="204"/>
  </w:num>
  <w:num w:numId="148" w16cid:durableId="1005983348">
    <w:abstractNumId w:val="64"/>
  </w:num>
  <w:num w:numId="149" w16cid:durableId="7028371">
    <w:abstractNumId w:val="163"/>
  </w:num>
  <w:num w:numId="150" w16cid:durableId="1254783043">
    <w:abstractNumId w:val="191"/>
  </w:num>
  <w:num w:numId="151" w16cid:durableId="416293600">
    <w:abstractNumId w:val="109"/>
  </w:num>
  <w:num w:numId="152" w16cid:durableId="1662198736">
    <w:abstractNumId w:val="246"/>
  </w:num>
  <w:num w:numId="153" w16cid:durableId="31542543">
    <w:abstractNumId w:val="253"/>
  </w:num>
  <w:num w:numId="154" w16cid:durableId="884609462">
    <w:abstractNumId w:val="11"/>
  </w:num>
  <w:num w:numId="155" w16cid:durableId="1273629596">
    <w:abstractNumId w:val="261"/>
  </w:num>
  <w:num w:numId="156" w16cid:durableId="347173372">
    <w:abstractNumId w:val="125"/>
  </w:num>
  <w:num w:numId="157" w16cid:durableId="1816140830">
    <w:abstractNumId w:val="206"/>
  </w:num>
  <w:num w:numId="158" w16cid:durableId="1685278420">
    <w:abstractNumId w:val="6"/>
  </w:num>
  <w:num w:numId="159" w16cid:durableId="1831169592">
    <w:abstractNumId w:val="62"/>
  </w:num>
  <w:num w:numId="160" w16cid:durableId="665401350">
    <w:abstractNumId w:val="160"/>
  </w:num>
  <w:num w:numId="161" w16cid:durableId="324364786">
    <w:abstractNumId w:val="44"/>
  </w:num>
  <w:num w:numId="162" w16cid:durableId="1110776712">
    <w:abstractNumId w:val="34"/>
  </w:num>
  <w:num w:numId="163" w16cid:durableId="432744275">
    <w:abstractNumId w:val="57"/>
  </w:num>
  <w:num w:numId="164" w16cid:durableId="701899246">
    <w:abstractNumId w:val="113"/>
  </w:num>
  <w:num w:numId="165" w16cid:durableId="471483693">
    <w:abstractNumId w:val="255"/>
  </w:num>
  <w:num w:numId="166" w16cid:durableId="771432681">
    <w:abstractNumId w:val="175"/>
  </w:num>
  <w:num w:numId="167" w16cid:durableId="1896811590">
    <w:abstractNumId w:val="147"/>
  </w:num>
  <w:num w:numId="168" w16cid:durableId="1900245393">
    <w:abstractNumId w:val="138"/>
  </w:num>
  <w:num w:numId="169" w16cid:durableId="1278180377">
    <w:abstractNumId w:val="196"/>
  </w:num>
  <w:num w:numId="170" w16cid:durableId="764035086">
    <w:abstractNumId w:val="127"/>
  </w:num>
  <w:num w:numId="171" w16cid:durableId="524095415">
    <w:abstractNumId w:val="126"/>
  </w:num>
  <w:num w:numId="172" w16cid:durableId="1021976730">
    <w:abstractNumId w:val="129"/>
  </w:num>
  <w:num w:numId="173" w16cid:durableId="1835415439">
    <w:abstractNumId w:val="124"/>
  </w:num>
  <w:num w:numId="174" w16cid:durableId="1075936655">
    <w:abstractNumId w:val="171"/>
  </w:num>
  <w:num w:numId="175" w16cid:durableId="1445804996">
    <w:abstractNumId w:val="250"/>
  </w:num>
  <w:num w:numId="176" w16cid:durableId="572786372">
    <w:abstractNumId w:val="7"/>
  </w:num>
  <w:num w:numId="177" w16cid:durableId="249045718">
    <w:abstractNumId w:val="112"/>
  </w:num>
  <w:num w:numId="178" w16cid:durableId="662127290">
    <w:abstractNumId w:val="10"/>
  </w:num>
  <w:num w:numId="179" w16cid:durableId="1001815748">
    <w:abstractNumId w:val="105"/>
  </w:num>
  <w:num w:numId="180" w16cid:durableId="243225740">
    <w:abstractNumId w:val="71"/>
  </w:num>
  <w:num w:numId="181" w16cid:durableId="1682781782">
    <w:abstractNumId w:val="48"/>
  </w:num>
  <w:num w:numId="182" w16cid:durableId="1960606666">
    <w:abstractNumId w:val="260"/>
  </w:num>
  <w:num w:numId="183" w16cid:durableId="1257396291">
    <w:abstractNumId w:val="167"/>
  </w:num>
  <w:num w:numId="184" w16cid:durableId="482695364">
    <w:abstractNumId w:val="237"/>
  </w:num>
  <w:num w:numId="185" w16cid:durableId="955673654">
    <w:abstractNumId w:val="193"/>
  </w:num>
  <w:num w:numId="186" w16cid:durableId="913003406">
    <w:abstractNumId w:val="252"/>
  </w:num>
  <w:num w:numId="187" w16cid:durableId="652760523">
    <w:abstractNumId w:val="76"/>
  </w:num>
  <w:num w:numId="188" w16cid:durableId="552430637">
    <w:abstractNumId w:val="249"/>
  </w:num>
  <w:num w:numId="189" w16cid:durableId="569736136">
    <w:abstractNumId w:val="28"/>
  </w:num>
  <w:num w:numId="190" w16cid:durableId="1240098832">
    <w:abstractNumId w:val="53"/>
  </w:num>
  <w:num w:numId="191" w16cid:durableId="131950089">
    <w:abstractNumId w:val="209"/>
  </w:num>
  <w:num w:numId="192" w16cid:durableId="1232347460">
    <w:abstractNumId w:val="188"/>
  </w:num>
  <w:num w:numId="193" w16cid:durableId="588579997">
    <w:abstractNumId w:val="35"/>
  </w:num>
  <w:num w:numId="194" w16cid:durableId="219558281">
    <w:abstractNumId w:val="82"/>
  </w:num>
  <w:num w:numId="195" w16cid:durableId="492525227">
    <w:abstractNumId w:val="154"/>
    <w:lvlOverride w:ilvl="0">
      <w:startOverride w:val="1"/>
    </w:lvlOverride>
    <w:lvlOverride w:ilvl="1">
      <w:startOverride w:val="3"/>
    </w:lvlOverride>
    <w:lvlOverride w:ilvl="2">
      <w:startOverride w:val="1"/>
    </w:lvlOverride>
    <w:lvlOverride w:ilvl="3"/>
    <w:lvlOverride w:ilvl="4"/>
    <w:lvlOverride w:ilvl="5"/>
    <w:lvlOverride w:ilvl="6"/>
    <w:lvlOverride w:ilvl="7"/>
    <w:lvlOverride w:ilvl="8"/>
  </w:num>
  <w:num w:numId="196" w16cid:durableId="1245992153">
    <w:abstractNumId w:val="21"/>
  </w:num>
  <w:num w:numId="197" w16cid:durableId="1883056455">
    <w:abstractNumId w:val="77"/>
  </w:num>
  <w:num w:numId="198" w16cid:durableId="38749015">
    <w:abstractNumId w:val="199"/>
  </w:num>
  <w:num w:numId="199" w16cid:durableId="592053771">
    <w:abstractNumId w:val="88"/>
  </w:num>
  <w:num w:numId="200" w16cid:durableId="1214270271">
    <w:abstractNumId w:val="40"/>
  </w:num>
  <w:num w:numId="201" w16cid:durableId="1516461032">
    <w:abstractNumId w:val="52"/>
  </w:num>
  <w:num w:numId="202" w16cid:durableId="1839688202">
    <w:abstractNumId w:val="2"/>
  </w:num>
  <w:num w:numId="203" w16cid:durableId="648555572">
    <w:abstractNumId w:val="210"/>
  </w:num>
  <w:num w:numId="204" w16cid:durableId="300769370">
    <w:abstractNumId w:val="245"/>
  </w:num>
  <w:num w:numId="205" w16cid:durableId="221671385">
    <w:abstractNumId w:val="146"/>
  </w:num>
  <w:num w:numId="206" w16cid:durableId="927496481">
    <w:abstractNumId w:val="214"/>
  </w:num>
  <w:num w:numId="207" w16cid:durableId="591472238">
    <w:abstractNumId w:val="15"/>
  </w:num>
  <w:num w:numId="208" w16cid:durableId="2123373435">
    <w:abstractNumId w:val="20"/>
  </w:num>
  <w:num w:numId="209" w16cid:durableId="725761778">
    <w:abstractNumId w:val="222"/>
  </w:num>
  <w:num w:numId="210" w16cid:durableId="1761681522">
    <w:abstractNumId w:val="70"/>
  </w:num>
  <w:num w:numId="211" w16cid:durableId="507911046">
    <w:abstractNumId w:val="72"/>
  </w:num>
  <w:num w:numId="212" w16cid:durableId="2059936682">
    <w:abstractNumId w:val="50"/>
  </w:num>
  <w:num w:numId="213" w16cid:durableId="972948194">
    <w:abstractNumId w:val="183"/>
  </w:num>
  <w:num w:numId="214" w16cid:durableId="903031170">
    <w:abstractNumId w:val="192"/>
  </w:num>
  <w:num w:numId="215" w16cid:durableId="679236136">
    <w:abstractNumId w:val="159"/>
  </w:num>
  <w:num w:numId="216" w16cid:durableId="1999461723">
    <w:abstractNumId w:val="152"/>
  </w:num>
  <w:num w:numId="217" w16cid:durableId="513686001">
    <w:abstractNumId w:val="116"/>
  </w:num>
  <w:num w:numId="218" w16cid:durableId="1713533395">
    <w:abstractNumId w:val="23"/>
  </w:num>
  <w:num w:numId="219" w16cid:durableId="1444348760">
    <w:abstractNumId w:val="251"/>
  </w:num>
  <w:num w:numId="220" w16cid:durableId="351416663">
    <w:abstractNumId w:val="24"/>
  </w:num>
  <w:num w:numId="221" w16cid:durableId="1067536962">
    <w:abstractNumId w:val="93"/>
  </w:num>
  <w:num w:numId="222" w16cid:durableId="208154566">
    <w:abstractNumId w:val="103"/>
  </w:num>
  <w:num w:numId="223" w16cid:durableId="913123893">
    <w:abstractNumId w:val="185"/>
  </w:num>
  <w:num w:numId="224" w16cid:durableId="1903640392">
    <w:abstractNumId w:val="158"/>
  </w:num>
  <w:num w:numId="225" w16cid:durableId="727848195">
    <w:abstractNumId w:val="216"/>
  </w:num>
  <w:num w:numId="226" w16cid:durableId="544681446">
    <w:abstractNumId w:val="119"/>
  </w:num>
  <w:num w:numId="227" w16cid:durableId="1002783053">
    <w:abstractNumId w:val="242"/>
  </w:num>
  <w:num w:numId="228" w16cid:durableId="1389958253">
    <w:abstractNumId w:val="231"/>
  </w:num>
  <w:num w:numId="229" w16cid:durableId="160240596">
    <w:abstractNumId w:val="176"/>
  </w:num>
  <w:num w:numId="230" w16cid:durableId="900949126">
    <w:abstractNumId w:val="118"/>
  </w:num>
  <w:num w:numId="231" w16cid:durableId="265381754">
    <w:abstractNumId w:val="13"/>
  </w:num>
  <w:num w:numId="232" w16cid:durableId="529102290">
    <w:abstractNumId w:val="4"/>
  </w:num>
  <w:num w:numId="233" w16cid:durableId="709452740">
    <w:abstractNumId w:val="8"/>
  </w:num>
  <w:num w:numId="234" w16cid:durableId="2004619750">
    <w:abstractNumId w:val="87"/>
  </w:num>
  <w:num w:numId="235" w16cid:durableId="1660381220">
    <w:abstractNumId w:val="97"/>
  </w:num>
  <w:num w:numId="236" w16cid:durableId="1861159755">
    <w:abstractNumId w:val="111"/>
  </w:num>
  <w:num w:numId="237" w16cid:durableId="1660040929">
    <w:abstractNumId w:val="0"/>
  </w:num>
  <w:num w:numId="238" w16cid:durableId="1687125139">
    <w:abstractNumId w:val="108"/>
  </w:num>
  <w:num w:numId="239" w16cid:durableId="1652321602">
    <w:abstractNumId w:val="195"/>
  </w:num>
  <w:num w:numId="240" w16cid:durableId="1154100022">
    <w:abstractNumId w:val="227"/>
  </w:num>
  <w:num w:numId="241" w16cid:durableId="244919135">
    <w:abstractNumId w:val="29"/>
  </w:num>
  <w:num w:numId="242" w16cid:durableId="1672758971">
    <w:abstractNumId w:val="203"/>
  </w:num>
  <w:num w:numId="243" w16cid:durableId="1735078275">
    <w:abstractNumId w:val="258"/>
  </w:num>
  <w:num w:numId="244" w16cid:durableId="1455322533">
    <w:abstractNumId w:val="31"/>
  </w:num>
  <w:num w:numId="245" w16cid:durableId="129177957">
    <w:abstractNumId w:val="81"/>
  </w:num>
  <w:num w:numId="246" w16cid:durableId="469370092">
    <w:abstractNumId w:val="61"/>
  </w:num>
  <w:num w:numId="247" w16cid:durableId="1771655064">
    <w:abstractNumId w:val="221"/>
  </w:num>
  <w:num w:numId="248" w16cid:durableId="230627809">
    <w:abstractNumId w:val="234"/>
  </w:num>
  <w:num w:numId="249" w16cid:durableId="65961342">
    <w:abstractNumId w:val="263"/>
  </w:num>
  <w:num w:numId="250" w16cid:durableId="39667869">
    <w:abstractNumId w:val="190"/>
  </w:num>
  <w:num w:numId="251" w16cid:durableId="471406450">
    <w:abstractNumId w:val="256"/>
  </w:num>
  <w:num w:numId="252" w16cid:durableId="840317356">
    <w:abstractNumId w:val="173"/>
  </w:num>
  <w:num w:numId="253" w16cid:durableId="1853108881">
    <w:abstractNumId w:val="93"/>
  </w:num>
  <w:num w:numId="254" w16cid:durableId="225649454">
    <w:abstractNumId w:val="176"/>
  </w:num>
  <w:num w:numId="255" w16cid:durableId="1564369554">
    <w:abstractNumId w:val="133"/>
  </w:num>
  <w:num w:numId="256" w16cid:durableId="1026172390">
    <w:abstractNumId w:val="41"/>
  </w:num>
  <w:num w:numId="257" w16cid:durableId="540292268">
    <w:abstractNumId w:val="78"/>
  </w:num>
  <w:num w:numId="258" w16cid:durableId="957108005">
    <w:abstractNumId w:val="208"/>
  </w:num>
  <w:num w:numId="259" w16cid:durableId="859584322">
    <w:abstractNumId w:val="59"/>
  </w:num>
  <w:num w:numId="260" w16cid:durableId="1340809765">
    <w:abstractNumId w:val="150"/>
  </w:num>
  <w:num w:numId="261" w16cid:durableId="830828232">
    <w:abstractNumId w:val="228"/>
  </w:num>
  <w:num w:numId="262" w16cid:durableId="1852066560">
    <w:abstractNumId w:val="265"/>
  </w:num>
  <w:num w:numId="263" w16cid:durableId="938025132">
    <w:abstractNumId w:val="94"/>
  </w:num>
  <w:num w:numId="264" w16cid:durableId="460343922">
    <w:abstractNumId w:val="120"/>
  </w:num>
  <w:num w:numId="265" w16cid:durableId="1250506905">
    <w:abstractNumId w:val="42"/>
  </w:num>
  <w:num w:numId="266" w16cid:durableId="295650404">
    <w:abstractNumId w:val="5"/>
  </w:num>
  <w:num w:numId="267" w16cid:durableId="936476624">
    <w:abstractNumId w:val="101"/>
  </w:num>
  <w:num w:numId="268" w16cid:durableId="2121407872">
    <w:abstractNumId w:val="225"/>
  </w:num>
  <w:num w:numId="269" w16cid:durableId="719013333">
    <w:abstractNumId w:val="98"/>
  </w:num>
  <w:numIdMacAtCleanup w:val="2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155F"/>
    <w:rsid w:val="00000108"/>
    <w:rsid w:val="00000407"/>
    <w:rsid w:val="0000046C"/>
    <w:rsid w:val="0000059C"/>
    <w:rsid w:val="000006D8"/>
    <w:rsid w:val="000017E5"/>
    <w:rsid w:val="0000216E"/>
    <w:rsid w:val="0000220E"/>
    <w:rsid w:val="0000233E"/>
    <w:rsid w:val="00002355"/>
    <w:rsid w:val="0000291B"/>
    <w:rsid w:val="0000361E"/>
    <w:rsid w:val="00003AB2"/>
    <w:rsid w:val="00003E8F"/>
    <w:rsid w:val="0000407C"/>
    <w:rsid w:val="00004705"/>
    <w:rsid w:val="000052CD"/>
    <w:rsid w:val="00005540"/>
    <w:rsid w:val="00005563"/>
    <w:rsid w:val="00005BCA"/>
    <w:rsid w:val="0000649A"/>
    <w:rsid w:val="000066FB"/>
    <w:rsid w:val="0000692E"/>
    <w:rsid w:val="00006C04"/>
    <w:rsid w:val="00006F47"/>
    <w:rsid w:val="0000703B"/>
    <w:rsid w:val="000074CB"/>
    <w:rsid w:val="00007773"/>
    <w:rsid w:val="00007E04"/>
    <w:rsid w:val="000101C5"/>
    <w:rsid w:val="00010931"/>
    <w:rsid w:val="00010953"/>
    <w:rsid w:val="00010F1A"/>
    <w:rsid w:val="00011FAF"/>
    <w:rsid w:val="000141CF"/>
    <w:rsid w:val="0001436D"/>
    <w:rsid w:val="00014919"/>
    <w:rsid w:val="00014ACD"/>
    <w:rsid w:val="00015007"/>
    <w:rsid w:val="00015426"/>
    <w:rsid w:val="000156CB"/>
    <w:rsid w:val="000168B2"/>
    <w:rsid w:val="000174D5"/>
    <w:rsid w:val="00017B85"/>
    <w:rsid w:val="00017CA9"/>
    <w:rsid w:val="000203E0"/>
    <w:rsid w:val="0002043D"/>
    <w:rsid w:val="0002099F"/>
    <w:rsid w:val="000220CB"/>
    <w:rsid w:val="00022CA6"/>
    <w:rsid w:val="00022D0F"/>
    <w:rsid w:val="000235A5"/>
    <w:rsid w:val="00023B4F"/>
    <w:rsid w:val="000248EF"/>
    <w:rsid w:val="000252BD"/>
    <w:rsid w:val="0002531C"/>
    <w:rsid w:val="00025626"/>
    <w:rsid w:val="00025666"/>
    <w:rsid w:val="000256D7"/>
    <w:rsid w:val="0002631D"/>
    <w:rsid w:val="0002683A"/>
    <w:rsid w:val="000269B9"/>
    <w:rsid w:val="00026AED"/>
    <w:rsid w:val="00026B55"/>
    <w:rsid w:val="00026D84"/>
    <w:rsid w:val="000270A9"/>
    <w:rsid w:val="000270E6"/>
    <w:rsid w:val="000277DB"/>
    <w:rsid w:val="0002781A"/>
    <w:rsid w:val="00030C46"/>
    <w:rsid w:val="0003172A"/>
    <w:rsid w:val="00031834"/>
    <w:rsid w:val="0003199C"/>
    <w:rsid w:val="00032966"/>
    <w:rsid w:val="00032BCB"/>
    <w:rsid w:val="00032E1F"/>
    <w:rsid w:val="000332B3"/>
    <w:rsid w:val="00033E22"/>
    <w:rsid w:val="00034B3D"/>
    <w:rsid w:val="00034FB9"/>
    <w:rsid w:val="000353CC"/>
    <w:rsid w:val="00035A1B"/>
    <w:rsid w:val="00035A51"/>
    <w:rsid w:val="00036345"/>
    <w:rsid w:val="00036392"/>
    <w:rsid w:val="000371A6"/>
    <w:rsid w:val="0003779D"/>
    <w:rsid w:val="00037A02"/>
    <w:rsid w:val="00041966"/>
    <w:rsid w:val="00041C38"/>
    <w:rsid w:val="0004220C"/>
    <w:rsid w:val="0004299D"/>
    <w:rsid w:val="00043167"/>
    <w:rsid w:val="000432B6"/>
    <w:rsid w:val="0004388F"/>
    <w:rsid w:val="00043AAB"/>
    <w:rsid w:val="00043EC2"/>
    <w:rsid w:val="000441CA"/>
    <w:rsid w:val="00044337"/>
    <w:rsid w:val="00044869"/>
    <w:rsid w:val="000449F6"/>
    <w:rsid w:val="00044BC7"/>
    <w:rsid w:val="00044CCC"/>
    <w:rsid w:val="00045102"/>
    <w:rsid w:val="00045523"/>
    <w:rsid w:val="0004574C"/>
    <w:rsid w:val="00045A8C"/>
    <w:rsid w:val="0004668A"/>
    <w:rsid w:val="0004669E"/>
    <w:rsid w:val="000476DE"/>
    <w:rsid w:val="00047790"/>
    <w:rsid w:val="00047898"/>
    <w:rsid w:val="000478C4"/>
    <w:rsid w:val="00047BF9"/>
    <w:rsid w:val="00047E2B"/>
    <w:rsid w:val="00050244"/>
    <w:rsid w:val="00050A62"/>
    <w:rsid w:val="0005137A"/>
    <w:rsid w:val="00051F3C"/>
    <w:rsid w:val="000527CF"/>
    <w:rsid w:val="00052CD4"/>
    <w:rsid w:val="00053299"/>
    <w:rsid w:val="000534CA"/>
    <w:rsid w:val="0005394C"/>
    <w:rsid w:val="00053C6E"/>
    <w:rsid w:val="00053D5E"/>
    <w:rsid w:val="0005442F"/>
    <w:rsid w:val="0005452C"/>
    <w:rsid w:val="0005464B"/>
    <w:rsid w:val="000549EB"/>
    <w:rsid w:val="00054BE5"/>
    <w:rsid w:val="00054D7F"/>
    <w:rsid w:val="0005579C"/>
    <w:rsid w:val="00055A34"/>
    <w:rsid w:val="00055B95"/>
    <w:rsid w:val="00056531"/>
    <w:rsid w:val="0005687C"/>
    <w:rsid w:val="00056920"/>
    <w:rsid w:val="00057493"/>
    <w:rsid w:val="000577E4"/>
    <w:rsid w:val="00057A79"/>
    <w:rsid w:val="00057CDC"/>
    <w:rsid w:val="00060E77"/>
    <w:rsid w:val="000613FE"/>
    <w:rsid w:val="00061F60"/>
    <w:rsid w:val="00062101"/>
    <w:rsid w:val="00062470"/>
    <w:rsid w:val="00062BBC"/>
    <w:rsid w:val="00063619"/>
    <w:rsid w:val="0006390A"/>
    <w:rsid w:val="00063BEC"/>
    <w:rsid w:val="00063BF9"/>
    <w:rsid w:val="00063C7F"/>
    <w:rsid w:val="00064027"/>
    <w:rsid w:val="0006402C"/>
    <w:rsid w:val="000652D6"/>
    <w:rsid w:val="0006600D"/>
    <w:rsid w:val="00066795"/>
    <w:rsid w:val="000675C6"/>
    <w:rsid w:val="00067D13"/>
    <w:rsid w:val="00067D59"/>
    <w:rsid w:val="0007018E"/>
    <w:rsid w:val="00070C0E"/>
    <w:rsid w:val="00070F81"/>
    <w:rsid w:val="00071033"/>
    <w:rsid w:val="0007142A"/>
    <w:rsid w:val="000716DD"/>
    <w:rsid w:val="00071801"/>
    <w:rsid w:val="000718C4"/>
    <w:rsid w:val="00071BF3"/>
    <w:rsid w:val="000720F5"/>
    <w:rsid w:val="00072970"/>
    <w:rsid w:val="00073CAE"/>
    <w:rsid w:val="00073E97"/>
    <w:rsid w:val="00074A6C"/>
    <w:rsid w:val="00075111"/>
    <w:rsid w:val="00075920"/>
    <w:rsid w:val="00077B97"/>
    <w:rsid w:val="00077E0D"/>
    <w:rsid w:val="00077EB3"/>
    <w:rsid w:val="00080136"/>
    <w:rsid w:val="0008090A"/>
    <w:rsid w:val="00081264"/>
    <w:rsid w:val="00081323"/>
    <w:rsid w:val="000816BD"/>
    <w:rsid w:val="00081864"/>
    <w:rsid w:val="000818F6"/>
    <w:rsid w:val="00081AD6"/>
    <w:rsid w:val="00081B2B"/>
    <w:rsid w:val="00081FC2"/>
    <w:rsid w:val="00082BFF"/>
    <w:rsid w:val="000837E2"/>
    <w:rsid w:val="000838CB"/>
    <w:rsid w:val="00083BDB"/>
    <w:rsid w:val="00083D4B"/>
    <w:rsid w:val="00084005"/>
    <w:rsid w:val="00084110"/>
    <w:rsid w:val="00084352"/>
    <w:rsid w:val="0008489E"/>
    <w:rsid w:val="00084E45"/>
    <w:rsid w:val="00085689"/>
    <w:rsid w:val="00085ABC"/>
    <w:rsid w:val="00085F1E"/>
    <w:rsid w:val="000866D0"/>
    <w:rsid w:val="00086B31"/>
    <w:rsid w:val="00086E2D"/>
    <w:rsid w:val="000876EC"/>
    <w:rsid w:val="000907B9"/>
    <w:rsid w:val="00091E9D"/>
    <w:rsid w:val="00092336"/>
    <w:rsid w:val="000923A7"/>
    <w:rsid w:val="0009284B"/>
    <w:rsid w:val="0009297F"/>
    <w:rsid w:val="00092C34"/>
    <w:rsid w:val="00092F06"/>
    <w:rsid w:val="000933A5"/>
    <w:rsid w:val="00093437"/>
    <w:rsid w:val="0009350E"/>
    <w:rsid w:val="000938DB"/>
    <w:rsid w:val="00093952"/>
    <w:rsid w:val="00093CFB"/>
    <w:rsid w:val="00093E7A"/>
    <w:rsid w:val="00094202"/>
    <w:rsid w:val="000946D3"/>
    <w:rsid w:val="00094CEB"/>
    <w:rsid w:val="00094EA6"/>
    <w:rsid w:val="00095658"/>
    <w:rsid w:val="00095862"/>
    <w:rsid w:val="00095DC2"/>
    <w:rsid w:val="000965E5"/>
    <w:rsid w:val="00097772"/>
    <w:rsid w:val="00097DA3"/>
    <w:rsid w:val="000A0937"/>
    <w:rsid w:val="000A0C24"/>
    <w:rsid w:val="000A1545"/>
    <w:rsid w:val="000A1861"/>
    <w:rsid w:val="000A1A48"/>
    <w:rsid w:val="000A1E3D"/>
    <w:rsid w:val="000A1EC8"/>
    <w:rsid w:val="000A1F79"/>
    <w:rsid w:val="000A281D"/>
    <w:rsid w:val="000A29E4"/>
    <w:rsid w:val="000A2A04"/>
    <w:rsid w:val="000A2B8A"/>
    <w:rsid w:val="000A35AA"/>
    <w:rsid w:val="000A3712"/>
    <w:rsid w:val="000A3843"/>
    <w:rsid w:val="000A38D9"/>
    <w:rsid w:val="000A3CA2"/>
    <w:rsid w:val="000A4BD0"/>
    <w:rsid w:val="000A58A0"/>
    <w:rsid w:val="000A6ACD"/>
    <w:rsid w:val="000A6FB8"/>
    <w:rsid w:val="000A7124"/>
    <w:rsid w:val="000A7BD5"/>
    <w:rsid w:val="000A7CFE"/>
    <w:rsid w:val="000A7E9E"/>
    <w:rsid w:val="000B0035"/>
    <w:rsid w:val="000B00D9"/>
    <w:rsid w:val="000B1483"/>
    <w:rsid w:val="000B18F9"/>
    <w:rsid w:val="000B1A66"/>
    <w:rsid w:val="000B1DD6"/>
    <w:rsid w:val="000B2250"/>
    <w:rsid w:val="000B2B44"/>
    <w:rsid w:val="000B2D33"/>
    <w:rsid w:val="000B3162"/>
    <w:rsid w:val="000B420C"/>
    <w:rsid w:val="000B54C0"/>
    <w:rsid w:val="000B5933"/>
    <w:rsid w:val="000B60C7"/>
    <w:rsid w:val="000B639B"/>
    <w:rsid w:val="000B63E6"/>
    <w:rsid w:val="000B64A2"/>
    <w:rsid w:val="000B6CEA"/>
    <w:rsid w:val="000B6DA9"/>
    <w:rsid w:val="000B6DD4"/>
    <w:rsid w:val="000B6ECA"/>
    <w:rsid w:val="000B76F3"/>
    <w:rsid w:val="000B7A28"/>
    <w:rsid w:val="000C061D"/>
    <w:rsid w:val="000C0B54"/>
    <w:rsid w:val="000C13D7"/>
    <w:rsid w:val="000C290B"/>
    <w:rsid w:val="000C2942"/>
    <w:rsid w:val="000C2C9A"/>
    <w:rsid w:val="000C34F6"/>
    <w:rsid w:val="000C3D8F"/>
    <w:rsid w:val="000C46FD"/>
    <w:rsid w:val="000C4C9C"/>
    <w:rsid w:val="000C592C"/>
    <w:rsid w:val="000C5A3D"/>
    <w:rsid w:val="000C5ED5"/>
    <w:rsid w:val="000C6061"/>
    <w:rsid w:val="000C6966"/>
    <w:rsid w:val="000C7F99"/>
    <w:rsid w:val="000D0093"/>
    <w:rsid w:val="000D1636"/>
    <w:rsid w:val="000D1A49"/>
    <w:rsid w:val="000D220E"/>
    <w:rsid w:val="000D25BE"/>
    <w:rsid w:val="000D25D9"/>
    <w:rsid w:val="000D2A85"/>
    <w:rsid w:val="000D2EEA"/>
    <w:rsid w:val="000D3B98"/>
    <w:rsid w:val="000D3BE4"/>
    <w:rsid w:val="000D3C25"/>
    <w:rsid w:val="000D3CE5"/>
    <w:rsid w:val="000D3E90"/>
    <w:rsid w:val="000D3E9F"/>
    <w:rsid w:val="000D5404"/>
    <w:rsid w:val="000D550F"/>
    <w:rsid w:val="000D611E"/>
    <w:rsid w:val="000D6349"/>
    <w:rsid w:val="000D65F5"/>
    <w:rsid w:val="000D663A"/>
    <w:rsid w:val="000D669E"/>
    <w:rsid w:val="000D69DC"/>
    <w:rsid w:val="000D6D27"/>
    <w:rsid w:val="000D6F4D"/>
    <w:rsid w:val="000D7064"/>
    <w:rsid w:val="000D7582"/>
    <w:rsid w:val="000D7E46"/>
    <w:rsid w:val="000E001B"/>
    <w:rsid w:val="000E02AB"/>
    <w:rsid w:val="000E0F61"/>
    <w:rsid w:val="000E0FE9"/>
    <w:rsid w:val="000E10F3"/>
    <w:rsid w:val="000E1360"/>
    <w:rsid w:val="000E1BA3"/>
    <w:rsid w:val="000E1EF1"/>
    <w:rsid w:val="000E2066"/>
    <w:rsid w:val="000E3141"/>
    <w:rsid w:val="000E32D7"/>
    <w:rsid w:val="000E39CF"/>
    <w:rsid w:val="000E3C9D"/>
    <w:rsid w:val="000E40C4"/>
    <w:rsid w:val="000E423B"/>
    <w:rsid w:val="000E42B6"/>
    <w:rsid w:val="000E4722"/>
    <w:rsid w:val="000E4F2D"/>
    <w:rsid w:val="000E544D"/>
    <w:rsid w:val="000E5772"/>
    <w:rsid w:val="000E592C"/>
    <w:rsid w:val="000E5B6F"/>
    <w:rsid w:val="000E6780"/>
    <w:rsid w:val="000E6E37"/>
    <w:rsid w:val="000E7404"/>
    <w:rsid w:val="000E76FF"/>
    <w:rsid w:val="000E79DF"/>
    <w:rsid w:val="000F02F9"/>
    <w:rsid w:val="000F06FC"/>
    <w:rsid w:val="000F1365"/>
    <w:rsid w:val="000F16E5"/>
    <w:rsid w:val="000F23AA"/>
    <w:rsid w:val="000F2617"/>
    <w:rsid w:val="000F2D5C"/>
    <w:rsid w:val="000F2DA9"/>
    <w:rsid w:val="000F3447"/>
    <w:rsid w:val="000F3722"/>
    <w:rsid w:val="000F3FF3"/>
    <w:rsid w:val="000F43FE"/>
    <w:rsid w:val="000F4621"/>
    <w:rsid w:val="000F4AA2"/>
    <w:rsid w:val="000F4DF1"/>
    <w:rsid w:val="000F53D9"/>
    <w:rsid w:val="000F5924"/>
    <w:rsid w:val="000F596D"/>
    <w:rsid w:val="000F5BCE"/>
    <w:rsid w:val="000F666D"/>
    <w:rsid w:val="000F729B"/>
    <w:rsid w:val="000F72BE"/>
    <w:rsid w:val="000F7349"/>
    <w:rsid w:val="000F74EE"/>
    <w:rsid w:val="000F79B0"/>
    <w:rsid w:val="000F7C6A"/>
    <w:rsid w:val="00101820"/>
    <w:rsid w:val="00101CCD"/>
    <w:rsid w:val="0010283A"/>
    <w:rsid w:val="00102885"/>
    <w:rsid w:val="00102D31"/>
    <w:rsid w:val="00102DDE"/>
    <w:rsid w:val="00103072"/>
    <w:rsid w:val="0010335A"/>
    <w:rsid w:val="00103861"/>
    <w:rsid w:val="00103F25"/>
    <w:rsid w:val="00105531"/>
    <w:rsid w:val="001055C8"/>
    <w:rsid w:val="0010600E"/>
    <w:rsid w:val="00106904"/>
    <w:rsid w:val="00106BE7"/>
    <w:rsid w:val="00106FB5"/>
    <w:rsid w:val="0010714A"/>
    <w:rsid w:val="00107168"/>
    <w:rsid w:val="0010761C"/>
    <w:rsid w:val="0010791D"/>
    <w:rsid w:val="00107B5C"/>
    <w:rsid w:val="0011080A"/>
    <w:rsid w:val="001111B7"/>
    <w:rsid w:val="001123AA"/>
    <w:rsid w:val="00112A62"/>
    <w:rsid w:val="00112DD8"/>
    <w:rsid w:val="00113015"/>
    <w:rsid w:val="001132F2"/>
    <w:rsid w:val="00113376"/>
    <w:rsid w:val="00113C2B"/>
    <w:rsid w:val="00113C57"/>
    <w:rsid w:val="00113E63"/>
    <w:rsid w:val="00114518"/>
    <w:rsid w:val="0011767B"/>
    <w:rsid w:val="00120ECB"/>
    <w:rsid w:val="001216C5"/>
    <w:rsid w:val="001216D4"/>
    <w:rsid w:val="00121729"/>
    <w:rsid w:val="001226F0"/>
    <w:rsid w:val="00122CE8"/>
    <w:rsid w:val="00122D5B"/>
    <w:rsid w:val="00123246"/>
    <w:rsid w:val="00123351"/>
    <w:rsid w:val="00123AAC"/>
    <w:rsid w:val="00123FEB"/>
    <w:rsid w:val="0012457D"/>
    <w:rsid w:val="001245FB"/>
    <w:rsid w:val="00124830"/>
    <w:rsid w:val="00125108"/>
    <w:rsid w:val="00125154"/>
    <w:rsid w:val="00125232"/>
    <w:rsid w:val="00126AF2"/>
    <w:rsid w:val="00126E75"/>
    <w:rsid w:val="001270E5"/>
    <w:rsid w:val="00130163"/>
    <w:rsid w:val="00130849"/>
    <w:rsid w:val="00130CBD"/>
    <w:rsid w:val="001326F2"/>
    <w:rsid w:val="0013276A"/>
    <w:rsid w:val="0013281E"/>
    <w:rsid w:val="00132975"/>
    <w:rsid w:val="001331DD"/>
    <w:rsid w:val="00133206"/>
    <w:rsid w:val="001333A2"/>
    <w:rsid w:val="001334A7"/>
    <w:rsid w:val="0013357F"/>
    <w:rsid w:val="00133717"/>
    <w:rsid w:val="00133774"/>
    <w:rsid w:val="00133912"/>
    <w:rsid w:val="0013393D"/>
    <w:rsid w:val="00133E93"/>
    <w:rsid w:val="0013423C"/>
    <w:rsid w:val="00135355"/>
    <w:rsid w:val="00135D93"/>
    <w:rsid w:val="00136EC2"/>
    <w:rsid w:val="00137385"/>
    <w:rsid w:val="0013757D"/>
    <w:rsid w:val="00137DA4"/>
    <w:rsid w:val="001405C1"/>
    <w:rsid w:val="00140DDB"/>
    <w:rsid w:val="0014151F"/>
    <w:rsid w:val="00141625"/>
    <w:rsid w:val="00141660"/>
    <w:rsid w:val="00141F68"/>
    <w:rsid w:val="001425C1"/>
    <w:rsid w:val="00142629"/>
    <w:rsid w:val="0014280C"/>
    <w:rsid w:val="00142886"/>
    <w:rsid w:val="001432D6"/>
    <w:rsid w:val="00143890"/>
    <w:rsid w:val="00143DCA"/>
    <w:rsid w:val="0014430A"/>
    <w:rsid w:val="00144735"/>
    <w:rsid w:val="00144A38"/>
    <w:rsid w:val="00144E1C"/>
    <w:rsid w:val="00145131"/>
    <w:rsid w:val="001452F8"/>
    <w:rsid w:val="00145C34"/>
    <w:rsid w:val="00145C98"/>
    <w:rsid w:val="0014638C"/>
    <w:rsid w:val="00146474"/>
    <w:rsid w:val="0014698A"/>
    <w:rsid w:val="00146DE4"/>
    <w:rsid w:val="00147287"/>
    <w:rsid w:val="0014736E"/>
    <w:rsid w:val="00147D04"/>
    <w:rsid w:val="00150698"/>
    <w:rsid w:val="00150EBD"/>
    <w:rsid w:val="00150F4E"/>
    <w:rsid w:val="00151497"/>
    <w:rsid w:val="00151909"/>
    <w:rsid w:val="00151BE4"/>
    <w:rsid w:val="00151D9E"/>
    <w:rsid w:val="00152A2F"/>
    <w:rsid w:val="0015383B"/>
    <w:rsid w:val="00153A3B"/>
    <w:rsid w:val="001540CA"/>
    <w:rsid w:val="00154A8F"/>
    <w:rsid w:val="001555E6"/>
    <w:rsid w:val="001558A9"/>
    <w:rsid w:val="0015591C"/>
    <w:rsid w:val="00155BA4"/>
    <w:rsid w:val="00155C2C"/>
    <w:rsid w:val="00155F00"/>
    <w:rsid w:val="0015628A"/>
    <w:rsid w:val="00156E3B"/>
    <w:rsid w:val="00157545"/>
    <w:rsid w:val="00157C4F"/>
    <w:rsid w:val="00161845"/>
    <w:rsid w:val="00161BC1"/>
    <w:rsid w:val="00162177"/>
    <w:rsid w:val="00162F3F"/>
    <w:rsid w:val="0016371F"/>
    <w:rsid w:val="0016384D"/>
    <w:rsid w:val="00163F62"/>
    <w:rsid w:val="00164120"/>
    <w:rsid w:val="001641B1"/>
    <w:rsid w:val="001648DA"/>
    <w:rsid w:val="00164E09"/>
    <w:rsid w:val="00165319"/>
    <w:rsid w:val="001663DE"/>
    <w:rsid w:val="00166DDA"/>
    <w:rsid w:val="00167065"/>
    <w:rsid w:val="001702EE"/>
    <w:rsid w:val="00171E39"/>
    <w:rsid w:val="00171EC6"/>
    <w:rsid w:val="00171FBE"/>
    <w:rsid w:val="00171FE3"/>
    <w:rsid w:val="0017202F"/>
    <w:rsid w:val="00173FD2"/>
    <w:rsid w:val="001743AB"/>
    <w:rsid w:val="00174BAF"/>
    <w:rsid w:val="00174C8A"/>
    <w:rsid w:val="0017540A"/>
    <w:rsid w:val="00175B04"/>
    <w:rsid w:val="00175C43"/>
    <w:rsid w:val="001765B5"/>
    <w:rsid w:val="00176BF1"/>
    <w:rsid w:val="00180AD1"/>
    <w:rsid w:val="001811E0"/>
    <w:rsid w:val="00181214"/>
    <w:rsid w:val="00181804"/>
    <w:rsid w:val="00181B72"/>
    <w:rsid w:val="00181CC3"/>
    <w:rsid w:val="00181DA6"/>
    <w:rsid w:val="00182500"/>
    <w:rsid w:val="00182746"/>
    <w:rsid w:val="001827C1"/>
    <w:rsid w:val="001835A3"/>
    <w:rsid w:val="001835DA"/>
    <w:rsid w:val="00183EDF"/>
    <w:rsid w:val="0018451A"/>
    <w:rsid w:val="0018483A"/>
    <w:rsid w:val="00184E7D"/>
    <w:rsid w:val="00185021"/>
    <w:rsid w:val="00185183"/>
    <w:rsid w:val="00185907"/>
    <w:rsid w:val="00186033"/>
    <w:rsid w:val="00186336"/>
    <w:rsid w:val="00186370"/>
    <w:rsid w:val="00186582"/>
    <w:rsid w:val="00187079"/>
    <w:rsid w:val="00187927"/>
    <w:rsid w:val="00187AE2"/>
    <w:rsid w:val="00190086"/>
    <w:rsid w:val="00190671"/>
    <w:rsid w:val="00190BD3"/>
    <w:rsid w:val="00190BFA"/>
    <w:rsid w:val="0019130D"/>
    <w:rsid w:val="001916B8"/>
    <w:rsid w:val="001917D1"/>
    <w:rsid w:val="00191A3A"/>
    <w:rsid w:val="00191EF7"/>
    <w:rsid w:val="00192DE7"/>
    <w:rsid w:val="00193255"/>
    <w:rsid w:val="001936C3"/>
    <w:rsid w:val="00194118"/>
    <w:rsid w:val="00194350"/>
    <w:rsid w:val="001944F8"/>
    <w:rsid w:val="001948BB"/>
    <w:rsid w:val="00194AAA"/>
    <w:rsid w:val="00195BA9"/>
    <w:rsid w:val="00196229"/>
    <w:rsid w:val="0019669B"/>
    <w:rsid w:val="0019714A"/>
    <w:rsid w:val="001A03D6"/>
    <w:rsid w:val="001A04EC"/>
    <w:rsid w:val="001A05B1"/>
    <w:rsid w:val="001A0F59"/>
    <w:rsid w:val="001A159A"/>
    <w:rsid w:val="001A18C2"/>
    <w:rsid w:val="001A1DBF"/>
    <w:rsid w:val="001A2107"/>
    <w:rsid w:val="001A24C3"/>
    <w:rsid w:val="001A28D9"/>
    <w:rsid w:val="001A2C2B"/>
    <w:rsid w:val="001A33B0"/>
    <w:rsid w:val="001A340F"/>
    <w:rsid w:val="001A3424"/>
    <w:rsid w:val="001A371C"/>
    <w:rsid w:val="001A3918"/>
    <w:rsid w:val="001A4235"/>
    <w:rsid w:val="001A42F9"/>
    <w:rsid w:val="001A4F75"/>
    <w:rsid w:val="001A5082"/>
    <w:rsid w:val="001A5C0E"/>
    <w:rsid w:val="001A622E"/>
    <w:rsid w:val="001A6366"/>
    <w:rsid w:val="001A6D13"/>
    <w:rsid w:val="001A6D32"/>
    <w:rsid w:val="001A76B7"/>
    <w:rsid w:val="001A7749"/>
    <w:rsid w:val="001B1EA6"/>
    <w:rsid w:val="001B2474"/>
    <w:rsid w:val="001B2894"/>
    <w:rsid w:val="001B297D"/>
    <w:rsid w:val="001B2AE3"/>
    <w:rsid w:val="001B36E4"/>
    <w:rsid w:val="001B36FE"/>
    <w:rsid w:val="001B3711"/>
    <w:rsid w:val="001B5420"/>
    <w:rsid w:val="001B552A"/>
    <w:rsid w:val="001B582D"/>
    <w:rsid w:val="001B5A9B"/>
    <w:rsid w:val="001B6539"/>
    <w:rsid w:val="001B673D"/>
    <w:rsid w:val="001B69F4"/>
    <w:rsid w:val="001B7067"/>
    <w:rsid w:val="001B7410"/>
    <w:rsid w:val="001B7F86"/>
    <w:rsid w:val="001C0422"/>
    <w:rsid w:val="001C07C6"/>
    <w:rsid w:val="001C0BDD"/>
    <w:rsid w:val="001C201A"/>
    <w:rsid w:val="001C2270"/>
    <w:rsid w:val="001C2EFA"/>
    <w:rsid w:val="001C3967"/>
    <w:rsid w:val="001C3C2F"/>
    <w:rsid w:val="001C4423"/>
    <w:rsid w:val="001C49E5"/>
    <w:rsid w:val="001C63F5"/>
    <w:rsid w:val="001C737F"/>
    <w:rsid w:val="001C779C"/>
    <w:rsid w:val="001C79C7"/>
    <w:rsid w:val="001C7AAE"/>
    <w:rsid w:val="001C7D9E"/>
    <w:rsid w:val="001C7DDB"/>
    <w:rsid w:val="001D12F0"/>
    <w:rsid w:val="001D2127"/>
    <w:rsid w:val="001D286E"/>
    <w:rsid w:val="001D3027"/>
    <w:rsid w:val="001D43D6"/>
    <w:rsid w:val="001D4BE4"/>
    <w:rsid w:val="001D4CE2"/>
    <w:rsid w:val="001D5056"/>
    <w:rsid w:val="001D53F6"/>
    <w:rsid w:val="001D565D"/>
    <w:rsid w:val="001D5E9D"/>
    <w:rsid w:val="001D603A"/>
    <w:rsid w:val="001D6791"/>
    <w:rsid w:val="001D6B31"/>
    <w:rsid w:val="001D6CF0"/>
    <w:rsid w:val="001D733D"/>
    <w:rsid w:val="001E058D"/>
    <w:rsid w:val="001E05A3"/>
    <w:rsid w:val="001E0841"/>
    <w:rsid w:val="001E0D21"/>
    <w:rsid w:val="001E137A"/>
    <w:rsid w:val="001E14D5"/>
    <w:rsid w:val="001E1FA4"/>
    <w:rsid w:val="001E2448"/>
    <w:rsid w:val="001E24BD"/>
    <w:rsid w:val="001E2613"/>
    <w:rsid w:val="001E2CD4"/>
    <w:rsid w:val="001E3099"/>
    <w:rsid w:val="001E35BC"/>
    <w:rsid w:val="001E37D5"/>
    <w:rsid w:val="001E380A"/>
    <w:rsid w:val="001E3AA4"/>
    <w:rsid w:val="001E46B5"/>
    <w:rsid w:val="001E4922"/>
    <w:rsid w:val="001E4B4E"/>
    <w:rsid w:val="001E4CCD"/>
    <w:rsid w:val="001E52DD"/>
    <w:rsid w:val="001E596A"/>
    <w:rsid w:val="001E62DB"/>
    <w:rsid w:val="001E6C44"/>
    <w:rsid w:val="001E71EE"/>
    <w:rsid w:val="001E76CA"/>
    <w:rsid w:val="001E76DB"/>
    <w:rsid w:val="001F039F"/>
    <w:rsid w:val="001F18E0"/>
    <w:rsid w:val="001F274B"/>
    <w:rsid w:val="001F29D9"/>
    <w:rsid w:val="001F2F51"/>
    <w:rsid w:val="001F3787"/>
    <w:rsid w:val="001F3850"/>
    <w:rsid w:val="001F3910"/>
    <w:rsid w:val="001F4D21"/>
    <w:rsid w:val="001F4DBE"/>
    <w:rsid w:val="001F4EC6"/>
    <w:rsid w:val="001F5194"/>
    <w:rsid w:val="001F57D9"/>
    <w:rsid w:val="001F5C65"/>
    <w:rsid w:val="001F681B"/>
    <w:rsid w:val="001F684F"/>
    <w:rsid w:val="001F6922"/>
    <w:rsid w:val="001F6BDD"/>
    <w:rsid w:val="001F764C"/>
    <w:rsid w:val="00200B7F"/>
    <w:rsid w:val="00200F6B"/>
    <w:rsid w:val="00201B2B"/>
    <w:rsid w:val="00202FDB"/>
    <w:rsid w:val="0020326F"/>
    <w:rsid w:val="00203375"/>
    <w:rsid w:val="00203C75"/>
    <w:rsid w:val="0020427E"/>
    <w:rsid w:val="002042A6"/>
    <w:rsid w:val="00204A3C"/>
    <w:rsid w:val="00204D29"/>
    <w:rsid w:val="0020500C"/>
    <w:rsid w:val="002056E6"/>
    <w:rsid w:val="00205858"/>
    <w:rsid w:val="0020591C"/>
    <w:rsid w:val="00205B62"/>
    <w:rsid w:val="00205C4B"/>
    <w:rsid w:val="00205E34"/>
    <w:rsid w:val="00205E45"/>
    <w:rsid w:val="002068CF"/>
    <w:rsid w:val="00206A85"/>
    <w:rsid w:val="00210709"/>
    <w:rsid w:val="002108C8"/>
    <w:rsid w:val="00210AD9"/>
    <w:rsid w:val="00210F2F"/>
    <w:rsid w:val="002114EA"/>
    <w:rsid w:val="0021163F"/>
    <w:rsid w:val="00211779"/>
    <w:rsid w:val="0021288D"/>
    <w:rsid w:val="00212C13"/>
    <w:rsid w:val="00213081"/>
    <w:rsid w:val="00213A09"/>
    <w:rsid w:val="00213C43"/>
    <w:rsid w:val="0021467B"/>
    <w:rsid w:val="0021538A"/>
    <w:rsid w:val="00215504"/>
    <w:rsid w:val="00216249"/>
    <w:rsid w:val="00216437"/>
    <w:rsid w:val="00216B3A"/>
    <w:rsid w:val="00216D14"/>
    <w:rsid w:val="002174C2"/>
    <w:rsid w:val="00217850"/>
    <w:rsid w:val="00217DFA"/>
    <w:rsid w:val="002205D1"/>
    <w:rsid w:val="002208EE"/>
    <w:rsid w:val="00220C50"/>
    <w:rsid w:val="00220E35"/>
    <w:rsid w:val="00221642"/>
    <w:rsid w:val="002220C9"/>
    <w:rsid w:val="002226BB"/>
    <w:rsid w:val="00222C08"/>
    <w:rsid w:val="00222F2F"/>
    <w:rsid w:val="00223567"/>
    <w:rsid w:val="0022368E"/>
    <w:rsid w:val="00223C73"/>
    <w:rsid w:val="00223CCA"/>
    <w:rsid w:val="00223EE3"/>
    <w:rsid w:val="002243D3"/>
    <w:rsid w:val="0022466C"/>
    <w:rsid w:val="0022553A"/>
    <w:rsid w:val="00225EC5"/>
    <w:rsid w:val="002261CA"/>
    <w:rsid w:val="0022662D"/>
    <w:rsid w:val="002266E6"/>
    <w:rsid w:val="00227032"/>
    <w:rsid w:val="002274E3"/>
    <w:rsid w:val="0022756B"/>
    <w:rsid w:val="002301BB"/>
    <w:rsid w:val="0023028C"/>
    <w:rsid w:val="00230711"/>
    <w:rsid w:val="0023101C"/>
    <w:rsid w:val="002314AD"/>
    <w:rsid w:val="00231EEF"/>
    <w:rsid w:val="00231FC3"/>
    <w:rsid w:val="0023260D"/>
    <w:rsid w:val="002328D4"/>
    <w:rsid w:val="00232B9A"/>
    <w:rsid w:val="00233285"/>
    <w:rsid w:val="002338F2"/>
    <w:rsid w:val="00234B6C"/>
    <w:rsid w:val="00234BE1"/>
    <w:rsid w:val="0023522F"/>
    <w:rsid w:val="00235568"/>
    <w:rsid w:val="00235A24"/>
    <w:rsid w:val="00236152"/>
    <w:rsid w:val="00236233"/>
    <w:rsid w:val="00236F3B"/>
    <w:rsid w:val="00237325"/>
    <w:rsid w:val="002373C3"/>
    <w:rsid w:val="00240CFB"/>
    <w:rsid w:val="00241E13"/>
    <w:rsid w:val="00242162"/>
    <w:rsid w:val="0024247D"/>
    <w:rsid w:val="002427EC"/>
    <w:rsid w:val="00243649"/>
    <w:rsid w:val="0024368A"/>
    <w:rsid w:val="002438BD"/>
    <w:rsid w:val="00243909"/>
    <w:rsid w:val="00243A22"/>
    <w:rsid w:val="002440E6"/>
    <w:rsid w:val="0024427A"/>
    <w:rsid w:val="00244476"/>
    <w:rsid w:val="0024467F"/>
    <w:rsid w:val="0024490A"/>
    <w:rsid w:val="00244EEE"/>
    <w:rsid w:val="00245010"/>
    <w:rsid w:val="00245186"/>
    <w:rsid w:val="002460FF"/>
    <w:rsid w:val="0024682A"/>
    <w:rsid w:val="00246A45"/>
    <w:rsid w:val="00246D3E"/>
    <w:rsid w:val="00246D6B"/>
    <w:rsid w:val="0024737F"/>
    <w:rsid w:val="002504CD"/>
    <w:rsid w:val="002505D2"/>
    <w:rsid w:val="0025079F"/>
    <w:rsid w:val="0025080B"/>
    <w:rsid w:val="00250AF3"/>
    <w:rsid w:val="00251111"/>
    <w:rsid w:val="002515A5"/>
    <w:rsid w:val="00251DB6"/>
    <w:rsid w:val="00252EA9"/>
    <w:rsid w:val="00253231"/>
    <w:rsid w:val="00254281"/>
    <w:rsid w:val="002549B3"/>
    <w:rsid w:val="00254ACD"/>
    <w:rsid w:val="00255514"/>
    <w:rsid w:val="00255524"/>
    <w:rsid w:val="00255549"/>
    <w:rsid w:val="002564DB"/>
    <w:rsid w:val="002568D9"/>
    <w:rsid w:val="002570F9"/>
    <w:rsid w:val="0025713D"/>
    <w:rsid w:val="0025787E"/>
    <w:rsid w:val="0026054A"/>
    <w:rsid w:val="00260EA7"/>
    <w:rsid w:val="0026123D"/>
    <w:rsid w:val="00261CD8"/>
    <w:rsid w:val="00261E4A"/>
    <w:rsid w:val="00261FE9"/>
    <w:rsid w:val="0026276D"/>
    <w:rsid w:val="00262F5A"/>
    <w:rsid w:val="002635A9"/>
    <w:rsid w:val="002635BA"/>
    <w:rsid w:val="002641F5"/>
    <w:rsid w:val="002642A6"/>
    <w:rsid w:val="0026472A"/>
    <w:rsid w:val="00264768"/>
    <w:rsid w:val="00264AB5"/>
    <w:rsid w:val="00264AB8"/>
    <w:rsid w:val="0026596D"/>
    <w:rsid w:val="00266180"/>
    <w:rsid w:val="00266A2D"/>
    <w:rsid w:val="00266F5F"/>
    <w:rsid w:val="00267445"/>
    <w:rsid w:val="00267E39"/>
    <w:rsid w:val="00270013"/>
    <w:rsid w:val="002705C0"/>
    <w:rsid w:val="00270FE2"/>
    <w:rsid w:val="002715E3"/>
    <w:rsid w:val="00271965"/>
    <w:rsid w:val="002720BC"/>
    <w:rsid w:val="00272951"/>
    <w:rsid w:val="0027364D"/>
    <w:rsid w:val="00273E3E"/>
    <w:rsid w:val="00273FED"/>
    <w:rsid w:val="002749D4"/>
    <w:rsid w:val="00274A21"/>
    <w:rsid w:val="002751B9"/>
    <w:rsid w:val="002756CE"/>
    <w:rsid w:val="00275EF0"/>
    <w:rsid w:val="00276429"/>
    <w:rsid w:val="00276BC1"/>
    <w:rsid w:val="00277B67"/>
    <w:rsid w:val="0028045E"/>
    <w:rsid w:val="002808C1"/>
    <w:rsid w:val="00280D54"/>
    <w:rsid w:val="0028122D"/>
    <w:rsid w:val="00281507"/>
    <w:rsid w:val="00281DCC"/>
    <w:rsid w:val="0028212F"/>
    <w:rsid w:val="0028220D"/>
    <w:rsid w:val="0028456B"/>
    <w:rsid w:val="0028480F"/>
    <w:rsid w:val="00285582"/>
    <w:rsid w:val="00285F98"/>
    <w:rsid w:val="002866C8"/>
    <w:rsid w:val="00286D32"/>
    <w:rsid w:val="00286F61"/>
    <w:rsid w:val="00286FDC"/>
    <w:rsid w:val="00287446"/>
    <w:rsid w:val="002900DB"/>
    <w:rsid w:val="00290137"/>
    <w:rsid w:val="002903D2"/>
    <w:rsid w:val="00290960"/>
    <w:rsid w:val="00291172"/>
    <w:rsid w:val="00291262"/>
    <w:rsid w:val="002915B2"/>
    <w:rsid w:val="00291916"/>
    <w:rsid w:val="0029194A"/>
    <w:rsid w:val="00291B49"/>
    <w:rsid w:val="00291BCB"/>
    <w:rsid w:val="00291C16"/>
    <w:rsid w:val="00291E06"/>
    <w:rsid w:val="002923A0"/>
    <w:rsid w:val="00292517"/>
    <w:rsid w:val="00292D7A"/>
    <w:rsid w:val="0029319B"/>
    <w:rsid w:val="00293668"/>
    <w:rsid w:val="00293A95"/>
    <w:rsid w:val="00293AD1"/>
    <w:rsid w:val="00294075"/>
    <w:rsid w:val="002943CB"/>
    <w:rsid w:val="00294A78"/>
    <w:rsid w:val="00294A86"/>
    <w:rsid w:val="002951D8"/>
    <w:rsid w:val="002951EE"/>
    <w:rsid w:val="00295586"/>
    <w:rsid w:val="0029569B"/>
    <w:rsid w:val="00295AC0"/>
    <w:rsid w:val="00296708"/>
    <w:rsid w:val="00296861"/>
    <w:rsid w:val="00296EBF"/>
    <w:rsid w:val="002976A6"/>
    <w:rsid w:val="002976E5"/>
    <w:rsid w:val="00297855"/>
    <w:rsid w:val="002A0088"/>
    <w:rsid w:val="002A0607"/>
    <w:rsid w:val="002A097E"/>
    <w:rsid w:val="002A0BFF"/>
    <w:rsid w:val="002A11EC"/>
    <w:rsid w:val="002A137B"/>
    <w:rsid w:val="002A1C87"/>
    <w:rsid w:val="002A2627"/>
    <w:rsid w:val="002A2FEA"/>
    <w:rsid w:val="002A350F"/>
    <w:rsid w:val="002A4648"/>
    <w:rsid w:val="002A4D61"/>
    <w:rsid w:val="002A4ECF"/>
    <w:rsid w:val="002A500B"/>
    <w:rsid w:val="002A509F"/>
    <w:rsid w:val="002A5319"/>
    <w:rsid w:val="002A553F"/>
    <w:rsid w:val="002A56EA"/>
    <w:rsid w:val="002A5EB4"/>
    <w:rsid w:val="002A64A0"/>
    <w:rsid w:val="002A6778"/>
    <w:rsid w:val="002A68E9"/>
    <w:rsid w:val="002A69DA"/>
    <w:rsid w:val="002A703F"/>
    <w:rsid w:val="002A72A3"/>
    <w:rsid w:val="002A74C7"/>
    <w:rsid w:val="002B018A"/>
    <w:rsid w:val="002B058F"/>
    <w:rsid w:val="002B0804"/>
    <w:rsid w:val="002B1071"/>
    <w:rsid w:val="002B17D6"/>
    <w:rsid w:val="002B1B45"/>
    <w:rsid w:val="002B1CC5"/>
    <w:rsid w:val="002B2579"/>
    <w:rsid w:val="002B2FF1"/>
    <w:rsid w:val="002B3429"/>
    <w:rsid w:val="002B3711"/>
    <w:rsid w:val="002B3F90"/>
    <w:rsid w:val="002B409D"/>
    <w:rsid w:val="002B4A75"/>
    <w:rsid w:val="002B4AD0"/>
    <w:rsid w:val="002B50E0"/>
    <w:rsid w:val="002B52CF"/>
    <w:rsid w:val="002B5552"/>
    <w:rsid w:val="002B55A7"/>
    <w:rsid w:val="002B5DE5"/>
    <w:rsid w:val="002B676F"/>
    <w:rsid w:val="002B728C"/>
    <w:rsid w:val="002B736F"/>
    <w:rsid w:val="002B7B5F"/>
    <w:rsid w:val="002C01C5"/>
    <w:rsid w:val="002C02F7"/>
    <w:rsid w:val="002C0345"/>
    <w:rsid w:val="002C0881"/>
    <w:rsid w:val="002C09FF"/>
    <w:rsid w:val="002C2531"/>
    <w:rsid w:val="002C261E"/>
    <w:rsid w:val="002C3568"/>
    <w:rsid w:val="002C373C"/>
    <w:rsid w:val="002C3864"/>
    <w:rsid w:val="002C3A9E"/>
    <w:rsid w:val="002C3C64"/>
    <w:rsid w:val="002C42AB"/>
    <w:rsid w:val="002C44A6"/>
    <w:rsid w:val="002C4A45"/>
    <w:rsid w:val="002C4A5F"/>
    <w:rsid w:val="002C4C3A"/>
    <w:rsid w:val="002C4CEA"/>
    <w:rsid w:val="002C4EF1"/>
    <w:rsid w:val="002C5A2F"/>
    <w:rsid w:val="002C5BA7"/>
    <w:rsid w:val="002C7110"/>
    <w:rsid w:val="002C74FB"/>
    <w:rsid w:val="002C7932"/>
    <w:rsid w:val="002C793B"/>
    <w:rsid w:val="002C7FEF"/>
    <w:rsid w:val="002D00FA"/>
    <w:rsid w:val="002D057F"/>
    <w:rsid w:val="002D1846"/>
    <w:rsid w:val="002D1C39"/>
    <w:rsid w:val="002D1F40"/>
    <w:rsid w:val="002D211E"/>
    <w:rsid w:val="002D25F9"/>
    <w:rsid w:val="002D2896"/>
    <w:rsid w:val="002D2BFB"/>
    <w:rsid w:val="002D310F"/>
    <w:rsid w:val="002D3D01"/>
    <w:rsid w:val="002D3D17"/>
    <w:rsid w:val="002D3E1A"/>
    <w:rsid w:val="002D407D"/>
    <w:rsid w:val="002D49C9"/>
    <w:rsid w:val="002D4ACA"/>
    <w:rsid w:val="002D4ED8"/>
    <w:rsid w:val="002D50BC"/>
    <w:rsid w:val="002D5527"/>
    <w:rsid w:val="002D5671"/>
    <w:rsid w:val="002D5763"/>
    <w:rsid w:val="002D5AEB"/>
    <w:rsid w:val="002D5BCA"/>
    <w:rsid w:val="002D5C10"/>
    <w:rsid w:val="002D67BF"/>
    <w:rsid w:val="002D6BD6"/>
    <w:rsid w:val="002D6D06"/>
    <w:rsid w:val="002D6D5B"/>
    <w:rsid w:val="002D784A"/>
    <w:rsid w:val="002D79F2"/>
    <w:rsid w:val="002D7BDC"/>
    <w:rsid w:val="002D7D94"/>
    <w:rsid w:val="002E0A95"/>
    <w:rsid w:val="002E1EAF"/>
    <w:rsid w:val="002E243D"/>
    <w:rsid w:val="002E2573"/>
    <w:rsid w:val="002E2C07"/>
    <w:rsid w:val="002E329C"/>
    <w:rsid w:val="002E3D2A"/>
    <w:rsid w:val="002E4028"/>
    <w:rsid w:val="002E40E9"/>
    <w:rsid w:val="002E416D"/>
    <w:rsid w:val="002E436F"/>
    <w:rsid w:val="002E4583"/>
    <w:rsid w:val="002E4D7C"/>
    <w:rsid w:val="002E543C"/>
    <w:rsid w:val="002E5994"/>
    <w:rsid w:val="002E5A8F"/>
    <w:rsid w:val="002E6A31"/>
    <w:rsid w:val="002E6A63"/>
    <w:rsid w:val="002E7213"/>
    <w:rsid w:val="002E7489"/>
    <w:rsid w:val="002E759F"/>
    <w:rsid w:val="002E76CA"/>
    <w:rsid w:val="002E79D9"/>
    <w:rsid w:val="002E7FC1"/>
    <w:rsid w:val="002F0C0D"/>
    <w:rsid w:val="002F0F4B"/>
    <w:rsid w:val="002F11D3"/>
    <w:rsid w:val="002F1845"/>
    <w:rsid w:val="002F1A04"/>
    <w:rsid w:val="002F1E56"/>
    <w:rsid w:val="002F227C"/>
    <w:rsid w:val="002F22A2"/>
    <w:rsid w:val="002F25CD"/>
    <w:rsid w:val="002F2666"/>
    <w:rsid w:val="002F27BB"/>
    <w:rsid w:val="002F2B65"/>
    <w:rsid w:val="002F2E85"/>
    <w:rsid w:val="002F301F"/>
    <w:rsid w:val="002F30E0"/>
    <w:rsid w:val="002F34A3"/>
    <w:rsid w:val="002F3AB5"/>
    <w:rsid w:val="002F3D11"/>
    <w:rsid w:val="002F56F9"/>
    <w:rsid w:val="002F5886"/>
    <w:rsid w:val="002F61C4"/>
    <w:rsid w:val="002F69CE"/>
    <w:rsid w:val="002F6F45"/>
    <w:rsid w:val="00302054"/>
    <w:rsid w:val="00303F5B"/>
    <w:rsid w:val="00304522"/>
    <w:rsid w:val="00304958"/>
    <w:rsid w:val="00304B97"/>
    <w:rsid w:val="003050DB"/>
    <w:rsid w:val="003055B2"/>
    <w:rsid w:val="003059A8"/>
    <w:rsid w:val="00305D6E"/>
    <w:rsid w:val="00306343"/>
    <w:rsid w:val="00306FF7"/>
    <w:rsid w:val="00307168"/>
    <w:rsid w:val="00310AEC"/>
    <w:rsid w:val="00311951"/>
    <w:rsid w:val="00311E0E"/>
    <w:rsid w:val="00312767"/>
    <w:rsid w:val="00312D09"/>
    <w:rsid w:val="00312E97"/>
    <w:rsid w:val="00312F27"/>
    <w:rsid w:val="003139CF"/>
    <w:rsid w:val="00313E47"/>
    <w:rsid w:val="00313EDE"/>
    <w:rsid w:val="003144D3"/>
    <w:rsid w:val="00314720"/>
    <w:rsid w:val="003147D8"/>
    <w:rsid w:val="003147DD"/>
    <w:rsid w:val="00314B76"/>
    <w:rsid w:val="00314CE0"/>
    <w:rsid w:val="00314CF0"/>
    <w:rsid w:val="00315D6F"/>
    <w:rsid w:val="0031657F"/>
    <w:rsid w:val="00316726"/>
    <w:rsid w:val="003169F9"/>
    <w:rsid w:val="00317899"/>
    <w:rsid w:val="00317AFB"/>
    <w:rsid w:val="003200BC"/>
    <w:rsid w:val="003206CA"/>
    <w:rsid w:val="003209DF"/>
    <w:rsid w:val="00320A0E"/>
    <w:rsid w:val="00320CB1"/>
    <w:rsid w:val="0032174A"/>
    <w:rsid w:val="0032175C"/>
    <w:rsid w:val="00321DE5"/>
    <w:rsid w:val="00322008"/>
    <w:rsid w:val="003229DE"/>
    <w:rsid w:val="00322E34"/>
    <w:rsid w:val="0032305A"/>
    <w:rsid w:val="0032412D"/>
    <w:rsid w:val="00324A90"/>
    <w:rsid w:val="00324B60"/>
    <w:rsid w:val="00324C80"/>
    <w:rsid w:val="00324F41"/>
    <w:rsid w:val="00324FF8"/>
    <w:rsid w:val="003251D4"/>
    <w:rsid w:val="00325245"/>
    <w:rsid w:val="003273DA"/>
    <w:rsid w:val="003274C4"/>
    <w:rsid w:val="00327C18"/>
    <w:rsid w:val="00330069"/>
    <w:rsid w:val="003312E5"/>
    <w:rsid w:val="0033133B"/>
    <w:rsid w:val="00331526"/>
    <w:rsid w:val="00331964"/>
    <w:rsid w:val="003327D5"/>
    <w:rsid w:val="003328E3"/>
    <w:rsid w:val="00332CE9"/>
    <w:rsid w:val="00333159"/>
    <w:rsid w:val="00333770"/>
    <w:rsid w:val="00333940"/>
    <w:rsid w:val="00333A79"/>
    <w:rsid w:val="00333AC5"/>
    <w:rsid w:val="00333DD5"/>
    <w:rsid w:val="00334896"/>
    <w:rsid w:val="00334E24"/>
    <w:rsid w:val="00335184"/>
    <w:rsid w:val="003353CA"/>
    <w:rsid w:val="00335745"/>
    <w:rsid w:val="00335E75"/>
    <w:rsid w:val="00336229"/>
    <w:rsid w:val="0033630D"/>
    <w:rsid w:val="0033691E"/>
    <w:rsid w:val="00336A11"/>
    <w:rsid w:val="00336BDC"/>
    <w:rsid w:val="0033721A"/>
    <w:rsid w:val="0033752C"/>
    <w:rsid w:val="00337D39"/>
    <w:rsid w:val="00337DE0"/>
    <w:rsid w:val="00340313"/>
    <w:rsid w:val="00340B2E"/>
    <w:rsid w:val="00340E36"/>
    <w:rsid w:val="00341257"/>
    <w:rsid w:val="003413DF"/>
    <w:rsid w:val="00342080"/>
    <w:rsid w:val="003423F6"/>
    <w:rsid w:val="00342423"/>
    <w:rsid w:val="003424AA"/>
    <w:rsid w:val="00343887"/>
    <w:rsid w:val="00343EBC"/>
    <w:rsid w:val="00343F8D"/>
    <w:rsid w:val="00344105"/>
    <w:rsid w:val="0034484A"/>
    <w:rsid w:val="00344F36"/>
    <w:rsid w:val="00345264"/>
    <w:rsid w:val="00345804"/>
    <w:rsid w:val="00345A8B"/>
    <w:rsid w:val="00345BC3"/>
    <w:rsid w:val="00345D08"/>
    <w:rsid w:val="00346EB1"/>
    <w:rsid w:val="00347B48"/>
    <w:rsid w:val="0035012C"/>
    <w:rsid w:val="00351337"/>
    <w:rsid w:val="00351C3D"/>
    <w:rsid w:val="00351CC9"/>
    <w:rsid w:val="00351D8A"/>
    <w:rsid w:val="00351E1E"/>
    <w:rsid w:val="00352578"/>
    <w:rsid w:val="00352B04"/>
    <w:rsid w:val="00352DA4"/>
    <w:rsid w:val="00352E1D"/>
    <w:rsid w:val="0035302A"/>
    <w:rsid w:val="003531FD"/>
    <w:rsid w:val="00353713"/>
    <w:rsid w:val="00353D2F"/>
    <w:rsid w:val="00353F4A"/>
    <w:rsid w:val="0035405B"/>
    <w:rsid w:val="003546EC"/>
    <w:rsid w:val="00354A31"/>
    <w:rsid w:val="003558D0"/>
    <w:rsid w:val="0035599B"/>
    <w:rsid w:val="003559B1"/>
    <w:rsid w:val="00355CF4"/>
    <w:rsid w:val="00355CF5"/>
    <w:rsid w:val="00355DC2"/>
    <w:rsid w:val="00356363"/>
    <w:rsid w:val="00357668"/>
    <w:rsid w:val="00357CBD"/>
    <w:rsid w:val="00360262"/>
    <w:rsid w:val="0036059A"/>
    <w:rsid w:val="003605EB"/>
    <w:rsid w:val="003609AF"/>
    <w:rsid w:val="00360A89"/>
    <w:rsid w:val="00360AAE"/>
    <w:rsid w:val="0036114E"/>
    <w:rsid w:val="00361717"/>
    <w:rsid w:val="0036199C"/>
    <w:rsid w:val="00361E96"/>
    <w:rsid w:val="00362314"/>
    <w:rsid w:val="00362546"/>
    <w:rsid w:val="00362E03"/>
    <w:rsid w:val="00363403"/>
    <w:rsid w:val="00363729"/>
    <w:rsid w:val="00363A61"/>
    <w:rsid w:val="00363ACF"/>
    <w:rsid w:val="00363D90"/>
    <w:rsid w:val="00363E35"/>
    <w:rsid w:val="0036450B"/>
    <w:rsid w:val="00364CAF"/>
    <w:rsid w:val="00365255"/>
    <w:rsid w:val="00365519"/>
    <w:rsid w:val="00366EEB"/>
    <w:rsid w:val="003675AD"/>
    <w:rsid w:val="00367642"/>
    <w:rsid w:val="00367744"/>
    <w:rsid w:val="00370A21"/>
    <w:rsid w:val="00370B38"/>
    <w:rsid w:val="00371062"/>
    <w:rsid w:val="00371DFE"/>
    <w:rsid w:val="00372186"/>
    <w:rsid w:val="003722AB"/>
    <w:rsid w:val="00372EB7"/>
    <w:rsid w:val="00372F44"/>
    <w:rsid w:val="003731C7"/>
    <w:rsid w:val="00373558"/>
    <w:rsid w:val="00374B5A"/>
    <w:rsid w:val="00374CDF"/>
    <w:rsid w:val="003756C9"/>
    <w:rsid w:val="00375C3B"/>
    <w:rsid w:val="00377896"/>
    <w:rsid w:val="00377F2F"/>
    <w:rsid w:val="00380A31"/>
    <w:rsid w:val="00380DE8"/>
    <w:rsid w:val="00381029"/>
    <w:rsid w:val="003815B0"/>
    <w:rsid w:val="00381AE3"/>
    <w:rsid w:val="00382222"/>
    <w:rsid w:val="003826F0"/>
    <w:rsid w:val="0038272F"/>
    <w:rsid w:val="00383328"/>
    <w:rsid w:val="00383D48"/>
    <w:rsid w:val="003846B6"/>
    <w:rsid w:val="0038471C"/>
    <w:rsid w:val="0038485B"/>
    <w:rsid w:val="003848EA"/>
    <w:rsid w:val="00384D1E"/>
    <w:rsid w:val="00384D46"/>
    <w:rsid w:val="00384E05"/>
    <w:rsid w:val="00385A62"/>
    <w:rsid w:val="003868DB"/>
    <w:rsid w:val="00386CAB"/>
    <w:rsid w:val="0038774F"/>
    <w:rsid w:val="00387B16"/>
    <w:rsid w:val="00390299"/>
    <w:rsid w:val="00390382"/>
    <w:rsid w:val="00390B9A"/>
    <w:rsid w:val="00391150"/>
    <w:rsid w:val="00391324"/>
    <w:rsid w:val="00391AED"/>
    <w:rsid w:val="00391F62"/>
    <w:rsid w:val="00392F8F"/>
    <w:rsid w:val="00393558"/>
    <w:rsid w:val="003935E1"/>
    <w:rsid w:val="0039369B"/>
    <w:rsid w:val="00393919"/>
    <w:rsid w:val="003943B9"/>
    <w:rsid w:val="00394539"/>
    <w:rsid w:val="00394E09"/>
    <w:rsid w:val="003950D0"/>
    <w:rsid w:val="00395241"/>
    <w:rsid w:val="00395E45"/>
    <w:rsid w:val="003966A2"/>
    <w:rsid w:val="00396C68"/>
    <w:rsid w:val="00397114"/>
    <w:rsid w:val="00397368"/>
    <w:rsid w:val="00397CAA"/>
    <w:rsid w:val="00397D04"/>
    <w:rsid w:val="003A0B01"/>
    <w:rsid w:val="003A19A7"/>
    <w:rsid w:val="003A240A"/>
    <w:rsid w:val="003A2693"/>
    <w:rsid w:val="003A2913"/>
    <w:rsid w:val="003A2F57"/>
    <w:rsid w:val="003A3179"/>
    <w:rsid w:val="003A3685"/>
    <w:rsid w:val="003A3DEA"/>
    <w:rsid w:val="003A4111"/>
    <w:rsid w:val="003A41B8"/>
    <w:rsid w:val="003A41BB"/>
    <w:rsid w:val="003A4283"/>
    <w:rsid w:val="003A5855"/>
    <w:rsid w:val="003A59D8"/>
    <w:rsid w:val="003A5AEB"/>
    <w:rsid w:val="003A5D55"/>
    <w:rsid w:val="003A668B"/>
    <w:rsid w:val="003A6AFC"/>
    <w:rsid w:val="003A6D1C"/>
    <w:rsid w:val="003A7CF0"/>
    <w:rsid w:val="003B00DD"/>
    <w:rsid w:val="003B1326"/>
    <w:rsid w:val="003B1F7F"/>
    <w:rsid w:val="003B2306"/>
    <w:rsid w:val="003B24E4"/>
    <w:rsid w:val="003B277C"/>
    <w:rsid w:val="003B3A9F"/>
    <w:rsid w:val="003B446B"/>
    <w:rsid w:val="003B467C"/>
    <w:rsid w:val="003B47BA"/>
    <w:rsid w:val="003B4CC9"/>
    <w:rsid w:val="003B5359"/>
    <w:rsid w:val="003B57D7"/>
    <w:rsid w:val="003B5BA0"/>
    <w:rsid w:val="003B6AF0"/>
    <w:rsid w:val="003B6CFF"/>
    <w:rsid w:val="003B70D6"/>
    <w:rsid w:val="003B736A"/>
    <w:rsid w:val="003C0434"/>
    <w:rsid w:val="003C1314"/>
    <w:rsid w:val="003C16C9"/>
    <w:rsid w:val="003C16D7"/>
    <w:rsid w:val="003C1C0A"/>
    <w:rsid w:val="003C2551"/>
    <w:rsid w:val="003C28F4"/>
    <w:rsid w:val="003C3037"/>
    <w:rsid w:val="003C351A"/>
    <w:rsid w:val="003C351B"/>
    <w:rsid w:val="003C3B23"/>
    <w:rsid w:val="003C5121"/>
    <w:rsid w:val="003C67FB"/>
    <w:rsid w:val="003C6EDA"/>
    <w:rsid w:val="003C7164"/>
    <w:rsid w:val="003C725C"/>
    <w:rsid w:val="003C74A3"/>
    <w:rsid w:val="003C7C0A"/>
    <w:rsid w:val="003D0A79"/>
    <w:rsid w:val="003D0CB0"/>
    <w:rsid w:val="003D1B7D"/>
    <w:rsid w:val="003D2939"/>
    <w:rsid w:val="003D3170"/>
    <w:rsid w:val="003D3174"/>
    <w:rsid w:val="003D3F91"/>
    <w:rsid w:val="003D4657"/>
    <w:rsid w:val="003D48CA"/>
    <w:rsid w:val="003D5289"/>
    <w:rsid w:val="003D55CF"/>
    <w:rsid w:val="003D568F"/>
    <w:rsid w:val="003D57A0"/>
    <w:rsid w:val="003D5D43"/>
    <w:rsid w:val="003D61B7"/>
    <w:rsid w:val="003D6504"/>
    <w:rsid w:val="003D6556"/>
    <w:rsid w:val="003D6771"/>
    <w:rsid w:val="003D67A7"/>
    <w:rsid w:val="003D742B"/>
    <w:rsid w:val="003D795A"/>
    <w:rsid w:val="003E001F"/>
    <w:rsid w:val="003E0983"/>
    <w:rsid w:val="003E0EB3"/>
    <w:rsid w:val="003E1114"/>
    <w:rsid w:val="003E12DA"/>
    <w:rsid w:val="003E1316"/>
    <w:rsid w:val="003E199B"/>
    <w:rsid w:val="003E2241"/>
    <w:rsid w:val="003E2380"/>
    <w:rsid w:val="003E36BF"/>
    <w:rsid w:val="003E395C"/>
    <w:rsid w:val="003E4230"/>
    <w:rsid w:val="003E4B7D"/>
    <w:rsid w:val="003E4F86"/>
    <w:rsid w:val="003E520D"/>
    <w:rsid w:val="003E5374"/>
    <w:rsid w:val="003E6276"/>
    <w:rsid w:val="003E6433"/>
    <w:rsid w:val="003E7419"/>
    <w:rsid w:val="003E7D8F"/>
    <w:rsid w:val="003F07ED"/>
    <w:rsid w:val="003F0F04"/>
    <w:rsid w:val="003F1502"/>
    <w:rsid w:val="003F15B1"/>
    <w:rsid w:val="003F31F2"/>
    <w:rsid w:val="003F36CF"/>
    <w:rsid w:val="003F3913"/>
    <w:rsid w:val="003F3C58"/>
    <w:rsid w:val="003F3F20"/>
    <w:rsid w:val="003F414C"/>
    <w:rsid w:val="003F4696"/>
    <w:rsid w:val="003F4E84"/>
    <w:rsid w:val="003F5902"/>
    <w:rsid w:val="003F5B83"/>
    <w:rsid w:val="003F6057"/>
    <w:rsid w:val="003F72F4"/>
    <w:rsid w:val="003F7B87"/>
    <w:rsid w:val="003F7BC5"/>
    <w:rsid w:val="00400622"/>
    <w:rsid w:val="004009DC"/>
    <w:rsid w:val="00400CB3"/>
    <w:rsid w:val="0040110E"/>
    <w:rsid w:val="0040110F"/>
    <w:rsid w:val="004018DD"/>
    <w:rsid w:val="00401EB6"/>
    <w:rsid w:val="00403667"/>
    <w:rsid w:val="00404213"/>
    <w:rsid w:val="004047B9"/>
    <w:rsid w:val="00404862"/>
    <w:rsid w:val="00405016"/>
    <w:rsid w:val="00405A1A"/>
    <w:rsid w:val="00405DB1"/>
    <w:rsid w:val="0040685D"/>
    <w:rsid w:val="00407A70"/>
    <w:rsid w:val="0041060E"/>
    <w:rsid w:val="00410968"/>
    <w:rsid w:val="004113D1"/>
    <w:rsid w:val="00411E7E"/>
    <w:rsid w:val="00412009"/>
    <w:rsid w:val="0041302B"/>
    <w:rsid w:val="004159C6"/>
    <w:rsid w:val="00415AFC"/>
    <w:rsid w:val="00415E80"/>
    <w:rsid w:val="004161B3"/>
    <w:rsid w:val="0041624B"/>
    <w:rsid w:val="00416512"/>
    <w:rsid w:val="004166AC"/>
    <w:rsid w:val="0041673E"/>
    <w:rsid w:val="0041676E"/>
    <w:rsid w:val="0041689E"/>
    <w:rsid w:val="004169F4"/>
    <w:rsid w:val="00416E47"/>
    <w:rsid w:val="00417D5C"/>
    <w:rsid w:val="00420551"/>
    <w:rsid w:val="00420DB7"/>
    <w:rsid w:val="004211D2"/>
    <w:rsid w:val="0042151D"/>
    <w:rsid w:val="00421A0A"/>
    <w:rsid w:val="00422235"/>
    <w:rsid w:val="0042225F"/>
    <w:rsid w:val="00422461"/>
    <w:rsid w:val="004226F2"/>
    <w:rsid w:val="004227C1"/>
    <w:rsid w:val="00422A9B"/>
    <w:rsid w:val="00422D28"/>
    <w:rsid w:val="00422EA2"/>
    <w:rsid w:val="00422FB2"/>
    <w:rsid w:val="00423106"/>
    <w:rsid w:val="004231B2"/>
    <w:rsid w:val="00423756"/>
    <w:rsid w:val="00423B43"/>
    <w:rsid w:val="00423C38"/>
    <w:rsid w:val="00423CC5"/>
    <w:rsid w:val="0042432D"/>
    <w:rsid w:val="0042464C"/>
    <w:rsid w:val="00425B56"/>
    <w:rsid w:val="00425B8A"/>
    <w:rsid w:val="00426327"/>
    <w:rsid w:val="004266DC"/>
    <w:rsid w:val="004267FA"/>
    <w:rsid w:val="00426834"/>
    <w:rsid w:val="00426933"/>
    <w:rsid w:val="004270E6"/>
    <w:rsid w:val="0042718B"/>
    <w:rsid w:val="00427771"/>
    <w:rsid w:val="00427BEB"/>
    <w:rsid w:val="00430775"/>
    <w:rsid w:val="00430D5C"/>
    <w:rsid w:val="00431087"/>
    <w:rsid w:val="004310B8"/>
    <w:rsid w:val="00431180"/>
    <w:rsid w:val="004311B2"/>
    <w:rsid w:val="00431FA2"/>
    <w:rsid w:val="00432213"/>
    <w:rsid w:val="00432935"/>
    <w:rsid w:val="0043342E"/>
    <w:rsid w:val="004342AF"/>
    <w:rsid w:val="0043432E"/>
    <w:rsid w:val="004343D0"/>
    <w:rsid w:val="004351EA"/>
    <w:rsid w:val="00435615"/>
    <w:rsid w:val="0043563F"/>
    <w:rsid w:val="00435880"/>
    <w:rsid w:val="00436D85"/>
    <w:rsid w:val="004373DF"/>
    <w:rsid w:val="00437A2E"/>
    <w:rsid w:val="00437C9D"/>
    <w:rsid w:val="0044016A"/>
    <w:rsid w:val="00440975"/>
    <w:rsid w:val="00440ABA"/>
    <w:rsid w:val="004414F2"/>
    <w:rsid w:val="004421DA"/>
    <w:rsid w:val="0044224A"/>
    <w:rsid w:val="00442446"/>
    <w:rsid w:val="00442CA3"/>
    <w:rsid w:val="004437F2"/>
    <w:rsid w:val="00443BEC"/>
    <w:rsid w:val="00443DB4"/>
    <w:rsid w:val="00443F32"/>
    <w:rsid w:val="00443F7E"/>
    <w:rsid w:val="004442C1"/>
    <w:rsid w:val="00444336"/>
    <w:rsid w:val="00444ED0"/>
    <w:rsid w:val="00444F7B"/>
    <w:rsid w:val="00445491"/>
    <w:rsid w:val="004457FE"/>
    <w:rsid w:val="0044663C"/>
    <w:rsid w:val="00446782"/>
    <w:rsid w:val="00446D81"/>
    <w:rsid w:val="00446E50"/>
    <w:rsid w:val="00446E83"/>
    <w:rsid w:val="004478E3"/>
    <w:rsid w:val="0045029C"/>
    <w:rsid w:val="004512FE"/>
    <w:rsid w:val="00451795"/>
    <w:rsid w:val="00451DB6"/>
    <w:rsid w:val="00451F37"/>
    <w:rsid w:val="0045272E"/>
    <w:rsid w:val="0045277D"/>
    <w:rsid w:val="00452A31"/>
    <w:rsid w:val="00452F3B"/>
    <w:rsid w:val="004534A6"/>
    <w:rsid w:val="00453513"/>
    <w:rsid w:val="00454040"/>
    <w:rsid w:val="004551E1"/>
    <w:rsid w:val="004556D4"/>
    <w:rsid w:val="00455A57"/>
    <w:rsid w:val="00455CB1"/>
    <w:rsid w:val="00455F47"/>
    <w:rsid w:val="00456D10"/>
    <w:rsid w:val="00456EA3"/>
    <w:rsid w:val="00456ECE"/>
    <w:rsid w:val="00456F26"/>
    <w:rsid w:val="0045786B"/>
    <w:rsid w:val="00460531"/>
    <w:rsid w:val="00460635"/>
    <w:rsid w:val="00460CC5"/>
    <w:rsid w:val="00462ED1"/>
    <w:rsid w:val="00464AA1"/>
    <w:rsid w:val="00464DE1"/>
    <w:rsid w:val="00464EA5"/>
    <w:rsid w:val="00465485"/>
    <w:rsid w:val="004657FA"/>
    <w:rsid w:val="0046657A"/>
    <w:rsid w:val="00466C51"/>
    <w:rsid w:val="00466E87"/>
    <w:rsid w:val="004673F5"/>
    <w:rsid w:val="004700AB"/>
    <w:rsid w:val="00470CEF"/>
    <w:rsid w:val="00470D71"/>
    <w:rsid w:val="00471729"/>
    <w:rsid w:val="0047179C"/>
    <w:rsid w:val="004720F2"/>
    <w:rsid w:val="00472DFB"/>
    <w:rsid w:val="00472FA0"/>
    <w:rsid w:val="0047307A"/>
    <w:rsid w:val="00473446"/>
    <w:rsid w:val="004740E5"/>
    <w:rsid w:val="0047428C"/>
    <w:rsid w:val="00474926"/>
    <w:rsid w:val="00474ADC"/>
    <w:rsid w:val="00474F4C"/>
    <w:rsid w:val="00475550"/>
    <w:rsid w:val="004757FB"/>
    <w:rsid w:val="00476504"/>
    <w:rsid w:val="00476C26"/>
    <w:rsid w:val="004773FE"/>
    <w:rsid w:val="0048092C"/>
    <w:rsid w:val="00480AF0"/>
    <w:rsid w:val="00481121"/>
    <w:rsid w:val="00481CDE"/>
    <w:rsid w:val="0048327A"/>
    <w:rsid w:val="0048372B"/>
    <w:rsid w:val="00483CF5"/>
    <w:rsid w:val="00483D9A"/>
    <w:rsid w:val="00483F98"/>
    <w:rsid w:val="00484A89"/>
    <w:rsid w:val="00484C99"/>
    <w:rsid w:val="004863FB"/>
    <w:rsid w:val="00486967"/>
    <w:rsid w:val="00486FDA"/>
    <w:rsid w:val="004874A3"/>
    <w:rsid w:val="00487A02"/>
    <w:rsid w:val="00487AB1"/>
    <w:rsid w:val="00487E95"/>
    <w:rsid w:val="00490158"/>
    <w:rsid w:val="004913F1"/>
    <w:rsid w:val="00491528"/>
    <w:rsid w:val="00491556"/>
    <w:rsid w:val="00491641"/>
    <w:rsid w:val="00491B37"/>
    <w:rsid w:val="00491B64"/>
    <w:rsid w:val="00491CCA"/>
    <w:rsid w:val="004920A1"/>
    <w:rsid w:val="00492556"/>
    <w:rsid w:val="00492D45"/>
    <w:rsid w:val="00493346"/>
    <w:rsid w:val="00493949"/>
    <w:rsid w:val="00493CDF"/>
    <w:rsid w:val="00493D6D"/>
    <w:rsid w:val="00493F4C"/>
    <w:rsid w:val="00494AE3"/>
    <w:rsid w:val="004952FB"/>
    <w:rsid w:val="004966F4"/>
    <w:rsid w:val="00496926"/>
    <w:rsid w:val="0049733B"/>
    <w:rsid w:val="0049744E"/>
    <w:rsid w:val="00497E0D"/>
    <w:rsid w:val="004A0129"/>
    <w:rsid w:val="004A0292"/>
    <w:rsid w:val="004A0507"/>
    <w:rsid w:val="004A0BB3"/>
    <w:rsid w:val="004A1501"/>
    <w:rsid w:val="004A25AB"/>
    <w:rsid w:val="004A2CD9"/>
    <w:rsid w:val="004A2D7F"/>
    <w:rsid w:val="004A2FCE"/>
    <w:rsid w:val="004A3085"/>
    <w:rsid w:val="004A38F6"/>
    <w:rsid w:val="004A4415"/>
    <w:rsid w:val="004A48F2"/>
    <w:rsid w:val="004A4C6F"/>
    <w:rsid w:val="004A58AD"/>
    <w:rsid w:val="004A5943"/>
    <w:rsid w:val="004A5DC1"/>
    <w:rsid w:val="004A6660"/>
    <w:rsid w:val="004A6FD7"/>
    <w:rsid w:val="004A74DD"/>
    <w:rsid w:val="004A7DCE"/>
    <w:rsid w:val="004B0002"/>
    <w:rsid w:val="004B12A7"/>
    <w:rsid w:val="004B168D"/>
    <w:rsid w:val="004B2251"/>
    <w:rsid w:val="004B2566"/>
    <w:rsid w:val="004B2F4F"/>
    <w:rsid w:val="004B3310"/>
    <w:rsid w:val="004B40B2"/>
    <w:rsid w:val="004B43E2"/>
    <w:rsid w:val="004B493D"/>
    <w:rsid w:val="004B4F16"/>
    <w:rsid w:val="004B501C"/>
    <w:rsid w:val="004B51B8"/>
    <w:rsid w:val="004B557C"/>
    <w:rsid w:val="004B58DE"/>
    <w:rsid w:val="004B5A54"/>
    <w:rsid w:val="004B5B8C"/>
    <w:rsid w:val="004B6044"/>
    <w:rsid w:val="004B6077"/>
    <w:rsid w:val="004B62A6"/>
    <w:rsid w:val="004B661D"/>
    <w:rsid w:val="004B6A06"/>
    <w:rsid w:val="004B722A"/>
    <w:rsid w:val="004B724E"/>
    <w:rsid w:val="004B731C"/>
    <w:rsid w:val="004B7B88"/>
    <w:rsid w:val="004B7D48"/>
    <w:rsid w:val="004B7E16"/>
    <w:rsid w:val="004C00B0"/>
    <w:rsid w:val="004C0683"/>
    <w:rsid w:val="004C0D78"/>
    <w:rsid w:val="004C0D8B"/>
    <w:rsid w:val="004C0D99"/>
    <w:rsid w:val="004C0FDF"/>
    <w:rsid w:val="004C1215"/>
    <w:rsid w:val="004C167A"/>
    <w:rsid w:val="004C1B7F"/>
    <w:rsid w:val="004C226A"/>
    <w:rsid w:val="004C250F"/>
    <w:rsid w:val="004C27B8"/>
    <w:rsid w:val="004C2C29"/>
    <w:rsid w:val="004C2F13"/>
    <w:rsid w:val="004C339D"/>
    <w:rsid w:val="004C3D69"/>
    <w:rsid w:val="004C4CF2"/>
    <w:rsid w:val="004C5A1A"/>
    <w:rsid w:val="004C6490"/>
    <w:rsid w:val="004C6BEB"/>
    <w:rsid w:val="004C70EB"/>
    <w:rsid w:val="004C765B"/>
    <w:rsid w:val="004C7941"/>
    <w:rsid w:val="004C7C6B"/>
    <w:rsid w:val="004D0407"/>
    <w:rsid w:val="004D04B6"/>
    <w:rsid w:val="004D0606"/>
    <w:rsid w:val="004D14D4"/>
    <w:rsid w:val="004D1A1E"/>
    <w:rsid w:val="004D1C55"/>
    <w:rsid w:val="004D1CB4"/>
    <w:rsid w:val="004D1EB8"/>
    <w:rsid w:val="004D221E"/>
    <w:rsid w:val="004D22F1"/>
    <w:rsid w:val="004D2B7F"/>
    <w:rsid w:val="004D3783"/>
    <w:rsid w:val="004D379F"/>
    <w:rsid w:val="004D4104"/>
    <w:rsid w:val="004D4A35"/>
    <w:rsid w:val="004D4C8A"/>
    <w:rsid w:val="004D5477"/>
    <w:rsid w:val="004D56CE"/>
    <w:rsid w:val="004D590E"/>
    <w:rsid w:val="004D5BA9"/>
    <w:rsid w:val="004D5BB3"/>
    <w:rsid w:val="004D5D3A"/>
    <w:rsid w:val="004D5F4C"/>
    <w:rsid w:val="004D6264"/>
    <w:rsid w:val="004D6336"/>
    <w:rsid w:val="004D66D3"/>
    <w:rsid w:val="004D6847"/>
    <w:rsid w:val="004E0028"/>
    <w:rsid w:val="004E081A"/>
    <w:rsid w:val="004E0A7B"/>
    <w:rsid w:val="004E138E"/>
    <w:rsid w:val="004E226D"/>
    <w:rsid w:val="004E2B1E"/>
    <w:rsid w:val="004E3195"/>
    <w:rsid w:val="004E36D3"/>
    <w:rsid w:val="004E38C0"/>
    <w:rsid w:val="004E3A43"/>
    <w:rsid w:val="004E4428"/>
    <w:rsid w:val="004E4CA8"/>
    <w:rsid w:val="004E5103"/>
    <w:rsid w:val="004E5945"/>
    <w:rsid w:val="004E6058"/>
    <w:rsid w:val="004E6611"/>
    <w:rsid w:val="004E6BA1"/>
    <w:rsid w:val="004E6D08"/>
    <w:rsid w:val="004E6DC8"/>
    <w:rsid w:val="004E7816"/>
    <w:rsid w:val="004F04F5"/>
    <w:rsid w:val="004F095F"/>
    <w:rsid w:val="004F0B32"/>
    <w:rsid w:val="004F1509"/>
    <w:rsid w:val="004F2327"/>
    <w:rsid w:val="004F2736"/>
    <w:rsid w:val="004F2931"/>
    <w:rsid w:val="004F322B"/>
    <w:rsid w:val="004F3477"/>
    <w:rsid w:val="004F434E"/>
    <w:rsid w:val="004F44DA"/>
    <w:rsid w:val="004F6B16"/>
    <w:rsid w:val="004F6D85"/>
    <w:rsid w:val="004F767B"/>
    <w:rsid w:val="004F7D67"/>
    <w:rsid w:val="004F7FDB"/>
    <w:rsid w:val="00500C48"/>
    <w:rsid w:val="0050101B"/>
    <w:rsid w:val="00501288"/>
    <w:rsid w:val="00503BD2"/>
    <w:rsid w:val="00504053"/>
    <w:rsid w:val="005041FB"/>
    <w:rsid w:val="005048AC"/>
    <w:rsid w:val="00505277"/>
    <w:rsid w:val="005053D0"/>
    <w:rsid w:val="0050553D"/>
    <w:rsid w:val="00505866"/>
    <w:rsid w:val="00505E16"/>
    <w:rsid w:val="00505F82"/>
    <w:rsid w:val="00506507"/>
    <w:rsid w:val="00506868"/>
    <w:rsid w:val="005073F8"/>
    <w:rsid w:val="005077C4"/>
    <w:rsid w:val="00507EDE"/>
    <w:rsid w:val="00510819"/>
    <w:rsid w:val="00510EA1"/>
    <w:rsid w:val="00511273"/>
    <w:rsid w:val="00511419"/>
    <w:rsid w:val="005117F4"/>
    <w:rsid w:val="005119CD"/>
    <w:rsid w:val="00512129"/>
    <w:rsid w:val="00512504"/>
    <w:rsid w:val="00512F74"/>
    <w:rsid w:val="0051323B"/>
    <w:rsid w:val="005140D9"/>
    <w:rsid w:val="00514AE5"/>
    <w:rsid w:val="00514DD5"/>
    <w:rsid w:val="00514F1D"/>
    <w:rsid w:val="005153C2"/>
    <w:rsid w:val="00515486"/>
    <w:rsid w:val="0051595D"/>
    <w:rsid w:val="00515C64"/>
    <w:rsid w:val="0051613F"/>
    <w:rsid w:val="005164A2"/>
    <w:rsid w:val="005168C1"/>
    <w:rsid w:val="00516E30"/>
    <w:rsid w:val="00517374"/>
    <w:rsid w:val="005175A5"/>
    <w:rsid w:val="00517E23"/>
    <w:rsid w:val="00520042"/>
    <w:rsid w:val="00520699"/>
    <w:rsid w:val="005208DB"/>
    <w:rsid w:val="00520F66"/>
    <w:rsid w:val="0052143C"/>
    <w:rsid w:val="00521D13"/>
    <w:rsid w:val="00521E09"/>
    <w:rsid w:val="00521E88"/>
    <w:rsid w:val="0052212F"/>
    <w:rsid w:val="00522B6B"/>
    <w:rsid w:val="00522CFF"/>
    <w:rsid w:val="00522DFF"/>
    <w:rsid w:val="00522EEE"/>
    <w:rsid w:val="00523531"/>
    <w:rsid w:val="005247EE"/>
    <w:rsid w:val="00524BCD"/>
    <w:rsid w:val="005250EF"/>
    <w:rsid w:val="005259B2"/>
    <w:rsid w:val="00525A37"/>
    <w:rsid w:val="00525C7D"/>
    <w:rsid w:val="005265C1"/>
    <w:rsid w:val="00526961"/>
    <w:rsid w:val="005269C1"/>
    <w:rsid w:val="00526B46"/>
    <w:rsid w:val="00526BFC"/>
    <w:rsid w:val="005276EC"/>
    <w:rsid w:val="005277FF"/>
    <w:rsid w:val="00530EC9"/>
    <w:rsid w:val="005314D6"/>
    <w:rsid w:val="005314E0"/>
    <w:rsid w:val="005315A2"/>
    <w:rsid w:val="00531D05"/>
    <w:rsid w:val="00531F78"/>
    <w:rsid w:val="0053242D"/>
    <w:rsid w:val="0053272E"/>
    <w:rsid w:val="00533799"/>
    <w:rsid w:val="00533D73"/>
    <w:rsid w:val="00533E58"/>
    <w:rsid w:val="00533EF0"/>
    <w:rsid w:val="00534B16"/>
    <w:rsid w:val="00534EBC"/>
    <w:rsid w:val="00534EC5"/>
    <w:rsid w:val="00535478"/>
    <w:rsid w:val="0053549B"/>
    <w:rsid w:val="00535B74"/>
    <w:rsid w:val="00535D74"/>
    <w:rsid w:val="00535E14"/>
    <w:rsid w:val="00535E65"/>
    <w:rsid w:val="00536672"/>
    <w:rsid w:val="005368F7"/>
    <w:rsid w:val="00536DB3"/>
    <w:rsid w:val="00536E69"/>
    <w:rsid w:val="00536EBE"/>
    <w:rsid w:val="005372C6"/>
    <w:rsid w:val="005377A4"/>
    <w:rsid w:val="00537C71"/>
    <w:rsid w:val="00537FF2"/>
    <w:rsid w:val="00540C58"/>
    <w:rsid w:val="00540FB4"/>
    <w:rsid w:val="00541363"/>
    <w:rsid w:val="00541D8E"/>
    <w:rsid w:val="00542CD2"/>
    <w:rsid w:val="00543489"/>
    <w:rsid w:val="005434BA"/>
    <w:rsid w:val="00543EAD"/>
    <w:rsid w:val="0054439F"/>
    <w:rsid w:val="0054453F"/>
    <w:rsid w:val="005445AB"/>
    <w:rsid w:val="005447FB"/>
    <w:rsid w:val="00544867"/>
    <w:rsid w:val="0054502F"/>
    <w:rsid w:val="0054540B"/>
    <w:rsid w:val="00545819"/>
    <w:rsid w:val="00545ADF"/>
    <w:rsid w:val="00546B53"/>
    <w:rsid w:val="00546DFE"/>
    <w:rsid w:val="005474B1"/>
    <w:rsid w:val="00547644"/>
    <w:rsid w:val="0054795E"/>
    <w:rsid w:val="00550097"/>
    <w:rsid w:val="0055017E"/>
    <w:rsid w:val="00550445"/>
    <w:rsid w:val="00550D21"/>
    <w:rsid w:val="00550DED"/>
    <w:rsid w:val="00553A37"/>
    <w:rsid w:val="00553FD6"/>
    <w:rsid w:val="005541C2"/>
    <w:rsid w:val="00554989"/>
    <w:rsid w:val="00554BB5"/>
    <w:rsid w:val="00555364"/>
    <w:rsid w:val="00555FA1"/>
    <w:rsid w:val="005565C9"/>
    <w:rsid w:val="0055674E"/>
    <w:rsid w:val="00556DE3"/>
    <w:rsid w:val="00557320"/>
    <w:rsid w:val="0056026F"/>
    <w:rsid w:val="00560542"/>
    <w:rsid w:val="00560848"/>
    <w:rsid w:val="00561A0E"/>
    <w:rsid w:val="00561EF9"/>
    <w:rsid w:val="005624EA"/>
    <w:rsid w:val="005629FE"/>
    <w:rsid w:val="00562A8B"/>
    <w:rsid w:val="00562CDA"/>
    <w:rsid w:val="005634A8"/>
    <w:rsid w:val="005637FB"/>
    <w:rsid w:val="005639B3"/>
    <w:rsid w:val="00563EB7"/>
    <w:rsid w:val="005645B4"/>
    <w:rsid w:val="00564DC5"/>
    <w:rsid w:val="00564FEF"/>
    <w:rsid w:val="00565601"/>
    <w:rsid w:val="00565685"/>
    <w:rsid w:val="005657C5"/>
    <w:rsid w:val="00565A48"/>
    <w:rsid w:val="00565CA3"/>
    <w:rsid w:val="00566E2B"/>
    <w:rsid w:val="0056746D"/>
    <w:rsid w:val="005675FB"/>
    <w:rsid w:val="00567A8B"/>
    <w:rsid w:val="0057001C"/>
    <w:rsid w:val="00570653"/>
    <w:rsid w:val="00570995"/>
    <w:rsid w:val="00570C73"/>
    <w:rsid w:val="00570E52"/>
    <w:rsid w:val="00570F33"/>
    <w:rsid w:val="00571186"/>
    <w:rsid w:val="005714B7"/>
    <w:rsid w:val="0057198F"/>
    <w:rsid w:val="00571BCB"/>
    <w:rsid w:val="00571F57"/>
    <w:rsid w:val="0057295A"/>
    <w:rsid w:val="00572C74"/>
    <w:rsid w:val="00573099"/>
    <w:rsid w:val="00573816"/>
    <w:rsid w:val="00574148"/>
    <w:rsid w:val="005742A7"/>
    <w:rsid w:val="00574443"/>
    <w:rsid w:val="00575C84"/>
    <w:rsid w:val="00576000"/>
    <w:rsid w:val="005762E2"/>
    <w:rsid w:val="0057679C"/>
    <w:rsid w:val="00576BFF"/>
    <w:rsid w:val="00577BAF"/>
    <w:rsid w:val="00577F58"/>
    <w:rsid w:val="00580432"/>
    <w:rsid w:val="005813D3"/>
    <w:rsid w:val="005819CE"/>
    <w:rsid w:val="00581BAB"/>
    <w:rsid w:val="00582056"/>
    <w:rsid w:val="00582762"/>
    <w:rsid w:val="00582E67"/>
    <w:rsid w:val="00583620"/>
    <w:rsid w:val="00583E8C"/>
    <w:rsid w:val="0058403D"/>
    <w:rsid w:val="005843FE"/>
    <w:rsid w:val="005845AE"/>
    <w:rsid w:val="0058489E"/>
    <w:rsid w:val="00584D2F"/>
    <w:rsid w:val="00584D7E"/>
    <w:rsid w:val="005859C3"/>
    <w:rsid w:val="00585B30"/>
    <w:rsid w:val="00585B75"/>
    <w:rsid w:val="00585CD8"/>
    <w:rsid w:val="005870C8"/>
    <w:rsid w:val="00587377"/>
    <w:rsid w:val="00587D5F"/>
    <w:rsid w:val="00590213"/>
    <w:rsid w:val="0059097C"/>
    <w:rsid w:val="005909BD"/>
    <w:rsid w:val="00591B3D"/>
    <w:rsid w:val="00591BDD"/>
    <w:rsid w:val="0059216B"/>
    <w:rsid w:val="005927CE"/>
    <w:rsid w:val="00592837"/>
    <w:rsid w:val="00592959"/>
    <w:rsid w:val="00592BB0"/>
    <w:rsid w:val="00593013"/>
    <w:rsid w:val="00593AA4"/>
    <w:rsid w:val="00593B58"/>
    <w:rsid w:val="00593E77"/>
    <w:rsid w:val="005940C7"/>
    <w:rsid w:val="00594A89"/>
    <w:rsid w:val="00594BFB"/>
    <w:rsid w:val="00594D2B"/>
    <w:rsid w:val="00594EC8"/>
    <w:rsid w:val="0059570B"/>
    <w:rsid w:val="0059590A"/>
    <w:rsid w:val="00595A28"/>
    <w:rsid w:val="00596027"/>
    <w:rsid w:val="00596123"/>
    <w:rsid w:val="00596BAB"/>
    <w:rsid w:val="00596E88"/>
    <w:rsid w:val="00597020"/>
    <w:rsid w:val="00597519"/>
    <w:rsid w:val="005A006E"/>
    <w:rsid w:val="005A0950"/>
    <w:rsid w:val="005A0C04"/>
    <w:rsid w:val="005A0C60"/>
    <w:rsid w:val="005A0F53"/>
    <w:rsid w:val="005A1C47"/>
    <w:rsid w:val="005A1CCE"/>
    <w:rsid w:val="005A2837"/>
    <w:rsid w:val="005A2967"/>
    <w:rsid w:val="005A3230"/>
    <w:rsid w:val="005A3843"/>
    <w:rsid w:val="005A3DE5"/>
    <w:rsid w:val="005A4A19"/>
    <w:rsid w:val="005A4CA1"/>
    <w:rsid w:val="005A56D5"/>
    <w:rsid w:val="005A5BB2"/>
    <w:rsid w:val="005A660C"/>
    <w:rsid w:val="005A6DC4"/>
    <w:rsid w:val="005A7045"/>
    <w:rsid w:val="005A720B"/>
    <w:rsid w:val="005A7484"/>
    <w:rsid w:val="005A75A1"/>
    <w:rsid w:val="005A7AC2"/>
    <w:rsid w:val="005A7B01"/>
    <w:rsid w:val="005A7B6B"/>
    <w:rsid w:val="005A7BB6"/>
    <w:rsid w:val="005B079B"/>
    <w:rsid w:val="005B0891"/>
    <w:rsid w:val="005B0967"/>
    <w:rsid w:val="005B0DFA"/>
    <w:rsid w:val="005B1445"/>
    <w:rsid w:val="005B1D38"/>
    <w:rsid w:val="005B1E38"/>
    <w:rsid w:val="005B2676"/>
    <w:rsid w:val="005B27C6"/>
    <w:rsid w:val="005B2ADF"/>
    <w:rsid w:val="005B2EC7"/>
    <w:rsid w:val="005B31D5"/>
    <w:rsid w:val="005B32B1"/>
    <w:rsid w:val="005B40BB"/>
    <w:rsid w:val="005B418D"/>
    <w:rsid w:val="005B4214"/>
    <w:rsid w:val="005B4299"/>
    <w:rsid w:val="005B4421"/>
    <w:rsid w:val="005B4431"/>
    <w:rsid w:val="005B50A0"/>
    <w:rsid w:val="005B50EB"/>
    <w:rsid w:val="005B5209"/>
    <w:rsid w:val="005B56C8"/>
    <w:rsid w:val="005B5ABA"/>
    <w:rsid w:val="005B6045"/>
    <w:rsid w:val="005B62C7"/>
    <w:rsid w:val="005B65DE"/>
    <w:rsid w:val="005B7B3A"/>
    <w:rsid w:val="005B7D16"/>
    <w:rsid w:val="005C049A"/>
    <w:rsid w:val="005C0A89"/>
    <w:rsid w:val="005C150D"/>
    <w:rsid w:val="005C2054"/>
    <w:rsid w:val="005C2950"/>
    <w:rsid w:val="005C2D64"/>
    <w:rsid w:val="005C2F97"/>
    <w:rsid w:val="005C326F"/>
    <w:rsid w:val="005C3FB1"/>
    <w:rsid w:val="005C5202"/>
    <w:rsid w:val="005C548F"/>
    <w:rsid w:val="005C587B"/>
    <w:rsid w:val="005C64D2"/>
    <w:rsid w:val="005C6781"/>
    <w:rsid w:val="005C6960"/>
    <w:rsid w:val="005C6EF0"/>
    <w:rsid w:val="005C76C6"/>
    <w:rsid w:val="005C776F"/>
    <w:rsid w:val="005D0158"/>
    <w:rsid w:val="005D0838"/>
    <w:rsid w:val="005D09D8"/>
    <w:rsid w:val="005D13A8"/>
    <w:rsid w:val="005D1443"/>
    <w:rsid w:val="005D3340"/>
    <w:rsid w:val="005D3DB2"/>
    <w:rsid w:val="005D44AF"/>
    <w:rsid w:val="005D459E"/>
    <w:rsid w:val="005D53E8"/>
    <w:rsid w:val="005D5AE4"/>
    <w:rsid w:val="005D5F58"/>
    <w:rsid w:val="005D6341"/>
    <w:rsid w:val="005D666F"/>
    <w:rsid w:val="005D6701"/>
    <w:rsid w:val="005D6B74"/>
    <w:rsid w:val="005D6E59"/>
    <w:rsid w:val="005D70CD"/>
    <w:rsid w:val="005D7120"/>
    <w:rsid w:val="005D746B"/>
    <w:rsid w:val="005D7542"/>
    <w:rsid w:val="005D7A1B"/>
    <w:rsid w:val="005E0182"/>
    <w:rsid w:val="005E050B"/>
    <w:rsid w:val="005E087E"/>
    <w:rsid w:val="005E0D48"/>
    <w:rsid w:val="005E0D5C"/>
    <w:rsid w:val="005E2066"/>
    <w:rsid w:val="005E229C"/>
    <w:rsid w:val="005E24EF"/>
    <w:rsid w:val="005E26C8"/>
    <w:rsid w:val="005E27EC"/>
    <w:rsid w:val="005E2B76"/>
    <w:rsid w:val="005E2D49"/>
    <w:rsid w:val="005E36D6"/>
    <w:rsid w:val="005E3A3F"/>
    <w:rsid w:val="005E3AAC"/>
    <w:rsid w:val="005E41D5"/>
    <w:rsid w:val="005E4515"/>
    <w:rsid w:val="005E4525"/>
    <w:rsid w:val="005E4D02"/>
    <w:rsid w:val="005E51F3"/>
    <w:rsid w:val="005E56EA"/>
    <w:rsid w:val="005E5884"/>
    <w:rsid w:val="005E5958"/>
    <w:rsid w:val="005E598A"/>
    <w:rsid w:val="005E6B37"/>
    <w:rsid w:val="005E7494"/>
    <w:rsid w:val="005E752F"/>
    <w:rsid w:val="005E778B"/>
    <w:rsid w:val="005E7AF8"/>
    <w:rsid w:val="005F01EB"/>
    <w:rsid w:val="005F0344"/>
    <w:rsid w:val="005F0500"/>
    <w:rsid w:val="005F1012"/>
    <w:rsid w:val="005F20AF"/>
    <w:rsid w:val="005F264F"/>
    <w:rsid w:val="005F26E2"/>
    <w:rsid w:val="005F2910"/>
    <w:rsid w:val="005F3C7A"/>
    <w:rsid w:val="005F5716"/>
    <w:rsid w:val="005F5971"/>
    <w:rsid w:val="005F5EEB"/>
    <w:rsid w:val="005F69CF"/>
    <w:rsid w:val="005F6A17"/>
    <w:rsid w:val="005F7093"/>
    <w:rsid w:val="00600BD1"/>
    <w:rsid w:val="00600DE1"/>
    <w:rsid w:val="006014D1"/>
    <w:rsid w:val="006018B8"/>
    <w:rsid w:val="006027BF"/>
    <w:rsid w:val="00603085"/>
    <w:rsid w:val="006035A8"/>
    <w:rsid w:val="006036E8"/>
    <w:rsid w:val="00604036"/>
    <w:rsid w:val="006047C1"/>
    <w:rsid w:val="00606846"/>
    <w:rsid w:val="006072E3"/>
    <w:rsid w:val="006072F2"/>
    <w:rsid w:val="00607671"/>
    <w:rsid w:val="006100ED"/>
    <w:rsid w:val="00610186"/>
    <w:rsid w:val="0061028B"/>
    <w:rsid w:val="00610F84"/>
    <w:rsid w:val="006112AB"/>
    <w:rsid w:val="00611CDD"/>
    <w:rsid w:val="00611D53"/>
    <w:rsid w:val="0061237F"/>
    <w:rsid w:val="00612432"/>
    <w:rsid w:val="006124AB"/>
    <w:rsid w:val="0061251F"/>
    <w:rsid w:val="00612A1A"/>
    <w:rsid w:val="00613305"/>
    <w:rsid w:val="00613331"/>
    <w:rsid w:val="00613334"/>
    <w:rsid w:val="00613791"/>
    <w:rsid w:val="00613D12"/>
    <w:rsid w:val="0061403C"/>
    <w:rsid w:val="00614F09"/>
    <w:rsid w:val="00615337"/>
    <w:rsid w:val="00615D8F"/>
    <w:rsid w:val="00615F59"/>
    <w:rsid w:val="0061694B"/>
    <w:rsid w:val="00616CD2"/>
    <w:rsid w:val="00616D4D"/>
    <w:rsid w:val="00616DB9"/>
    <w:rsid w:val="006172D8"/>
    <w:rsid w:val="0061736B"/>
    <w:rsid w:val="006177DC"/>
    <w:rsid w:val="00617BF8"/>
    <w:rsid w:val="00620375"/>
    <w:rsid w:val="00620992"/>
    <w:rsid w:val="00621592"/>
    <w:rsid w:val="0062167B"/>
    <w:rsid w:val="00621FDA"/>
    <w:rsid w:val="006221BA"/>
    <w:rsid w:val="006222E3"/>
    <w:rsid w:val="006225BA"/>
    <w:rsid w:val="00622651"/>
    <w:rsid w:val="00622963"/>
    <w:rsid w:val="00622C20"/>
    <w:rsid w:val="00622C8E"/>
    <w:rsid w:val="00622E4A"/>
    <w:rsid w:val="00622F52"/>
    <w:rsid w:val="00623057"/>
    <w:rsid w:val="00623767"/>
    <w:rsid w:val="00624638"/>
    <w:rsid w:val="00624671"/>
    <w:rsid w:val="006257C0"/>
    <w:rsid w:val="0062590C"/>
    <w:rsid w:val="00625D9C"/>
    <w:rsid w:val="00626354"/>
    <w:rsid w:val="0062685F"/>
    <w:rsid w:val="00626D3F"/>
    <w:rsid w:val="00627532"/>
    <w:rsid w:val="00627CB1"/>
    <w:rsid w:val="00627D46"/>
    <w:rsid w:val="00630941"/>
    <w:rsid w:val="00630C2B"/>
    <w:rsid w:val="00631743"/>
    <w:rsid w:val="00631CC3"/>
    <w:rsid w:val="00631F3B"/>
    <w:rsid w:val="00632B0A"/>
    <w:rsid w:val="00632CEB"/>
    <w:rsid w:val="00632E1B"/>
    <w:rsid w:val="00633EFE"/>
    <w:rsid w:val="006354EF"/>
    <w:rsid w:val="00636686"/>
    <w:rsid w:val="006367F3"/>
    <w:rsid w:val="00636D59"/>
    <w:rsid w:val="0063776F"/>
    <w:rsid w:val="00637DEE"/>
    <w:rsid w:val="00640566"/>
    <w:rsid w:val="00640587"/>
    <w:rsid w:val="006409A9"/>
    <w:rsid w:val="00640DDF"/>
    <w:rsid w:val="006410E1"/>
    <w:rsid w:val="00641968"/>
    <w:rsid w:val="00642123"/>
    <w:rsid w:val="0064242B"/>
    <w:rsid w:val="00642451"/>
    <w:rsid w:val="006427C6"/>
    <w:rsid w:val="00642971"/>
    <w:rsid w:val="00642A8B"/>
    <w:rsid w:val="00643843"/>
    <w:rsid w:val="00643CF2"/>
    <w:rsid w:val="00643D1D"/>
    <w:rsid w:val="0064401A"/>
    <w:rsid w:val="006442C6"/>
    <w:rsid w:val="00644D11"/>
    <w:rsid w:val="006456E2"/>
    <w:rsid w:val="00645968"/>
    <w:rsid w:val="00645AB2"/>
    <w:rsid w:val="00645C35"/>
    <w:rsid w:val="00646653"/>
    <w:rsid w:val="00646D2E"/>
    <w:rsid w:val="00646DA6"/>
    <w:rsid w:val="00647730"/>
    <w:rsid w:val="0064786B"/>
    <w:rsid w:val="00647E9C"/>
    <w:rsid w:val="0065035F"/>
    <w:rsid w:val="0065064F"/>
    <w:rsid w:val="00650F11"/>
    <w:rsid w:val="00652063"/>
    <w:rsid w:val="00652222"/>
    <w:rsid w:val="00652439"/>
    <w:rsid w:val="00652466"/>
    <w:rsid w:val="0065250E"/>
    <w:rsid w:val="006527AA"/>
    <w:rsid w:val="00652EC5"/>
    <w:rsid w:val="006530CF"/>
    <w:rsid w:val="00653529"/>
    <w:rsid w:val="00653C58"/>
    <w:rsid w:val="00653D57"/>
    <w:rsid w:val="0065417C"/>
    <w:rsid w:val="00654BBE"/>
    <w:rsid w:val="00655292"/>
    <w:rsid w:val="006554D4"/>
    <w:rsid w:val="0065584B"/>
    <w:rsid w:val="00655E16"/>
    <w:rsid w:val="00655F6A"/>
    <w:rsid w:val="0065610B"/>
    <w:rsid w:val="006564DE"/>
    <w:rsid w:val="00656546"/>
    <w:rsid w:val="00656863"/>
    <w:rsid w:val="00657CC8"/>
    <w:rsid w:val="00660157"/>
    <w:rsid w:val="006604EE"/>
    <w:rsid w:val="006609FB"/>
    <w:rsid w:val="00660CD1"/>
    <w:rsid w:val="0066158D"/>
    <w:rsid w:val="00661A86"/>
    <w:rsid w:val="00661F97"/>
    <w:rsid w:val="006624AF"/>
    <w:rsid w:val="00662BB5"/>
    <w:rsid w:val="0066384B"/>
    <w:rsid w:val="006641D1"/>
    <w:rsid w:val="006643F3"/>
    <w:rsid w:val="00664685"/>
    <w:rsid w:val="00664DB2"/>
    <w:rsid w:val="006658C3"/>
    <w:rsid w:val="00666D4D"/>
    <w:rsid w:val="00667324"/>
    <w:rsid w:val="00667727"/>
    <w:rsid w:val="0066775D"/>
    <w:rsid w:val="006702CE"/>
    <w:rsid w:val="006708B8"/>
    <w:rsid w:val="00670DD7"/>
    <w:rsid w:val="006713B9"/>
    <w:rsid w:val="0067222C"/>
    <w:rsid w:val="00672A57"/>
    <w:rsid w:val="00672CB6"/>
    <w:rsid w:val="00673704"/>
    <w:rsid w:val="0067411C"/>
    <w:rsid w:val="00674133"/>
    <w:rsid w:val="00674685"/>
    <w:rsid w:val="006748D9"/>
    <w:rsid w:val="00674A78"/>
    <w:rsid w:val="006750DE"/>
    <w:rsid w:val="006764FD"/>
    <w:rsid w:val="006767E3"/>
    <w:rsid w:val="00677263"/>
    <w:rsid w:val="00677894"/>
    <w:rsid w:val="00677BC8"/>
    <w:rsid w:val="00677EF8"/>
    <w:rsid w:val="006805EE"/>
    <w:rsid w:val="0068159D"/>
    <w:rsid w:val="00681C39"/>
    <w:rsid w:val="0068287F"/>
    <w:rsid w:val="00683065"/>
    <w:rsid w:val="00683380"/>
    <w:rsid w:val="0068352E"/>
    <w:rsid w:val="0068354A"/>
    <w:rsid w:val="0068385E"/>
    <w:rsid w:val="00683AD1"/>
    <w:rsid w:val="00683C56"/>
    <w:rsid w:val="006851A3"/>
    <w:rsid w:val="006860F8"/>
    <w:rsid w:val="00686629"/>
    <w:rsid w:val="00686CF1"/>
    <w:rsid w:val="00686EAE"/>
    <w:rsid w:val="00687720"/>
    <w:rsid w:val="006877B3"/>
    <w:rsid w:val="00687E61"/>
    <w:rsid w:val="00687EF6"/>
    <w:rsid w:val="0069077F"/>
    <w:rsid w:val="006907CA"/>
    <w:rsid w:val="00690AB1"/>
    <w:rsid w:val="006910FD"/>
    <w:rsid w:val="006918D9"/>
    <w:rsid w:val="00691DC4"/>
    <w:rsid w:val="0069234E"/>
    <w:rsid w:val="00692787"/>
    <w:rsid w:val="00692799"/>
    <w:rsid w:val="00692B91"/>
    <w:rsid w:val="00692CA7"/>
    <w:rsid w:val="006931EF"/>
    <w:rsid w:val="00693202"/>
    <w:rsid w:val="006933C0"/>
    <w:rsid w:val="006937C3"/>
    <w:rsid w:val="006937C4"/>
    <w:rsid w:val="00693A3C"/>
    <w:rsid w:val="00694983"/>
    <w:rsid w:val="006951B0"/>
    <w:rsid w:val="0069568F"/>
    <w:rsid w:val="00695A66"/>
    <w:rsid w:val="00695CFA"/>
    <w:rsid w:val="00696054"/>
    <w:rsid w:val="0069692A"/>
    <w:rsid w:val="00696F59"/>
    <w:rsid w:val="0069774A"/>
    <w:rsid w:val="006978D4"/>
    <w:rsid w:val="00697E26"/>
    <w:rsid w:val="00697E73"/>
    <w:rsid w:val="00697E91"/>
    <w:rsid w:val="006A1528"/>
    <w:rsid w:val="006A1540"/>
    <w:rsid w:val="006A16B7"/>
    <w:rsid w:val="006A1788"/>
    <w:rsid w:val="006A18DB"/>
    <w:rsid w:val="006A1F30"/>
    <w:rsid w:val="006A25AB"/>
    <w:rsid w:val="006A2638"/>
    <w:rsid w:val="006A3136"/>
    <w:rsid w:val="006A3476"/>
    <w:rsid w:val="006A382A"/>
    <w:rsid w:val="006A3F4E"/>
    <w:rsid w:val="006A4D54"/>
    <w:rsid w:val="006A51D1"/>
    <w:rsid w:val="006A5454"/>
    <w:rsid w:val="006A5B82"/>
    <w:rsid w:val="006A5BC3"/>
    <w:rsid w:val="006A5BDD"/>
    <w:rsid w:val="006A5EB9"/>
    <w:rsid w:val="006A673D"/>
    <w:rsid w:val="006A6A49"/>
    <w:rsid w:val="006A6ACB"/>
    <w:rsid w:val="006A7588"/>
    <w:rsid w:val="006A77B9"/>
    <w:rsid w:val="006A7885"/>
    <w:rsid w:val="006B00C1"/>
    <w:rsid w:val="006B0110"/>
    <w:rsid w:val="006B0197"/>
    <w:rsid w:val="006B032C"/>
    <w:rsid w:val="006B0910"/>
    <w:rsid w:val="006B0B35"/>
    <w:rsid w:val="006B0DE0"/>
    <w:rsid w:val="006B10BF"/>
    <w:rsid w:val="006B1318"/>
    <w:rsid w:val="006B194E"/>
    <w:rsid w:val="006B1E91"/>
    <w:rsid w:val="006B2284"/>
    <w:rsid w:val="006B28F8"/>
    <w:rsid w:val="006B2C67"/>
    <w:rsid w:val="006B2F6C"/>
    <w:rsid w:val="006B2F91"/>
    <w:rsid w:val="006B3FD9"/>
    <w:rsid w:val="006B430B"/>
    <w:rsid w:val="006B477D"/>
    <w:rsid w:val="006B4950"/>
    <w:rsid w:val="006B4D07"/>
    <w:rsid w:val="006B4EA6"/>
    <w:rsid w:val="006B6700"/>
    <w:rsid w:val="006B791A"/>
    <w:rsid w:val="006C087D"/>
    <w:rsid w:val="006C0A9D"/>
    <w:rsid w:val="006C157F"/>
    <w:rsid w:val="006C1F10"/>
    <w:rsid w:val="006C27D6"/>
    <w:rsid w:val="006C2887"/>
    <w:rsid w:val="006C2F54"/>
    <w:rsid w:val="006C3113"/>
    <w:rsid w:val="006C354C"/>
    <w:rsid w:val="006C40C2"/>
    <w:rsid w:val="006C4A48"/>
    <w:rsid w:val="006C4A72"/>
    <w:rsid w:val="006C4ADB"/>
    <w:rsid w:val="006C4C93"/>
    <w:rsid w:val="006C529E"/>
    <w:rsid w:val="006C63ED"/>
    <w:rsid w:val="006C7E4A"/>
    <w:rsid w:val="006C7EB7"/>
    <w:rsid w:val="006D059B"/>
    <w:rsid w:val="006D089B"/>
    <w:rsid w:val="006D0E13"/>
    <w:rsid w:val="006D1850"/>
    <w:rsid w:val="006D1B11"/>
    <w:rsid w:val="006D2099"/>
    <w:rsid w:val="006D2334"/>
    <w:rsid w:val="006D2B85"/>
    <w:rsid w:val="006D2C0B"/>
    <w:rsid w:val="006D33E7"/>
    <w:rsid w:val="006D3634"/>
    <w:rsid w:val="006D3AB0"/>
    <w:rsid w:val="006D44C3"/>
    <w:rsid w:val="006D4CD5"/>
    <w:rsid w:val="006D56A1"/>
    <w:rsid w:val="006D56D3"/>
    <w:rsid w:val="006D5E86"/>
    <w:rsid w:val="006D60BD"/>
    <w:rsid w:val="006D666C"/>
    <w:rsid w:val="006D700B"/>
    <w:rsid w:val="006D7269"/>
    <w:rsid w:val="006D73EA"/>
    <w:rsid w:val="006E04D7"/>
    <w:rsid w:val="006E0732"/>
    <w:rsid w:val="006E14DD"/>
    <w:rsid w:val="006E14FC"/>
    <w:rsid w:val="006E1F2A"/>
    <w:rsid w:val="006E2654"/>
    <w:rsid w:val="006E277D"/>
    <w:rsid w:val="006E39FE"/>
    <w:rsid w:val="006E4684"/>
    <w:rsid w:val="006E4D6F"/>
    <w:rsid w:val="006E5529"/>
    <w:rsid w:val="006E6F30"/>
    <w:rsid w:val="006E7278"/>
    <w:rsid w:val="006E739D"/>
    <w:rsid w:val="006E743D"/>
    <w:rsid w:val="006F07C6"/>
    <w:rsid w:val="006F1283"/>
    <w:rsid w:val="006F134A"/>
    <w:rsid w:val="006F155F"/>
    <w:rsid w:val="006F1C90"/>
    <w:rsid w:val="006F2328"/>
    <w:rsid w:val="006F3058"/>
    <w:rsid w:val="006F36CD"/>
    <w:rsid w:val="006F3ADC"/>
    <w:rsid w:val="006F44EC"/>
    <w:rsid w:val="006F44F2"/>
    <w:rsid w:val="006F476D"/>
    <w:rsid w:val="006F50FA"/>
    <w:rsid w:val="006F52B3"/>
    <w:rsid w:val="006F5C81"/>
    <w:rsid w:val="006F5DB9"/>
    <w:rsid w:val="006F5E47"/>
    <w:rsid w:val="006F5EB7"/>
    <w:rsid w:val="006F646A"/>
    <w:rsid w:val="006F68F8"/>
    <w:rsid w:val="006F70AA"/>
    <w:rsid w:val="006F7E0F"/>
    <w:rsid w:val="0070026A"/>
    <w:rsid w:val="00700824"/>
    <w:rsid w:val="0070178F"/>
    <w:rsid w:val="0070213D"/>
    <w:rsid w:val="007021EF"/>
    <w:rsid w:val="00702AD8"/>
    <w:rsid w:val="00702BDA"/>
    <w:rsid w:val="00702E00"/>
    <w:rsid w:val="00702F14"/>
    <w:rsid w:val="00702FD3"/>
    <w:rsid w:val="007035DC"/>
    <w:rsid w:val="00704C8E"/>
    <w:rsid w:val="00705171"/>
    <w:rsid w:val="007051B7"/>
    <w:rsid w:val="00706A2B"/>
    <w:rsid w:val="00706D2D"/>
    <w:rsid w:val="007078BC"/>
    <w:rsid w:val="00707AB1"/>
    <w:rsid w:val="00707EF7"/>
    <w:rsid w:val="00710E7B"/>
    <w:rsid w:val="00711822"/>
    <w:rsid w:val="007118FB"/>
    <w:rsid w:val="00711A35"/>
    <w:rsid w:val="007126B6"/>
    <w:rsid w:val="00712C5B"/>
    <w:rsid w:val="00712D51"/>
    <w:rsid w:val="007131CA"/>
    <w:rsid w:val="00713526"/>
    <w:rsid w:val="0071387D"/>
    <w:rsid w:val="00713DD4"/>
    <w:rsid w:val="007141B7"/>
    <w:rsid w:val="00714BE0"/>
    <w:rsid w:val="00714D41"/>
    <w:rsid w:val="00716626"/>
    <w:rsid w:val="00717025"/>
    <w:rsid w:val="00717A79"/>
    <w:rsid w:val="00720135"/>
    <w:rsid w:val="0072037F"/>
    <w:rsid w:val="007207CA"/>
    <w:rsid w:val="00720AA6"/>
    <w:rsid w:val="00720D18"/>
    <w:rsid w:val="00721085"/>
    <w:rsid w:val="007213A2"/>
    <w:rsid w:val="0072163B"/>
    <w:rsid w:val="0072189E"/>
    <w:rsid w:val="007218F1"/>
    <w:rsid w:val="00721936"/>
    <w:rsid w:val="00721F7C"/>
    <w:rsid w:val="00722460"/>
    <w:rsid w:val="00722B29"/>
    <w:rsid w:val="00722EBB"/>
    <w:rsid w:val="007233DB"/>
    <w:rsid w:val="0072368F"/>
    <w:rsid w:val="007238D4"/>
    <w:rsid w:val="00723F99"/>
    <w:rsid w:val="00724B3E"/>
    <w:rsid w:val="00725458"/>
    <w:rsid w:val="00725882"/>
    <w:rsid w:val="00726446"/>
    <w:rsid w:val="00726C63"/>
    <w:rsid w:val="00727638"/>
    <w:rsid w:val="0072785D"/>
    <w:rsid w:val="00727917"/>
    <w:rsid w:val="00727C90"/>
    <w:rsid w:val="007307B4"/>
    <w:rsid w:val="007307BA"/>
    <w:rsid w:val="007309C0"/>
    <w:rsid w:val="00730D10"/>
    <w:rsid w:val="00730E59"/>
    <w:rsid w:val="00731A9E"/>
    <w:rsid w:val="007320E0"/>
    <w:rsid w:val="00732E77"/>
    <w:rsid w:val="00733103"/>
    <w:rsid w:val="007331A8"/>
    <w:rsid w:val="00733FDB"/>
    <w:rsid w:val="007343CB"/>
    <w:rsid w:val="007346ED"/>
    <w:rsid w:val="00734CD1"/>
    <w:rsid w:val="007359D7"/>
    <w:rsid w:val="007364CA"/>
    <w:rsid w:val="00736C0D"/>
    <w:rsid w:val="0073734B"/>
    <w:rsid w:val="007375CB"/>
    <w:rsid w:val="00740E4B"/>
    <w:rsid w:val="00741A11"/>
    <w:rsid w:val="007421FE"/>
    <w:rsid w:val="0074229F"/>
    <w:rsid w:val="00742D7A"/>
    <w:rsid w:val="00743727"/>
    <w:rsid w:val="00743777"/>
    <w:rsid w:val="00743B26"/>
    <w:rsid w:val="00747337"/>
    <w:rsid w:val="00747667"/>
    <w:rsid w:val="007478A3"/>
    <w:rsid w:val="007479C5"/>
    <w:rsid w:val="007479EB"/>
    <w:rsid w:val="007506DE"/>
    <w:rsid w:val="0075085A"/>
    <w:rsid w:val="00750E6E"/>
    <w:rsid w:val="0075101B"/>
    <w:rsid w:val="007513E0"/>
    <w:rsid w:val="00751502"/>
    <w:rsid w:val="0075163A"/>
    <w:rsid w:val="00751660"/>
    <w:rsid w:val="007516CC"/>
    <w:rsid w:val="00751ABA"/>
    <w:rsid w:val="00751C89"/>
    <w:rsid w:val="00752564"/>
    <w:rsid w:val="00752C5A"/>
    <w:rsid w:val="00753811"/>
    <w:rsid w:val="00753FAE"/>
    <w:rsid w:val="00754237"/>
    <w:rsid w:val="00754402"/>
    <w:rsid w:val="0075511B"/>
    <w:rsid w:val="00757579"/>
    <w:rsid w:val="007577B5"/>
    <w:rsid w:val="00760033"/>
    <w:rsid w:val="007601DF"/>
    <w:rsid w:val="00760453"/>
    <w:rsid w:val="00760CDA"/>
    <w:rsid w:val="007615D4"/>
    <w:rsid w:val="00761DA8"/>
    <w:rsid w:val="00761F2E"/>
    <w:rsid w:val="00761FA6"/>
    <w:rsid w:val="00762B5C"/>
    <w:rsid w:val="007631BA"/>
    <w:rsid w:val="007631EB"/>
    <w:rsid w:val="007632EB"/>
    <w:rsid w:val="007637C6"/>
    <w:rsid w:val="0076398E"/>
    <w:rsid w:val="00763D75"/>
    <w:rsid w:val="00764541"/>
    <w:rsid w:val="00765977"/>
    <w:rsid w:val="007659AD"/>
    <w:rsid w:val="007662C5"/>
    <w:rsid w:val="00766C12"/>
    <w:rsid w:val="007672BB"/>
    <w:rsid w:val="00767690"/>
    <w:rsid w:val="007700A3"/>
    <w:rsid w:val="00770A86"/>
    <w:rsid w:val="007710C6"/>
    <w:rsid w:val="00771C10"/>
    <w:rsid w:val="007723F9"/>
    <w:rsid w:val="007727D2"/>
    <w:rsid w:val="007728F4"/>
    <w:rsid w:val="00772D99"/>
    <w:rsid w:val="00773BB7"/>
    <w:rsid w:val="007740F0"/>
    <w:rsid w:val="00774263"/>
    <w:rsid w:val="0077495B"/>
    <w:rsid w:val="00774F01"/>
    <w:rsid w:val="00774F8B"/>
    <w:rsid w:val="00775AF8"/>
    <w:rsid w:val="00775D93"/>
    <w:rsid w:val="007766A7"/>
    <w:rsid w:val="00776E86"/>
    <w:rsid w:val="0077780A"/>
    <w:rsid w:val="00777875"/>
    <w:rsid w:val="00777C9F"/>
    <w:rsid w:val="00780038"/>
    <w:rsid w:val="00780912"/>
    <w:rsid w:val="00781169"/>
    <w:rsid w:val="007815A7"/>
    <w:rsid w:val="00782289"/>
    <w:rsid w:val="00782391"/>
    <w:rsid w:val="007826FD"/>
    <w:rsid w:val="00782C1F"/>
    <w:rsid w:val="00783145"/>
    <w:rsid w:val="00783B59"/>
    <w:rsid w:val="00783C74"/>
    <w:rsid w:val="00783F30"/>
    <w:rsid w:val="00784207"/>
    <w:rsid w:val="007843E6"/>
    <w:rsid w:val="007847F3"/>
    <w:rsid w:val="007849FE"/>
    <w:rsid w:val="00784B8C"/>
    <w:rsid w:val="007855D3"/>
    <w:rsid w:val="00785619"/>
    <w:rsid w:val="007859C6"/>
    <w:rsid w:val="00786B6F"/>
    <w:rsid w:val="00787A3A"/>
    <w:rsid w:val="00787B4F"/>
    <w:rsid w:val="00790882"/>
    <w:rsid w:val="00790BF6"/>
    <w:rsid w:val="00790C7F"/>
    <w:rsid w:val="00790CA2"/>
    <w:rsid w:val="00790DD4"/>
    <w:rsid w:val="00791379"/>
    <w:rsid w:val="007916E2"/>
    <w:rsid w:val="00791A84"/>
    <w:rsid w:val="00792000"/>
    <w:rsid w:val="007933F5"/>
    <w:rsid w:val="0079382C"/>
    <w:rsid w:val="007940B4"/>
    <w:rsid w:val="007941DF"/>
    <w:rsid w:val="007945FB"/>
    <w:rsid w:val="007946FE"/>
    <w:rsid w:val="00794E9C"/>
    <w:rsid w:val="00794F2E"/>
    <w:rsid w:val="007950A9"/>
    <w:rsid w:val="00795BCD"/>
    <w:rsid w:val="00795D84"/>
    <w:rsid w:val="00795F1C"/>
    <w:rsid w:val="007964A7"/>
    <w:rsid w:val="00796AD5"/>
    <w:rsid w:val="00797AA7"/>
    <w:rsid w:val="00797C0A"/>
    <w:rsid w:val="007A0349"/>
    <w:rsid w:val="007A0382"/>
    <w:rsid w:val="007A05A5"/>
    <w:rsid w:val="007A07E4"/>
    <w:rsid w:val="007A0B6A"/>
    <w:rsid w:val="007A0B7F"/>
    <w:rsid w:val="007A0C2E"/>
    <w:rsid w:val="007A10E4"/>
    <w:rsid w:val="007A14A5"/>
    <w:rsid w:val="007A1C7D"/>
    <w:rsid w:val="007A1D11"/>
    <w:rsid w:val="007A1E0D"/>
    <w:rsid w:val="007A2787"/>
    <w:rsid w:val="007A2794"/>
    <w:rsid w:val="007A2CA6"/>
    <w:rsid w:val="007A2D65"/>
    <w:rsid w:val="007A3F06"/>
    <w:rsid w:val="007A52F4"/>
    <w:rsid w:val="007A5E46"/>
    <w:rsid w:val="007A624B"/>
    <w:rsid w:val="007A6285"/>
    <w:rsid w:val="007A6A95"/>
    <w:rsid w:val="007A793F"/>
    <w:rsid w:val="007A7D60"/>
    <w:rsid w:val="007B0DD5"/>
    <w:rsid w:val="007B0E80"/>
    <w:rsid w:val="007B109F"/>
    <w:rsid w:val="007B1471"/>
    <w:rsid w:val="007B36CB"/>
    <w:rsid w:val="007B4729"/>
    <w:rsid w:val="007B4BBF"/>
    <w:rsid w:val="007B5C79"/>
    <w:rsid w:val="007B5E3D"/>
    <w:rsid w:val="007B61C7"/>
    <w:rsid w:val="007B623B"/>
    <w:rsid w:val="007B7481"/>
    <w:rsid w:val="007B7F67"/>
    <w:rsid w:val="007C0095"/>
    <w:rsid w:val="007C04C7"/>
    <w:rsid w:val="007C09A0"/>
    <w:rsid w:val="007C1495"/>
    <w:rsid w:val="007C1D3A"/>
    <w:rsid w:val="007C277F"/>
    <w:rsid w:val="007C27EE"/>
    <w:rsid w:val="007C363F"/>
    <w:rsid w:val="007C38C2"/>
    <w:rsid w:val="007C44E9"/>
    <w:rsid w:val="007C4AB7"/>
    <w:rsid w:val="007C4D4D"/>
    <w:rsid w:val="007C57E7"/>
    <w:rsid w:val="007C5879"/>
    <w:rsid w:val="007C596E"/>
    <w:rsid w:val="007C5CD4"/>
    <w:rsid w:val="007C6A98"/>
    <w:rsid w:val="007C6FDA"/>
    <w:rsid w:val="007C72A9"/>
    <w:rsid w:val="007C7BB2"/>
    <w:rsid w:val="007C7C67"/>
    <w:rsid w:val="007D0469"/>
    <w:rsid w:val="007D06D7"/>
    <w:rsid w:val="007D07F3"/>
    <w:rsid w:val="007D0C16"/>
    <w:rsid w:val="007D0D86"/>
    <w:rsid w:val="007D1101"/>
    <w:rsid w:val="007D1682"/>
    <w:rsid w:val="007D21EE"/>
    <w:rsid w:val="007D2D23"/>
    <w:rsid w:val="007D3CF8"/>
    <w:rsid w:val="007D3E11"/>
    <w:rsid w:val="007D3EED"/>
    <w:rsid w:val="007D5200"/>
    <w:rsid w:val="007D5385"/>
    <w:rsid w:val="007D5976"/>
    <w:rsid w:val="007D5BF4"/>
    <w:rsid w:val="007D602E"/>
    <w:rsid w:val="007D64B7"/>
    <w:rsid w:val="007D6971"/>
    <w:rsid w:val="007D7599"/>
    <w:rsid w:val="007D7A8B"/>
    <w:rsid w:val="007D7B0D"/>
    <w:rsid w:val="007D7B1E"/>
    <w:rsid w:val="007E0AC3"/>
    <w:rsid w:val="007E0C8F"/>
    <w:rsid w:val="007E16E7"/>
    <w:rsid w:val="007E27DD"/>
    <w:rsid w:val="007E333E"/>
    <w:rsid w:val="007E3C28"/>
    <w:rsid w:val="007E3FE0"/>
    <w:rsid w:val="007E4749"/>
    <w:rsid w:val="007E4790"/>
    <w:rsid w:val="007E48C3"/>
    <w:rsid w:val="007E597E"/>
    <w:rsid w:val="007E5D3B"/>
    <w:rsid w:val="007E5EB8"/>
    <w:rsid w:val="007E667D"/>
    <w:rsid w:val="007E6E79"/>
    <w:rsid w:val="007E732E"/>
    <w:rsid w:val="007E7AE6"/>
    <w:rsid w:val="007F0128"/>
    <w:rsid w:val="007F01F0"/>
    <w:rsid w:val="007F03BD"/>
    <w:rsid w:val="007F08F9"/>
    <w:rsid w:val="007F0991"/>
    <w:rsid w:val="007F0E27"/>
    <w:rsid w:val="007F0EC8"/>
    <w:rsid w:val="007F13AC"/>
    <w:rsid w:val="007F1BDA"/>
    <w:rsid w:val="007F1D1B"/>
    <w:rsid w:val="007F1D92"/>
    <w:rsid w:val="007F2633"/>
    <w:rsid w:val="007F284D"/>
    <w:rsid w:val="007F297F"/>
    <w:rsid w:val="007F29FE"/>
    <w:rsid w:val="007F2AAA"/>
    <w:rsid w:val="007F32E3"/>
    <w:rsid w:val="007F3897"/>
    <w:rsid w:val="007F38E7"/>
    <w:rsid w:val="007F4372"/>
    <w:rsid w:val="007F45AA"/>
    <w:rsid w:val="007F5374"/>
    <w:rsid w:val="007F586A"/>
    <w:rsid w:val="007F5B07"/>
    <w:rsid w:val="007F6DC3"/>
    <w:rsid w:val="007F713E"/>
    <w:rsid w:val="007F774C"/>
    <w:rsid w:val="007F77F2"/>
    <w:rsid w:val="007F7939"/>
    <w:rsid w:val="007F7D6C"/>
    <w:rsid w:val="007F7F0A"/>
    <w:rsid w:val="008005B6"/>
    <w:rsid w:val="0080157F"/>
    <w:rsid w:val="0080203E"/>
    <w:rsid w:val="00802875"/>
    <w:rsid w:val="008029AD"/>
    <w:rsid w:val="008032A1"/>
    <w:rsid w:val="0080371D"/>
    <w:rsid w:val="00803BAC"/>
    <w:rsid w:val="00803D5D"/>
    <w:rsid w:val="00803D9B"/>
    <w:rsid w:val="0080423C"/>
    <w:rsid w:val="00804661"/>
    <w:rsid w:val="0080515F"/>
    <w:rsid w:val="0080541A"/>
    <w:rsid w:val="0080548F"/>
    <w:rsid w:val="00805A2E"/>
    <w:rsid w:val="008062AC"/>
    <w:rsid w:val="00806CF2"/>
    <w:rsid w:val="00810676"/>
    <w:rsid w:val="0081138F"/>
    <w:rsid w:val="008117FB"/>
    <w:rsid w:val="00811809"/>
    <w:rsid w:val="0081192B"/>
    <w:rsid w:val="008119E8"/>
    <w:rsid w:val="00812686"/>
    <w:rsid w:val="008127A6"/>
    <w:rsid w:val="00812AE6"/>
    <w:rsid w:val="00812C35"/>
    <w:rsid w:val="00812E99"/>
    <w:rsid w:val="00813DE7"/>
    <w:rsid w:val="0081474E"/>
    <w:rsid w:val="00814827"/>
    <w:rsid w:val="0081482A"/>
    <w:rsid w:val="00814947"/>
    <w:rsid w:val="00814A3B"/>
    <w:rsid w:val="00814E39"/>
    <w:rsid w:val="00814F29"/>
    <w:rsid w:val="008151F2"/>
    <w:rsid w:val="0081575F"/>
    <w:rsid w:val="008160D5"/>
    <w:rsid w:val="008165BC"/>
    <w:rsid w:val="00817885"/>
    <w:rsid w:val="00817D37"/>
    <w:rsid w:val="00820B95"/>
    <w:rsid w:val="00820CC4"/>
    <w:rsid w:val="00820D54"/>
    <w:rsid w:val="00821BE2"/>
    <w:rsid w:val="00822035"/>
    <w:rsid w:val="00822D8C"/>
    <w:rsid w:val="00822E1B"/>
    <w:rsid w:val="00822E69"/>
    <w:rsid w:val="0082304B"/>
    <w:rsid w:val="00823B18"/>
    <w:rsid w:val="00824135"/>
    <w:rsid w:val="008246E7"/>
    <w:rsid w:val="008252BB"/>
    <w:rsid w:val="00825835"/>
    <w:rsid w:val="0082598D"/>
    <w:rsid w:val="00825C33"/>
    <w:rsid w:val="00825D41"/>
    <w:rsid w:val="008260DA"/>
    <w:rsid w:val="008261A6"/>
    <w:rsid w:val="00826D82"/>
    <w:rsid w:val="0082791F"/>
    <w:rsid w:val="00830C9F"/>
    <w:rsid w:val="00830D62"/>
    <w:rsid w:val="00830FB5"/>
    <w:rsid w:val="0083181A"/>
    <w:rsid w:val="0083188C"/>
    <w:rsid w:val="008320AE"/>
    <w:rsid w:val="00832767"/>
    <w:rsid w:val="0083295A"/>
    <w:rsid w:val="00832A14"/>
    <w:rsid w:val="00833633"/>
    <w:rsid w:val="0083377A"/>
    <w:rsid w:val="00833E2F"/>
    <w:rsid w:val="0083481C"/>
    <w:rsid w:val="00834ADF"/>
    <w:rsid w:val="00834E87"/>
    <w:rsid w:val="00834EC4"/>
    <w:rsid w:val="0083548B"/>
    <w:rsid w:val="00835D9A"/>
    <w:rsid w:val="00836597"/>
    <w:rsid w:val="008369F8"/>
    <w:rsid w:val="00836C6B"/>
    <w:rsid w:val="00837098"/>
    <w:rsid w:val="008379BC"/>
    <w:rsid w:val="008406D5"/>
    <w:rsid w:val="00840C45"/>
    <w:rsid w:val="00841757"/>
    <w:rsid w:val="00841A89"/>
    <w:rsid w:val="00841B1F"/>
    <w:rsid w:val="00841B4B"/>
    <w:rsid w:val="00841D3D"/>
    <w:rsid w:val="008430A4"/>
    <w:rsid w:val="00844171"/>
    <w:rsid w:val="008442ED"/>
    <w:rsid w:val="008444BB"/>
    <w:rsid w:val="0084469E"/>
    <w:rsid w:val="00844F83"/>
    <w:rsid w:val="008454DE"/>
    <w:rsid w:val="00845A05"/>
    <w:rsid w:val="00846012"/>
    <w:rsid w:val="008460CA"/>
    <w:rsid w:val="008469BF"/>
    <w:rsid w:val="00846C72"/>
    <w:rsid w:val="008475B9"/>
    <w:rsid w:val="00850451"/>
    <w:rsid w:val="00851194"/>
    <w:rsid w:val="00851676"/>
    <w:rsid w:val="00851FBE"/>
    <w:rsid w:val="008520FA"/>
    <w:rsid w:val="008521B3"/>
    <w:rsid w:val="008526C6"/>
    <w:rsid w:val="00852AE0"/>
    <w:rsid w:val="0085345A"/>
    <w:rsid w:val="00853B87"/>
    <w:rsid w:val="00853F40"/>
    <w:rsid w:val="00853FF6"/>
    <w:rsid w:val="008549D4"/>
    <w:rsid w:val="00854B33"/>
    <w:rsid w:val="00855259"/>
    <w:rsid w:val="008558D0"/>
    <w:rsid w:val="00855ECF"/>
    <w:rsid w:val="00856380"/>
    <w:rsid w:val="00856923"/>
    <w:rsid w:val="00856941"/>
    <w:rsid w:val="00856F09"/>
    <w:rsid w:val="00857008"/>
    <w:rsid w:val="0085711C"/>
    <w:rsid w:val="00857573"/>
    <w:rsid w:val="008600DD"/>
    <w:rsid w:val="0086088C"/>
    <w:rsid w:val="008608A6"/>
    <w:rsid w:val="00860A18"/>
    <w:rsid w:val="00860B8A"/>
    <w:rsid w:val="00861EF7"/>
    <w:rsid w:val="0086231C"/>
    <w:rsid w:val="00862CE9"/>
    <w:rsid w:val="00862EA1"/>
    <w:rsid w:val="00863194"/>
    <w:rsid w:val="00863797"/>
    <w:rsid w:val="00863D81"/>
    <w:rsid w:val="00864269"/>
    <w:rsid w:val="008642BA"/>
    <w:rsid w:val="008642C2"/>
    <w:rsid w:val="008647A3"/>
    <w:rsid w:val="00864E68"/>
    <w:rsid w:val="00865C41"/>
    <w:rsid w:val="00866CBE"/>
    <w:rsid w:val="00866E43"/>
    <w:rsid w:val="00867315"/>
    <w:rsid w:val="00867AF0"/>
    <w:rsid w:val="00870029"/>
    <w:rsid w:val="0087043F"/>
    <w:rsid w:val="0087062C"/>
    <w:rsid w:val="00871018"/>
    <w:rsid w:val="00871998"/>
    <w:rsid w:val="00872470"/>
    <w:rsid w:val="0087266B"/>
    <w:rsid w:val="00872694"/>
    <w:rsid w:val="008734CC"/>
    <w:rsid w:val="00873DBC"/>
    <w:rsid w:val="00874001"/>
    <w:rsid w:val="008749C0"/>
    <w:rsid w:val="00874C4D"/>
    <w:rsid w:val="00875CA0"/>
    <w:rsid w:val="00876110"/>
    <w:rsid w:val="008761EB"/>
    <w:rsid w:val="00876290"/>
    <w:rsid w:val="0087646A"/>
    <w:rsid w:val="00876CFA"/>
    <w:rsid w:val="00877281"/>
    <w:rsid w:val="00877937"/>
    <w:rsid w:val="00880EEB"/>
    <w:rsid w:val="00881245"/>
    <w:rsid w:val="0088130C"/>
    <w:rsid w:val="00881CB6"/>
    <w:rsid w:val="008824C7"/>
    <w:rsid w:val="00882D0F"/>
    <w:rsid w:val="00882EE0"/>
    <w:rsid w:val="008831B0"/>
    <w:rsid w:val="0088339E"/>
    <w:rsid w:val="00883AC0"/>
    <w:rsid w:val="00883B5E"/>
    <w:rsid w:val="00883F38"/>
    <w:rsid w:val="008846BD"/>
    <w:rsid w:val="008854C6"/>
    <w:rsid w:val="00885607"/>
    <w:rsid w:val="00885A90"/>
    <w:rsid w:val="00885EF2"/>
    <w:rsid w:val="00886484"/>
    <w:rsid w:val="008864BB"/>
    <w:rsid w:val="008865B5"/>
    <w:rsid w:val="00887D08"/>
    <w:rsid w:val="008901EA"/>
    <w:rsid w:val="0089022E"/>
    <w:rsid w:val="008912B9"/>
    <w:rsid w:val="0089159F"/>
    <w:rsid w:val="00891D78"/>
    <w:rsid w:val="00891E79"/>
    <w:rsid w:val="008925DA"/>
    <w:rsid w:val="00892C3F"/>
    <w:rsid w:val="00892D23"/>
    <w:rsid w:val="0089395B"/>
    <w:rsid w:val="00893C1E"/>
    <w:rsid w:val="00894C12"/>
    <w:rsid w:val="00895177"/>
    <w:rsid w:val="008957E1"/>
    <w:rsid w:val="00896592"/>
    <w:rsid w:val="0089678E"/>
    <w:rsid w:val="008967E1"/>
    <w:rsid w:val="00896AF3"/>
    <w:rsid w:val="00896ED5"/>
    <w:rsid w:val="008A0674"/>
    <w:rsid w:val="008A0DFD"/>
    <w:rsid w:val="008A0FA5"/>
    <w:rsid w:val="008A1047"/>
    <w:rsid w:val="008A1EC5"/>
    <w:rsid w:val="008A25CA"/>
    <w:rsid w:val="008A2AEC"/>
    <w:rsid w:val="008A2B55"/>
    <w:rsid w:val="008A2BC7"/>
    <w:rsid w:val="008A4331"/>
    <w:rsid w:val="008A4AFC"/>
    <w:rsid w:val="008A53AF"/>
    <w:rsid w:val="008A53C6"/>
    <w:rsid w:val="008A5AC1"/>
    <w:rsid w:val="008A5BCA"/>
    <w:rsid w:val="008A65D0"/>
    <w:rsid w:val="008A6937"/>
    <w:rsid w:val="008A6C79"/>
    <w:rsid w:val="008A74F8"/>
    <w:rsid w:val="008B036C"/>
    <w:rsid w:val="008B13B6"/>
    <w:rsid w:val="008B14E6"/>
    <w:rsid w:val="008B15A2"/>
    <w:rsid w:val="008B1699"/>
    <w:rsid w:val="008B2003"/>
    <w:rsid w:val="008B23AB"/>
    <w:rsid w:val="008B2F02"/>
    <w:rsid w:val="008B30E5"/>
    <w:rsid w:val="008B35CF"/>
    <w:rsid w:val="008B3D4A"/>
    <w:rsid w:val="008B4443"/>
    <w:rsid w:val="008B5B1A"/>
    <w:rsid w:val="008B5B8B"/>
    <w:rsid w:val="008B5CEA"/>
    <w:rsid w:val="008B5E23"/>
    <w:rsid w:val="008B5F1E"/>
    <w:rsid w:val="008B6265"/>
    <w:rsid w:val="008B6853"/>
    <w:rsid w:val="008B68E9"/>
    <w:rsid w:val="008B6924"/>
    <w:rsid w:val="008B69A3"/>
    <w:rsid w:val="008B7530"/>
    <w:rsid w:val="008B7B66"/>
    <w:rsid w:val="008C0E9E"/>
    <w:rsid w:val="008C1190"/>
    <w:rsid w:val="008C155B"/>
    <w:rsid w:val="008C1B00"/>
    <w:rsid w:val="008C1E83"/>
    <w:rsid w:val="008C2C51"/>
    <w:rsid w:val="008C2F95"/>
    <w:rsid w:val="008C3701"/>
    <w:rsid w:val="008C374D"/>
    <w:rsid w:val="008C3B42"/>
    <w:rsid w:val="008C3E88"/>
    <w:rsid w:val="008C3F4C"/>
    <w:rsid w:val="008C3F98"/>
    <w:rsid w:val="008C4582"/>
    <w:rsid w:val="008C45CA"/>
    <w:rsid w:val="008C46FF"/>
    <w:rsid w:val="008C4809"/>
    <w:rsid w:val="008C4C6B"/>
    <w:rsid w:val="008C5ABC"/>
    <w:rsid w:val="008C5DBC"/>
    <w:rsid w:val="008C6023"/>
    <w:rsid w:val="008C6A5B"/>
    <w:rsid w:val="008C6AB6"/>
    <w:rsid w:val="008C6EEB"/>
    <w:rsid w:val="008D0600"/>
    <w:rsid w:val="008D0CB1"/>
    <w:rsid w:val="008D0E6D"/>
    <w:rsid w:val="008D1048"/>
    <w:rsid w:val="008D147B"/>
    <w:rsid w:val="008D187A"/>
    <w:rsid w:val="008D1C65"/>
    <w:rsid w:val="008D1E32"/>
    <w:rsid w:val="008D1EA7"/>
    <w:rsid w:val="008D1F1F"/>
    <w:rsid w:val="008D2D9E"/>
    <w:rsid w:val="008D3A1B"/>
    <w:rsid w:val="008D4A02"/>
    <w:rsid w:val="008D4CEA"/>
    <w:rsid w:val="008D5072"/>
    <w:rsid w:val="008D50D2"/>
    <w:rsid w:val="008D52BD"/>
    <w:rsid w:val="008D55A8"/>
    <w:rsid w:val="008D68B0"/>
    <w:rsid w:val="008D694B"/>
    <w:rsid w:val="008D6B3F"/>
    <w:rsid w:val="008D6E81"/>
    <w:rsid w:val="008D701F"/>
    <w:rsid w:val="008D7D40"/>
    <w:rsid w:val="008E13AC"/>
    <w:rsid w:val="008E13EF"/>
    <w:rsid w:val="008E1AA1"/>
    <w:rsid w:val="008E1DA1"/>
    <w:rsid w:val="008E1F83"/>
    <w:rsid w:val="008E3698"/>
    <w:rsid w:val="008E394E"/>
    <w:rsid w:val="008E4023"/>
    <w:rsid w:val="008E4357"/>
    <w:rsid w:val="008E483B"/>
    <w:rsid w:val="008E4963"/>
    <w:rsid w:val="008E4D1F"/>
    <w:rsid w:val="008E4D8D"/>
    <w:rsid w:val="008E5EE3"/>
    <w:rsid w:val="008E64C8"/>
    <w:rsid w:val="008E67F7"/>
    <w:rsid w:val="008E69BB"/>
    <w:rsid w:val="008E702B"/>
    <w:rsid w:val="008E7151"/>
    <w:rsid w:val="008E7662"/>
    <w:rsid w:val="008E767D"/>
    <w:rsid w:val="008E76A0"/>
    <w:rsid w:val="008E774A"/>
    <w:rsid w:val="008E79C3"/>
    <w:rsid w:val="008E7C0F"/>
    <w:rsid w:val="008E7D37"/>
    <w:rsid w:val="008F032E"/>
    <w:rsid w:val="008F05F0"/>
    <w:rsid w:val="008F114E"/>
    <w:rsid w:val="008F1439"/>
    <w:rsid w:val="008F1B4B"/>
    <w:rsid w:val="008F1F9B"/>
    <w:rsid w:val="008F20EA"/>
    <w:rsid w:val="008F2203"/>
    <w:rsid w:val="008F2DB7"/>
    <w:rsid w:val="008F4056"/>
    <w:rsid w:val="008F409B"/>
    <w:rsid w:val="008F4A78"/>
    <w:rsid w:val="008F4E1B"/>
    <w:rsid w:val="008F54FC"/>
    <w:rsid w:val="008F597C"/>
    <w:rsid w:val="008F65DA"/>
    <w:rsid w:val="008F6AC0"/>
    <w:rsid w:val="008F6BF3"/>
    <w:rsid w:val="008F7B16"/>
    <w:rsid w:val="008F7FA1"/>
    <w:rsid w:val="009002DA"/>
    <w:rsid w:val="00900504"/>
    <w:rsid w:val="00900B2F"/>
    <w:rsid w:val="00900C7F"/>
    <w:rsid w:val="00900EE7"/>
    <w:rsid w:val="00900FEA"/>
    <w:rsid w:val="00901887"/>
    <w:rsid w:val="00902171"/>
    <w:rsid w:val="0090287A"/>
    <w:rsid w:val="00902C3A"/>
    <w:rsid w:val="00902FED"/>
    <w:rsid w:val="00903407"/>
    <w:rsid w:val="009034C7"/>
    <w:rsid w:val="009044B1"/>
    <w:rsid w:val="009046D5"/>
    <w:rsid w:val="00904F04"/>
    <w:rsid w:val="0090572C"/>
    <w:rsid w:val="00905A55"/>
    <w:rsid w:val="00905AC6"/>
    <w:rsid w:val="00906874"/>
    <w:rsid w:val="00906DD3"/>
    <w:rsid w:val="009074F4"/>
    <w:rsid w:val="00907A95"/>
    <w:rsid w:val="00910398"/>
    <w:rsid w:val="00911311"/>
    <w:rsid w:val="009113EF"/>
    <w:rsid w:val="0091158B"/>
    <w:rsid w:val="00911692"/>
    <w:rsid w:val="00911B7A"/>
    <w:rsid w:val="009125E1"/>
    <w:rsid w:val="00912A2C"/>
    <w:rsid w:val="00912BA1"/>
    <w:rsid w:val="00913076"/>
    <w:rsid w:val="009131E8"/>
    <w:rsid w:val="009136C6"/>
    <w:rsid w:val="009143BA"/>
    <w:rsid w:val="00914F95"/>
    <w:rsid w:val="0091606D"/>
    <w:rsid w:val="00916354"/>
    <w:rsid w:val="0091635F"/>
    <w:rsid w:val="009168E7"/>
    <w:rsid w:val="0091728F"/>
    <w:rsid w:val="0091787E"/>
    <w:rsid w:val="00917932"/>
    <w:rsid w:val="00917BA4"/>
    <w:rsid w:val="009207A6"/>
    <w:rsid w:val="00920997"/>
    <w:rsid w:val="00920A0B"/>
    <w:rsid w:val="00920C35"/>
    <w:rsid w:val="00921660"/>
    <w:rsid w:val="0092168D"/>
    <w:rsid w:val="00921AF3"/>
    <w:rsid w:val="00921DED"/>
    <w:rsid w:val="00921EC8"/>
    <w:rsid w:val="00923D30"/>
    <w:rsid w:val="00924AEE"/>
    <w:rsid w:val="00924C03"/>
    <w:rsid w:val="009257FA"/>
    <w:rsid w:val="0092589E"/>
    <w:rsid w:val="00925DCF"/>
    <w:rsid w:val="00925DEE"/>
    <w:rsid w:val="00925E47"/>
    <w:rsid w:val="00926143"/>
    <w:rsid w:val="009261AC"/>
    <w:rsid w:val="00926E08"/>
    <w:rsid w:val="0092710D"/>
    <w:rsid w:val="009273A0"/>
    <w:rsid w:val="00927603"/>
    <w:rsid w:val="00927641"/>
    <w:rsid w:val="00927FC4"/>
    <w:rsid w:val="009307EE"/>
    <w:rsid w:val="00930F70"/>
    <w:rsid w:val="009316D3"/>
    <w:rsid w:val="00931E61"/>
    <w:rsid w:val="0093237A"/>
    <w:rsid w:val="00933079"/>
    <w:rsid w:val="00933091"/>
    <w:rsid w:val="00933210"/>
    <w:rsid w:val="00933577"/>
    <w:rsid w:val="00934B6D"/>
    <w:rsid w:val="0093514E"/>
    <w:rsid w:val="009355E1"/>
    <w:rsid w:val="00935880"/>
    <w:rsid w:val="009359C5"/>
    <w:rsid w:val="00935E73"/>
    <w:rsid w:val="00936027"/>
    <w:rsid w:val="00936292"/>
    <w:rsid w:val="009364CE"/>
    <w:rsid w:val="00936CC2"/>
    <w:rsid w:val="00936D29"/>
    <w:rsid w:val="009379B7"/>
    <w:rsid w:val="00940A00"/>
    <w:rsid w:val="00941FDA"/>
    <w:rsid w:val="00942B54"/>
    <w:rsid w:val="00942D15"/>
    <w:rsid w:val="00942D7B"/>
    <w:rsid w:val="00943042"/>
    <w:rsid w:val="009437A0"/>
    <w:rsid w:val="00943851"/>
    <w:rsid w:val="00943DB7"/>
    <w:rsid w:val="00944A7E"/>
    <w:rsid w:val="00944C7F"/>
    <w:rsid w:val="00944FEB"/>
    <w:rsid w:val="00945326"/>
    <w:rsid w:val="0094584D"/>
    <w:rsid w:val="00945D94"/>
    <w:rsid w:val="00946398"/>
    <w:rsid w:val="00946551"/>
    <w:rsid w:val="00946742"/>
    <w:rsid w:val="009468F7"/>
    <w:rsid w:val="00946A54"/>
    <w:rsid w:val="009505D7"/>
    <w:rsid w:val="00950C19"/>
    <w:rsid w:val="00950C28"/>
    <w:rsid w:val="00951A99"/>
    <w:rsid w:val="0095235E"/>
    <w:rsid w:val="00952CA2"/>
    <w:rsid w:val="00954066"/>
    <w:rsid w:val="00954916"/>
    <w:rsid w:val="00954EC4"/>
    <w:rsid w:val="00955344"/>
    <w:rsid w:val="009557F5"/>
    <w:rsid w:val="0095590F"/>
    <w:rsid w:val="00955DC6"/>
    <w:rsid w:val="00955F16"/>
    <w:rsid w:val="009570FD"/>
    <w:rsid w:val="00957429"/>
    <w:rsid w:val="009577D7"/>
    <w:rsid w:val="009577FF"/>
    <w:rsid w:val="00957C64"/>
    <w:rsid w:val="00957F94"/>
    <w:rsid w:val="009606A0"/>
    <w:rsid w:val="009619A3"/>
    <w:rsid w:val="00962147"/>
    <w:rsid w:val="0096260C"/>
    <w:rsid w:val="0096271C"/>
    <w:rsid w:val="00962C59"/>
    <w:rsid w:val="00962FAD"/>
    <w:rsid w:val="009631F7"/>
    <w:rsid w:val="009633E0"/>
    <w:rsid w:val="00963F54"/>
    <w:rsid w:val="0096448F"/>
    <w:rsid w:val="00964695"/>
    <w:rsid w:val="0096587E"/>
    <w:rsid w:val="00965DC1"/>
    <w:rsid w:val="00966254"/>
    <w:rsid w:val="009662D2"/>
    <w:rsid w:val="00966555"/>
    <w:rsid w:val="009666D1"/>
    <w:rsid w:val="00966882"/>
    <w:rsid w:val="009672E3"/>
    <w:rsid w:val="00967B9C"/>
    <w:rsid w:val="00970110"/>
    <w:rsid w:val="00970383"/>
    <w:rsid w:val="00970B27"/>
    <w:rsid w:val="00970C53"/>
    <w:rsid w:val="009711E6"/>
    <w:rsid w:val="00971451"/>
    <w:rsid w:val="00971879"/>
    <w:rsid w:val="009719D7"/>
    <w:rsid w:val="0097200B"/>
    <w:rsid w:val="00972EDB"/>
    <w:rsid w:val="00973337"/>
    <w:rsid w:val="00973867"/>
    <w:rsid w:val="00973BA6"/>
    <w:rsid w:val="00973CF0"/>
    <w:rsid w:val="009740BE"/>
    <w:rsid w:val="00974D36"/>
    <w:rsid w:val="0097529D"/>
    <w:rsid w:val="00975F17"/>
    <w:rsid w:val="00975FF6"/>
    <w:rsid w:val="0097637F"/>
    <w:rsid w:val="00976550"/>
    <w:rsid w:val="00976611"/>
    <w:rsid w:val="00976C0F"/>
    <w:rsid w:val="009772B8"/>
    <w:rsid w:val="00977896"/>
    <w:rsid w:val="00977983"/>
    <w:rsid w:val="00977D80"/>
    <w:rsid w:val="009805D4"/>
    <w:rsid w:val="00980A07"/>
    <w:rsid w:val="00980ECE"/>
    <w:rsid w:val="00981465"/>
    <w:rsid w:val="00982D0F"/>
    <w:rsid w:val="0098334D"/>
    <w:rsid w:val="00983524"/>
    <w:rsid w:val="00983AAA"/>
    <w:rsid w:val="0098428E"/>
    <w:rsid w:val="00984508"/>
    <w:rsid w:val="00984536"/>
    <w:rsid w:val="00984D9E"/>
    <w:rsid w:val="00984F7A"/>
    <w:rsid w:val="009852BE"/>
    <w:rsid w:val="009854EC"/>
    <w:rsid w:val="009863C9"/>
    <w:rsid w:val="00986853"/>
    <w:rsid w:val="0099049C"/>
    <w:rsid w:val="009909CD"/>
    <w:rsid w:val="00990C9E"/>
    <w:rsid w:val="00991334"/>
    <w:rsid w:val="0099182C"/>
    <w:rsid w:val="009921CB"/>
    <w:rsid w:val="0099225A"/>
    <w:rsid w:val="009923B1"/>
    <w:rsid w:val="00992747"/>
    <w:rsid w:val="00992A82"/>
    <w:rsid w:val="00992E8E"/>
    <w:rsid w:val="0099326B"/>
    <w:rsid w:val="0099328C"/>
    <w:rsid w:val="00993622"/>
    <w:rsid w:val="00994F62"/>
    <w:rsid w:val="00995186"/>
    <w:rsid w:val="009953D3"/>
    <w:rsid w:val="00996574"/>
    <w:rsid w:val="009966A2"/>
    <w:rsid w:val="00996FAC"/>
    <w:rsid w:val="00997303"/>
    <w:rsid w:val="00997466"/>
    <w:rsid w:val="009A0D09"/>
    <w:rsid w:val="009A10FF"/>
    <w:rsid w:val="009A145F"/>
    <w:rsid w:val="009A1AC3"/>
    <w:rsid w:val="009A2477"/>
    <w:rsid w:val="009A2E4E"/>
    <w:rsid w:val="009A2EE3"/>
    <w:rsid w:val="009A392D"/>
    <w:rsid w:val="009A3A95"/>
    <w:rsid w:val="009A4C0F"/>
    <w:rsid w:val="009A4E9F"/>
    <w:rsid w:val="009A4ECE"/>
    <w:rsid w:val="009A52CF"/>
    <w:rsid w:val="009A57DF"/>
    <w:rsid w:val="009A5CCB"/>
    <w:rsid w:val="009A5F7A"/>
    <w:rsid w:val="009A6A63"/>
    <w:rsid w:val="009A7594"/>
    <w:rsid w:val="009A7A0A"/>
    <w:rsid w:val="009A7DE2"/>
    <w:rsid w:val="009B0E86"/>
    <w:rsid w:val="009B0EF3"/>
    <w:rsid w:val="009B1038"/>
    <w:rsid w:val="009B11AE"/>
    <w:rsid w:val="009B14BB"/>
    <w:rsid w:val="009B1A23"/>
    <w:rsid w:val="009B22DC"/>
    <w:rsid w:val="009B2DBF"/>
    <w:rsid w:val="009B3057"/>
    <w:rsid w:val="009B491A"/>
    <w:rsid w:val="009B5926"/>
    <w:rsid w:val="009B594B"/>
    <w:rsid w:val="009B5AEE"/>
    <w:rsid w:val="009B5BC4"/>
    <w:rsid w:val="009B5D26"/>
    <w:rsid w:val="009B614E"/>
    <w:rsid w:val="009B783F"/>
    <w:rsid w:val="009B79E2"/>
    <w:rsid w:val="009B7B90"/>
    <w:rsid w:val="009C167B"/>
    <w:rsid w:val="009C19B3"/>
    <w:rsid w:val="009C19C2"/>
    <w:rsid w:val="009C2131"/>
    <w:rsid w:val="009C2403"/>
    <w:rsid w:val="009C24C7"/>
    <w:rsid w:val="009C24F0"/>
    <w:rsid w:val="009C2D69"/>
    <w:rsid w:val="009C2E52"/>
    <w:rsid w:val="009C3165"/>
    <w:rsid w:val="009C37DB"/>
    <w:rsid w:val="009C38FB"/>
    <w:rsid w:val="009C3946"/>
    <w:rsid w:val="009C4003"/>
    <w:rsid w:val="009C4E1E"/>
    <w:rsid w:val="009C50EA"/>
    <w:rsid w:val="009C57F1"/>
    <w:rsid w:val="009C5E7E"/>
    <w:rsid w:val="009C60F6"/>
    <w:rsid w:val="009C621B"/>
    <w:rsid w:val="009C6723"/>
    <w:rsid w:val="009C7017"/>
    <w:rsid w:val="009C70D0"/>
    <w:rsid w:val="009C7389"/>
    <w:rsid w:val="009D0127"/>
    <w:rsid w:val="009D02CB"/>
    <w:rsid w:val="009D090A"/>
    <w:rsid w:val="009D0DE7"/>
    <w:rsid w:val="009D0E1B"/>
    <w:rsid w:val="009D0E5F"/>
    <w:rsid w:val="009D104C"/>
    <w:rsid w:val="009D12B6"/>
    <w:rsid w:val="009D1B7E"/>
    <w:rsid w:val="009D1F65"/>
    <w:rsid w:val="009D230D"/>
    <w:rsid w:val="009D2BF1"/>
    <w:rsid w:val="009D2D6E"/>
    <w:rsid w:val="009D2EB7"/>
    <w:rsid w:val="009D2EC7"/>
    <w:rsid w:val="009D3659"/>
    <w:rsid w:val="009D3B48"/>
    <w:rsid w:val="009D3E33"/>
    <w:rsid w:val="009D4242"/>
    <w:rsid w:val="009D44C0"/>
    <w:rsid w:val="009D56B2"/>
    <w:rsid w:val="009D5976"/>
    <w:rsid w:val="009D7636"/>
    <w:rsid w:val="009D77B5"/>
    <w:rsid w:val="009E0402"/>
    <w:rsid w:val="009E05BE"/>
    <w:rsid w:val="009E05FA"/>
    <w:rsid w:val="009E06AC"/>
    <w:rsid w:val="009E098F"/>
    <w:rsid w:val="009E0F4C"/>
    <w:rsid w:val="009E1642"/>
    <w:rsid w:val="009E1B60"/>
    <w:rsid w:val="009E1E75"/>
    <w:rsid w:val="009E1F9C"/>
    <w:rsid w:val="009E2A3D"/>
    <w:rsid w:val="009E2A77"/>
    <w:rsid w:val="009E4460"/>
    <w:rsid w:val="009E46D2"/>
    <w:rsid w:val="009E48BB"/>
    <w:rsid w:val="009E49B3"/>
    <w:rsid w:val="009E4F89"/>
    <w:rsid w:val="009E50ED"/>
    <w:rsid w:val="009E51C1"/>
    <w:rsid w:val="009E546F"/>
    <w:rsid w:val="009E57B3"/>
    <w:rsid w:val="009E587F"/>
    <w:rsid w:val="009E63E8"/>
    <w:rsid w:val="009F0690"/>
    <w:rsid w:val="009F0A6D"/>
    <w:rsid w:val="009F196C"/>
    <w:rsid w:val="009F1BE4"/>
    <w:rsid w:val="009F1FE6"/>
    <w:rsid w:val="009F229D"/>
    <w:rsid w:val="009F28B9"/>
    <w:rsid w:val="009F2AA7"/>
    <w:rsid w:val="009F3371"/>
    <w:rsid w:val="009F412F"/>
    <w:rsid w:val="009F4350"/>
    <w:rsid w:val="009F4464"/>
    <w:rsid w:val="009F45E0"/>
    <w:rsid w:val="009F4820"/>
    <w:rsid w:val="009F4E45"/>
    <w:rsid w:val="009F5584"/>
    <w:rsid w:val="009F636E"/>
    <w:rsid w:val="009F68A6"/>
    <w:rsid w:val="009F71A0"/>
    <w:rsid w:val="009F7519"/>
    <w:rsid w:val="009F7555"/>
    <w:rsid w:val="009F7C69"/>
    <w:rsid w:val="009F7D49"/>
    <w:rsid w:val="009F7F54"/>
    <w:rsid w:val="00A004F0"/>
    <w:rsid w:val="00A008EC"/>
    <w:rsid w:val="00A00927"/>
    <w:rsid w:val="00A00987"/>
    <w:rsid w:val="00A011DA"/>
    <w:rsid w:val="00A01247"/>
    <w:rsid w:val="00A015AA"/>
    <w:rsid w:val="00A01817"/>
    <w:rsid w:val="00A03110"/>
    <w:rsid w:val="00A03ED9"/>
    <w:rsid w:val="00A04130"/>
    <w:rsid w:val="00A052E8"/>
    <w:rsid w:val="00A0598C"/>
    <w:rsid w:val="00A05ECB"/>
    <w:rsid w:val="00A06140"/>
    <w:rsid w:val="00A07280"/>
    <w:rsid w:val="00A07487"/>
    <w:rsid w:val="00A0781F"/>
    <w:rsid w:val="00A07E80"/>
    <w:rsid w:val="00A1012C"/>
    <w:rsid w:val="00A10E18"/>
    <w:rsid w:val="00A10FE8"/>
    <w:rsid w:val="00A114DF"/>
    <w:rsid w:val="00A1160D"/>
    <w:rsid w:val="00A11C9E"/>
    <w:rsid w:val="00A1214C"/>
    <w:rsid w:val="00A12A0C"/>
    <w:rsid w:val="00A138DC"/>
    <w:rsid w:val="00A13A34"/>
    <w:rsid w:val="00A13F85"/>
    <w:rsid w:val="00A13FCB"/>
    <w:rsid w:val="00A13FFF"/>
    <w:rsid w:val="00A14A67"/>
    <w:rsid w:val="00A15970"/>
    <w:rsid w:val="00A15ECD"/>
    <w:rsid w:val="00A16417"/>
    <w:rsid w:val="00A16DEF"/>
    <w:rsid w:val="00A173C7"/>
    <w:rsid w:val="00A173E0"/>
    <w:rsid w:val="00A17B8E"/>
    <w:rsid w:val="00A17CF3"/>
    <w:rsid w:val="00A17EB5"/>
    <w:rsid w:val="00A20137"/>
    <w:rsid w:val="00A20CE7"/>
    <w:rsid w:val="00A20EF7"/>
    <w:rsid w:val="00A21F3A"/>
    <w:rsid w:val="00A22354"/>
    <w:rsid w:val="00A226F2"/>
    <w:rsid w:val="00A22AC3"/>
    <w:rsid w:val="00A2355F"/>
    <w:rsid w:val="00A24456"/>
    <w:rsid w:val="00A255B2"/>
    <w:rsid w:val="00A257DE"/>
    <w:rsid w:val="00A259DC"/>
    <w:rsid w:val="00A26487"/>
    <w:rsid w:val="00A26698"/>
    <w:rsid w:val="00A27237"/>
    <w:rsid w:val="00A2736E"/>
    <w:rsid w:val="00A2741F"/>
    <w:rsid w:val="00A27678"/>
    <w:rsid w:val="00A30249"/>
    <w:rsid w:val="00A3030D"/>
    <w:rsid w:val="00A30E11"/>
    <w:rsid w:val="00A31800"/>
    <w:rsid w:val="00A31E3A"/>
    <w:rsid w:val="00A31F7A"/>
    <w:rsid w:val="00A32E36"/>
    <w:rsid w:val="00A32F0D"/>
    <w:rsid w:val="00A33103"/>
    <w:rsid w:val="00A333F1"/>
    <w:rsid w:val="00A3423A"/>
    <w:rsid w:val="00A342C8"/>
    <w:rsid w:val="00A34B6B"/>
    <w:rsid w:val="00A3646E"/>
    <w:rsid w:val="00A36F11"/>
    <w:rsid w:val="00A37222"/>
    <w:rsid w:val="00A37389"/>
    <w:rsid w:val="00A376E8"/>
    <w:rsid w:val="00A37B65"/>
    <w:rsid w:val="00A37BB9"/>
    <w:rsid w:val="00A402D5"/>
    <w:rsid w:val="00A40F21"/>
    <w:rsid w:val="00A41155"/>
    <w:rsid w:val="00A411A2"/>
    <w:rsid w:val="00A41256"/>
    <w:rsid w:val="00A4133C"/>
    <w:rsid w:val="00A41747"/>
    <w:rsid w:val="00A418BB"/>
    <w:rsid w:val="00A41A75"/>
    <w:rsid w:val="00A41BCF"/>
    <w:rsid w:val="00A41EA6"/>
    <w:rsid w:val="00A42DBD"/>
    <w:rsid w:val="00A43413"/>
    <w:rsid w:val="00A436ED"/>
    <w:rsid w:val="00A439FC"/>
    <w:rsid w:val="00A43D99"/>
    <w:rsid w:val="00A43EDA"/>
    <w:rsid w:val="00A447A3"/>
    <w:rsid w:val="00A4482D"/>
    <w:rsid w:val="00A44E72"/>
    <w:rsid w:val="00A45DB1"/>
    <w:rsid w:val="00A46CB2"/>
    <w:rsid w:val="00A47491"/>
    <w:rsid w:val="00A47587"/>
    <w:rsid w:val="00A508C0"/>
    <w:rsid w:val="00A50A9D"/>
    <w:rsid w:val="00A50EA2"/>
    <w:rsid w:val="00A51C3A"/>
    <w:rsid w:val="00A52BE4"/>
    <w:rsid w:val="00A52C4F"/>
    <w:rsid w:val="00A53FFB"/>
    <w:rsid w:val="00A54179"/>
    <w:rsid w:val="00A545C3"/>
    <w:rsid w:val="00A55094"/>
    <w:rsid w:val="00A555B6"/>
    <w:rsid w:val="00A55A25"/>
    <w:rsid w:val="00A55A84"/>
    <w:rsid w:val="00A56340"/>
    <w:rsid w:val="00A56707"/>
    <w:rsid w:val="00A568FB"/>
    <w:rsid w:val="00A577DB"/>
    <w:rsid w:val="00A57836"/>
    <w:rsid w:val="00A578DB"/>
    <w:rsid w:val="00A604DB"/>
    <w:rsid w:val="00A60E03"/>
    <w:rsid w:val="00A60E92"/>
    <w:rsid w:val="00A60F81"/>
    <w:rsid w:val="00A613BE"/>
    <w:rsid w:val="00A61A99"/>
    <w:rsid w:val="00A62AB3"/>
    <w:rsid w:val="00A62E8D"/>
    <w:rsid w:val="00A63953"/>
    <w:rsid w:val="00A63F3B"/>
    <w:rsid w:val="00A6446D"/>
    <w:rsid w:val="00A661D3"/>
    <w:rsid w:val="00A66322"/>
    <w:rsid w:val="00A67CB3"/>
    <w:rsid w:val="00A70A3E"/>
    <w:rsid w:val="00A70F33"/>
    <w:rsid w:val="00A71768"/>
    <w:rsid w:val="00A7199F"/>
    <w:rsid w:val="00A71F96"/>
    <w:rsid w:val="00A72285"/>
    <w:rsid w:val="00A7242E"/>
    <w:rsid w:val="00A730CA"/>
    <w:rsid w:val="00A73479"/>
    <w:rsid w:val="00A74237"/>
    <w:rsid w:val="00A74794"/>
    <w:rsid w:val="00A74843"/>
    <w:rsid w:val="00A749E5"/>
    <w:rsid w:val="00A74B31"/>
    <w:rsid w:val="00A76A38"/>
    <w:rsid w:val="00A76D01"/>
    <w:rsid w:val="00A77660"/>
    <w:rsid w:val="00A77710"/>
    <w:rsid w:val="00A80FAB"/>
    <w:rsid w:val="00A813D7"/>
    <w:rsid w:val="00A816FA"/>
    <w:rsid w:val="00A81C7B"/>
    <w:rsid w:val="00A8249C"/>
    <w:rsid w:val="00A82EBE"/>
    <w:rsid w:val="00A849EF"/>
    <w:rsid w:val="00A858C0"/>
    <w:rsid w:val="00A858D5"/>
    <w:rsid w:val="00A859AE"/>
    <w:rsid w:val="00A85C51"/>
    <w:rsid w:val="00A85F65"/>
    <w:rsid w:val="00A86036"/>
    <w:rsid w:val="00A86195"/>
    <w:rsid w:val="00A861C2"/>
    <w:rsid w:val="00A864E4"/>
    <w:rsid w:val="00A86E16"/>
    <w:rsid w:val="00A87302"/>
    <w:rsid w:val="00A876DC"/>
    <w:rsid w:val="00A9074F"/>
    <w:rsid w:val="00A90DAC"/>
    <w:rsid w:val="00A91061"/>
    <w:rsid w:val="00A910FF"/>
    <w:rsid w:val="00A91123"/>
    <w:rsid w:val="00A91AEF"/>
    <w:rsid w:val="00A91B65"/>
    <w:rsid w:val="00A91CC9"/>
    <w:rsid w:val="00A92260"/>
    <w:rsid w:val="00A92275"/>
    <w:rsid w:val="00A92B19"/>
    <w:rsid w:val="00A93351"/>
    <w:rsid w:val="00A93410"/>
    <w:rsid w:val="00A936CA"/>
    <w:rsid w:val="00A939F9"/>
    <w:rsid w:val="00A93A56"/>
    <w:rsid w:val="00A946FF"/>
    <w:rsid w:val="00A94C60"/>
    <w:rsid w:val="00A9552C"/>
    <w:rsid w:val="00A95C06"/>
    <w:rsid w:val="00A95CE6"/>
    <w:rsid w:val="00A96448"/>
    <w:rsid w:val="00A96680"/>
    <w:rsid w:val="00A9670A"/>
    <w:rsid w:val="00A9679B"/>
    <w:rsid w:val="00A96D37"/>
    <w:rsid w:val="00A96F5D"/>
    <w:rsid w:val="00A9782A"/>
    <w:rsid w:val="00A979BF"/>
    <w:rsid w:val="00AA013B"/>
    <w:rsid w:val="00AA0141"/>
    <w:rsid w:val="00AA0416"/>
    <w:rsid w:val="00AA080F"/>
    <w:rsid w:val="00AA08F3"/>
    <w:rsid w:val="00AA1793"/>
    <w:rsid w:val="00AA18A2"/>
    <w:rsid w:val="00AA2213"/>
    <w:rsid w:val="00AA2B43"/>
    <w:rsid w:val="00AA2B45"/>
    <w:rsid w:val="00AA322B"/>
    <w:rsid w:val="00AA351A"/>
    <w:rsid w:val="00AA38CA"/>
    <w:rsid w:val="00AA3BE2"/>
    <w:rsid w:val="00AA3C1C"/>
    <w:rsid w:val="00AA3C45"/>
    <w:rsid w:val="00AA3C54"/>
    <w:rsid w:val="00AA3D48"/>
    <w:rsid w:val="00AA450C"/>
    <w:rsid w:val="00AA4568"/>
    <w:rsid w:val="00AA4609"/>
    <w:rsid w:val="00AA4815"/>
    <w:rsid w:val="00AA4986"/>
    <w:rsid w:val="00AA4B32"/>
    <w:rsid w:val="00AA5135"/>
    <w:rsid w:val="00AA516B"/>
    <w:rsid w:val="00AA53D3"/>
    <w:rsid w:val="00AA54B0"/>
    <w:rsid w:val="00AA56B8"/>
    <w:rsid w:val="00AA6090"/>
    <w:rsid w:val="00AA60F2"/>
    <w:rsid w:val="00AA656E"/>
    <w:rsid w:val="00AA670E"/>
    <w:rsid w:val="00AA6C07"/>
    <w:rsid w:val="00AA7873"/>
    <w:rsid w:val="00AA7B5F"/>
    <w:rsid w:val="00AA7EDC"/>
    <w:rsid w:val="00AA7EE8"/>
    <w:rsid w:val="00AB0879"/>
    <w:rsid w:val="00AB0E81"/>
    <w:rsid w:val="00AB0F87"/>
    <w:rsid w:val="00AB11A8"/>
    <w:rsid w:val="00AB130B"/>
    <w:rsid w:val="00AB18E5"/>
    <w:rsid w:val="00AB1A73"/>
    <w:rsid w:val="00AB1F69"/>
    <w:rsid w:val="00AB21D6"/>
    <w:rsid w:val="00AB26F7"/>
    <w:rsid w:val="00AB2B1D"/>
    <w:rsid w:val="00AB39AA"/>
    <w:rsid w:val="00AB3D09"/>
    <w:rsid w:val="00AB4127"/>
    <w:rsid w:val="00AB4D59"/>
    <w:rsid w:val="00AB5876"/>
    <w:rsid w:val="00AB592E"/>
    <w:rsid w:val="00AB5A35"/>
    <w:rsid w:val="00AB5EA8"/>
    <w:rsid w:val="00AB6330"/>
    <w:rsid w:val="00AB652D"/>
    <w:rsid w:val="00AB6552"/>
    <w:rsid w:val="00AB672D"/>
    <w:rsid w:val="00AB6903"/>
    <w:rsid w:val="00AB705A"/>
    <w:rsid w:val="00AB7219"/>
    <w:rsid w:val="00AC02B4"/>
    <w:rsid w:val="00AC04D0"/>
    <w:rsid w:val="00AC0C20"/>
    <w:rsid w:val="00AC1374"/>
    <w:rsid w:val="00AC186F"/>
    <w:rsid w:val="00AC1DE4"/>
    <w:rsid w:val="00AC26AE"/>
    <w:rsid w:val="00AC27E8"/>
    <w:rsid w:val="00AC2D07"/>
    <w:rsid w:val="00AC2D46"/>
    <w:rsid w:val="00AC2D83"/>
    <w:rsid w:val="00AC2D94"/>
    <w:rsid w:val="00AC3251"/>
    <w:rsid w:val="00AC37EA"/>
    <w:rsid w:val="00AC3A12"/>
    <w:rsid w:val="00AC3B1F"/>
    <w:rsid w:val="00AC4CC4"/>
    <w:rsid w:val="00AC4E71"/>
    <w:rsid w:val="00AC5FA1"/>
    <w:rsid w:val="00AC64F1"/>
    <w:rsid w:val="00AC67BA"/>
    <w:rsid w:val="00AC69C6"/>
    <w:rsid w:val="00AC7594"/>
    <w:rsid w:val="00AC7638"/>
    <w:rsid w:val="00AC776F"/>
    <w:rsid w:val="00AC7FAE"/>
    <w:rsid w:val="00AD0828"/>
    <w:rsid w:val="00AD11E4"/>
    <w:rsid w:val="00AD17D9"/>
    <w:rsid w:val="00AD214E"/>
    <w:rsid w:val="00AD21F4"/>
    <w:rsid w:val="00AD2707"/>
    <w:rsid w:val="00AD4603"/>
    <w:rsid w:val="00AD4991"/>
    <w:rsid w:val="00AD4B1F"/>
    <w:rsid w:val="00AD4D34"/>
    <w:rsid w:val="00AD57E1"/>
    <w:rsid w:val="00AD5956"/>
    <w:rsid w:val="00AD5CE2"/>
    <w:rsid w:val="00AD5F98"/>
    <w:rsid w:val="00AD6418"/>
    <w:rsid w:val="00AD69A2"/>
    <w:rsid w:val="00AD6D01"/>
    <w:rsid w:val="00AD77DB"/>
    <w:rsid w:val="00AD7E85"/>
    <w:rsid w:val="00AE0147"/>
    <w:rsid w:val="00AE0D5A"/>
    <w:rsid w:val="00AE26E3"/>
    <w:rsid w:val="00AE3103"/>
    <w:rsid w:val="00AE3936"/>
    <w:rsid w:val="00AE3FA4"/>
    <w:rsid w:val="00AE403E"/>
    <w:rsid w:val="00AE4681"/>
    <w:rsid w:val="00AE4B20"/>
    <w:rsid w:val="00AE4BAA"/>
    <w:rsid w:val="00AE5405"/>
    <w:rsid w:val="00AE551E"/>
    <w:rsid w:val="00AE5D7E"/>
    <w:rsid w:val="00AE67BA"/>
    <w:rsid w:val="00AE7733"/>
    <w:rsid w:val="00AE77AB"/>
    <w:rsid w:val="00AE7F12"/>
    <w:rsid w:val="00AF092F"/>
    <w:rsid w:val="00AF0A53"/>
    <w:rsid w:val="00AF0FD6"/>
    <w:rsid w:val="00AF1901"/>
    <w:rsid w:val="00AF25B2"/>
    <w:rsid w:val="00AF280C"/>
    <w:rsid w:val="00AF2D2E"/>
    <w:rsid w:val="00AF332C"/>
    <w:rsid w:val="00AF422C"/>
    <w:rsid w:val="00AF4322"/>
    <w:rsid w:val="00AF4EB6"/>
    <w:rsid w:val="00AF57E1"/>
    <w:rsid w:val="00AF5D69"/>
    <w:rsid w:val="00AF65F4"/>
    <w:rsid w:val="00AF6F84"/>
    <w:rsid w:val="00AF7486"/>
    <w:rsid w:val="00AF7791"/>
    <w:rsid w:val="00AF7A40"/>
    <w:rsid w:val="00B0005A"/>
    <w:rsid w:val="00B00A6B"/>
    <w:rsid w:val="00B00B6F"/>
    <w:rsid w:val="00B00D9C"/>
    <w:rsid w:val="00B01FA4"/>
    <w:rsid w:val="00B025E5"/>
    <w:rsid w:val="00B0290C"/>
    <w:rsid w:val="00B02CCE"/>
    <w:rsid w:val="00B0311F"/>
    <w:rsid w:val="00B034EF"/>
    <w:rsid w:val="00B03978"/>
    <w:rsid w:val="00B03BD0"/>
    <w:rsid w:val="00B03F0C"/>
    <w:rsid w:val="00B041D0"/>
    <w:rsid w:val="00B04B53"/>
    <w:rsid w:val="00B04C63"/>
    <w:rsid w:val="00B04ECA"/>
    <w:rsid w:val="00B0553E"/>
    <w:rsid w:val="00B06014"/>
    <w:rsid w:val="00B061D9"/>
    <w:rsid w:val="00B0691D"/>
    <w:rsid w:val="00B06C3C"/>
    <w:rsid w:val="00B06F23"/>
    <w:rsid w:val="00B070A2"/>
    <w:rsid w:val="00B07424"/>
    <w:rsid w:val="00B077BB"/>
    <w:rsid w:val="00B07AFB"/>
    <w:rsid w:val="00B10753"/>
    <w:rsid w:val="00B10D01"/>
    <w:rsid w:val="00B10F51"/>
    <w:rsid w:val="00B11896"/>
    <w:rsid w:val="00B11AA4"/>
    <w:rsid w:val="00B11D86"/>
    <w:rsid w:val="00B1259C"/>
    <w:rsid w:val="00B128A4"/>
    <w:rsid w:val="00B128B0"/>
    <w:rsid w:val="00B12EFD"/>
    <w:rsid w:val="00B12F99"/>
    <w:rsid w:val="00B1449D"/>
    <w:rsid w:val="00B147EA"/>
    <w:rsid w:val="00B15198"/>
    <w:rsid w:val="00B15B22"/>
    <w:rsid w:val="00B160F4"/>
    <w:rsid w:val="00B16136"/>
    <w:rsid w:val="00B16241"/>
    <w:rsid w:val="00B16653"/>
    <w:rsid w:val="00B16714"/>
    <w:rsid w:val="00B16719"/>
    <w:rsid w:val="00B16C3A"/>
    <w:rsid w:val="00B171AF"/>
    <w:rsid w:val="00B1790B"/>
    <w:rsid w:val="00B20134"/>
    <w:rsid w:val="00B20270"/>
    <w:rsid w:val="00B205EE"/>
    <w:rsid w:val="00B2077F"/>
    <w:rsid w:val="00B20DBF"/>
    <w:rsid w:val="00B21267"/>
    <w:rsid w:val="00B214E2"/>
    <w:rsid w:val="00B21A80"/>
    <w:rsid w:val="00B223A0"/>
    <w:rsid w:val="00B2249C"/>
    <w:rsid w:val="00B22956"/>
    <w:rsid w:val="00B2311E"/>
    <w:rsid w:val="00B23441"/>
    <w:rsid w:val="00B23EBB"/>
    <w:rsid w:val="00B2477E"/>
    <w:rsid w:val="00B24AC4"/>
    <w:rsid w:val="00B25490"/>
    <w:rsid w:val="00B27240"/>
    <w:rsid w:val="00B278CC"/>
    <w:rsid w:val="00B308AD"/>
    <w:rsid w:val="00B308D0"/>
    <w:rsid w:val="00B315D4"/>
    <w:rsid w:val="00B31FBA"/>
    <w:rsid w:val="00B32193"/>
    <w:rsid w:val="00B324B0"/>
    <w:rsid w:val="00B3262D"/>
    <w:rsid w:val="00B327BB"/>
    <w:rsid w:val="00B32969"/>
    <w:rsid w:val="00B32C36"/>
    <w:rsid w:val="00B332FD"/>
    <w:rsid w:val="00B3341E"/>
    <w:rsid w:val="00B338AA"/>
    <w:rsid w:val="00B33B55"/>
    <w:rsid w:val="00B33E90"/>
    <w:rsid w:val="00B3403F"/>
    <w:rsid w:val="00B34410"/>
    <w:rsid w:val="00B34842"/>
    <w:rsid w:val="00B34B1E"/>
    <w:rsid w:val="00B3523C"/>
    <w:rsid w:val="00B3552A"/>
    <w:rsid w:val="00B361CE"/>
    <w:rsid w:val="00B364AE"/>
    <w:rsid w:val="00B36C88"/>
    <w:rsid w:val="00B371C1"/>
    <w:rsid w:val="00B374C2"/>
    <w:rsid w:val="00B37A2F"/>
    <w:rsid w:val="00B37B10"/>
    <w:rsid w:val="00B37D7C"/>
    <w:rsid w:val="00B37F14"/>
    <w:rsid w:val="00B4045D"/>
    <w:rsid w:val="00B40BDD"/>
    <w:rsid w:val="00B411A3"/>
    <w:rsid w:val="00B4159A"/>
    <w:rsid w:val="00B416B6"/>
    <w:rsid w:val="00B41B08"/>
    <w:rsid w:val="00B421A6"/>
    <w:rsid w:val="00B4232D"/>
    <w:rsid w:val="00B42707"/>
    <w:rsid w:val="00B42A7F"/>
    <w:rsid w:val="00B42DF3"/>
    <w:rsid w:val="00B43402"/>
    <w:rsid w:val="00B449E1"/>
    <w:rsid w:val="00B44BE2"/>
    <w:rsid w:val="00B44E1B"/>
    <w:rsid w:val="00B45439"/>
    <w:rsid w:val="00B46336"/>
    <w:rsid w:val="00B46C7D"/>
    <w:rsid w:val="00B47268"/>
    <w:rsid w:val="00B479BD"/>
    <w:rsid w:val="00B50577"/>
    <w:rsid w:val="00B508FB"/>
    <w:rsid w:val="00B50E91"/>
    <w:rsid w:val="00B51AA1"/>
    <w:rsid w:val="00B51D81"/>
    <w:rsid w:val="00B51F6F"/>
    <w:rsid w:val="00B52D6B"/>
    <w:rsid w:val="00B52F7D"/>
    <w:rsid w:val="00B5351D"/>
    <w:rsid w:val="00B536D0"/>
    <w:rsid w:val="00B53F27"/>
    <w:rsid w:val="00B546A7"/>
    <w:rsid w:val="00B5512A"/>
    <w:rsid w:val="00B55FD6"/>
    <w:rsid w:val="00B56EA0"/>
    <w:rsid w:val="00B57068"/>
    <w:rsid w:val="00B57B13"/>
    <w:rsid w:val="00B60802"/>
    <w:rsid w:val="00B60A8E"/>
    <w:rsid w:val="00B6149B"/>
    <w:rsid w:val="00B616FB"/>
    <w:rsid w:val="00B61D46"/>
    <w:rsid w:val="00B61E7D"/>
    <w:rsid w:val="00B620F3"/>
    <w:rsid w:val="00B62123"/>
    <w:rsid w:val="00B6220A"/>
    <w:rsid w:val="00B62570"/>
    <w:rsid w:val="00B629BB"/>
    <w:rsid w:val="00B62A1C"/>
    <w:rsid w:val="00B62CA3"/>
    <w:rsid w:val="00B62F59"/>
    <w:rsid w:val="00B6310F"/>
    <w:rsid w:val="00B6349B"/>
    <w:rsid w:val="00B63AF4"/>
    <w:rsid w:val="00B63B56"/>
    <w:rsid w:val="00B64AE9"/>
    <w:rsid w:val="00B64D72"/>
    <w:rsid w:val="00B654B5"/>
    <w:rsid w:val="00B656AF"/>
    <w:rsid w:val="00B6577A"/>
    <w:rsid w:val="00B65BED"/>
    <w:rsid w:val="00B66565"/>
    <w:rsid w:val="00B6736E"/>
    <w:rsid w:val="00B679F2"/>
    <w:rsid w:val="00B67CCD"/>
    <w:rsid w:val="00B67CF9"/>
    <w:rsid w:val="00B70594"/>
    <w:rsid w:val="00B70A1E"/>
    <w:rsid w:val="00B71377"/>
    <w:rsid w:val="00B71914"/>
    <w:rsid w:val="00B72DBD"/>
    <w:rsid w:val="00B734C9"/>
    <w:rsid w:val="00B736D3"/>
    <w:rsid w:val="00B737AF"/>
    <w:rsid w:val="00B738F1"/>
    <w:rsid w:val="00B73905"/>
    <w:rsid w:val="00B744B6"/>
    <w:rsid w:val="00B74B42"/>
    <w:rsid w:val="00B74F24"/>
    <w:rsid w:val="00B75A1B"/>
    <w:rsid w:val="00B7618E"/>
    <w:rsid w:val="00B763A0"/>
    <w:rsid w:val="00B764FA"/>
    <w:rsid w:val="00B76AAE"/>
    <w:rsid w:val="00B76D9B"/>
    <w:rsid w:val="00B77106"/>
    <w:rsid w:val="00B77657"/>
    <w:rsid w:val="00B77F63"/>
    <w:rsid w:val="00B77FD2"/>
    <w:rsid w:val="00B8018A"/>
    <w:rsid w:val="00B808CD"/>
    <w:rsid w:val="00B80D49"/>
    <w:rsid w:val="00B80E01"/>
    <w:rsid w:val="00B8141C"/>
    <w:rsid w:val="00B816DD"/>
    <w:rsid w:val="00B819A5"/>
    <w:rsid w:val="00B81A5F"/>
    <w:rsid w:val="00B8208C"/>
    <w:rsid w:val="00B823FF"/>
    <w:rsid w:val="00B827E9"/>
    <w:rsid w:val="00B829FF"/>
    <w:rsid w:val="00B83E21"/>
    <w:rsid w:val="00B843F4"/>
    <w:rsid w:val="00B847A7"/>
    <w:rsid w:val="00B8502F"/>
    <w:rsid w:val="00B85115"/>
    <w:rsid w:val="00B85CCC"/>
    <w:rsid w:val="00B861EB"/>
    <w:rsid w:val="00B86437"/>
    <w:rsid w:val="00B86B56"/>
    <w:rsid w:val="00B86C51"/>
    <w:rsid w:val="00B87669"/>
    <w:rsid w:val="00B87E0B"/>
    <w:rsid w:val="00B906DD"/>
    <w:rsid w:val="00B91172"/>
    <w:rsid w:val="00B91535"/>
    <w:rsid w:val="00B9256B"/>
    <w:rsid w:val="00B929A8"/>
    <w:rsid w:val="00B9443E"/>
    <w:rsid w:val="00B94588"/>
    <w:rsid w:val="00B945BD"/>
    <w:rsid w:val="00B946E7"/>
    <w:rsid w:val="00B94BBD"/>
    <w:rsid w:val="00B952EE"/>
    <w:rsid w:val="00B95A9F"/>
    <w:rsid w:val="00B96190"/>
    <w:rsid w:val="00B965E5"/>
    <w:rsid w:val="00B966FB"/>
    <w:rsid w:val="00B96919"/>
    <w:rsid w:val="00B97134"/>
    <w:rsid w:val="00B974B5"/>
    <w:rsid w:val="00B97C43"/>
    <w:rsid w:val="00B97DA6"/>
    <w:rsid w:val="00B97FCF"/>
    <w:rsid w:val="00BA0782"/>
    <w:rsid w:val="00BA0ADA"/>
    <w:rsid w:val="00BA0E25"/>
    <w:rsid w:val="00BA23D9"/>
    <w:rsid w:val="00BA26E4"/>
    <w:rsid w:val="00BA280B"/>
    <w:rsid w:val="00BA30AD"/>
    <w:rsid w:val="00BA33B4"/>
    <w:rsid w:val="00BA39D6"/>
    <w:rsid w:val="00BA4815"/>
    <w:rsid w:val="00BA49C1"/>
    <w:rsid w:val="00BA5741"/>
    <w:rsid w:val="00BA576F"/>
    <w:rsid w:val="00BA5A33"/>
    <w:rsid w:val="00BA63B4"/>
    <w:rsid w:val="00BA7399"/>
    <w:rsid w:val="00BA7601"/>
    <w:rsid w:val="00BA7E1C"/>
    <w:rsid w:val="00BA7E62"/>
    <w:rsid w:val="00BA7F95"/>
    <w:rsid w:val="00BB007B"/>
    <w:rsid w:val="00BB0747"/>
    <w:rsid w:val="00BB07DD"/>
    <w:rsid w:val="00BB0BB9"/>
    <w:rsid w:val="00BB0C20"/>
    <w:rsid w:val="00BB1889"/>
    <w:rsid w:val="00BB1FCE"/>
    <w:rsid w:val="00BB28BC"/>
    <w:rsid w:val="00BB3CD0"/>
    <w:rsid w:val="00BB3D4B"/>
    <w:rsid w:val="00BB43EC"/>
    <w:rsid w:val="00BB440C"/>
    <w:rsid w:val="00BB46DD"/>
    <w:rsid w:val="00BB5171"/>
    <w:rsid w:val="00BB53CC"/>
    <w:rsid w:val="00BB5621"/>
    <w:rsid w:val="00BB583F"/>
    <w:rsid w:val="00BB612A"/>
    <w:rsid w:val="00BB65E9"/>
    <w:rsid w:val="00BB6D19"/>
    <w:rsid w:val="00BB6D5F"/>
    <w:rsid w:val="00BB6E2A"/>
    <w:rsid w:val="00BB72AD"/>
    <w:rsid w:val="00BB73A0"/>
    <w:rsid w:val="00BB7576"/>
    <w:rsid w:val="00BC0140"/>
    <w:rsid w:val="00BC018F"/>
    <w:rsid w:val="00BC09E8"/>
    <w:rsid w:val="00BC1092"/>
    <w:rsid w:val="00BC1185"/>
    <w:rsid w:val="00BC1548"/>
    <w:rsid w:val="00BC2373"/>
    <w:rsid w:val="00BC2C37"/>
    <w:rsid w:val="00BC2DEA"/>
    <w:rsid w:val="00BC3259"/>
    <w:rsid w:val="00BC32F7"/>
    <w:rsid w:val="00BC38CD"/>
    <w:rsid w:val="00BC397C"/>
    <w:rsid w:val="00BC39A6"/>
    <w:rsid w:val="00BC3B9F"/>
    <w:rsid w:val="00BC3BAA"/>
    <w:rsid w:val="00BC5BBF"/>
    <w:rsid w:val="00BC5CD6"/>
    <w:rsid w:val="00BC6007"/>
    <w:rsid w:val="00BC66B6"/>
    <w:rsid w:val="00BC6852"/>
    <w:rsid w:val="00BC707A"/>
    <w:rsid w:val="00BC7E43"/>
    <w:rsid w:val="00BD059D"/>
    <w:rsid w:val="00BD1268"/>
    <w:rsid w:val="00BD13B8"/>
    <w:rsid w:val="00BD15D6"/>
    <w:rsid w:val="00BD21CE"/>
    <w:rsid w:val="00BD2652"/>
    <w:rsid w:val="00BD26CA"/>
    <w:rsid w:val="00BD286D"/>
    <w:rsid w:val="00BD3620"/>
    <w:rsid w:val="00BD3989"/>
    <w:rsid w:val="00BD3AFA"/>
    <w:rsid w:val="00BD3B8F"/>
    <w:rsid w:val="00BD4B62"/>
    <w:rsid w:val="00BD4BE7"/>
    <w:rsid w:val="00BD4CF5"/>
    <w:rsid w:val="00BD556F"/>
    <w:rsid w:val="00BD56BC"/>
    <w:rsid w:val="00BD57E5"/>
    <w:rsid w:val="00BD5941"/>
    <w:rsid w:val="00BD5C7A"/>
    <w:rsid w:val="00BD5C83"/>
    <w:rsid w:val="00BD604D"/>
    <w:rsid w:val="00BD61F6"/>
    <w:rsid w:val="00BD6B90"/>
    <w:rsid w:val="00BD6CC5"/>
    <w:rsid w:val="00BD6F32"/>
    <w:rsid w:val="00BD7207"/>
    <w:rsid w:val="00BD73A1"/>
    <w:rsid w:val="00BD79E3"/>
    <w:rsid w:val="00BD7E6F"/>
    <w:rsid w:val="00BE0112"/>
    <w:rsid w:val="00BE05F7"/>
    <w:rsid w:val="00BE062B"/>
    <w:rsid w:val="00BE0DBD"/>
    <w:rsid w:val="00BE1012"/>
    <w:rsid w:val="00BE1084"/>
    <w:rsid w:val="00BE1163"/>
    <w:rsid w:val="00BE1BE4"/>
    <w:rsid w:val="00BE1F24"/>
    <w:rsid w:val="00BE21F1"/>
    <w:rsid w:val="00BE25DC"/>
    <w:rsid w:val="00BE25E7"/>
    <w:rsid w:val="00BE2934"/>
    <w:rsid w:val="00BE2AB0"/>
    <w:rsid w:val="00BE2B57"/>
    <w:rsid w:val="00BE2C5C"/>
    <w:rsid w:val="00BE2E4B"/>
    <w:rsid w:val="00BE301F"/>
    <w:rsid w:val="00BE324B"/>
    <w:rsid w:val="00BE3353"/>
    <w:rsid w:val="00BE35AA"/>
    <w:rsid w:val="00BE362E"/>
    <w:rsid w:val="00BE3738"/>
    <w:rsid w:val="00BE3987"/>
    <w:rsid w:val="00BE40C8"/>
    <w:rsid w:val="00BE4255"/>
    <w:rsid w:val="00BE4938"/>
    <w:rsid w:val="00BE4B18"/>
    <w:rsid w:val="00BE4D18"/>
    <w:rsid w:val="00BE4D6C"/>
    <w:rsid w:val="00BE4F73"/>
    <w:rsid w:val="00BE54C7"/>
    <w:rsid w:val="00BE58F0"/>
    <w:rsid w:val="00BE65C5"/>
    <w:rsid w:val="00BE671E"/>
    <w:rsid w:val="00BE6987"/>
    <w:rsid w:val="00BE6B48"/>
    <w:rsid w:val="00BE6FA0"/>
    <w:rsid w:val="00BE72F7"/>
    <w:rsid w:val="00BE7993"/>
    <w:rsid w:val="00BE7BF1"/>
    <w:rsid w:val="00BE7D1B"/>
    <w:rsid w:val="00BF028B"/>
    <w:rsid w:val="00BF11D6"/>
    <w:rsid w:val="00BF1409"/>
    <w:rsid w:val="00BF15BC"/>
    <w:rsid w:val="00BF190D"/>
    <w:rsid w:val="00BF1F16"/>
    <w:rsid w:val="00BF254D"/>
    <w:rsid w:val="00BF29C5"/>
    <w:rsid w:val="00BF2CC9"/>
    <w:rsid w:val="00BF3277"/>
    <w:rsid w:val="00BF3485"/>
    <w:rsid w:val="00BF3837"/>
    <w:rsid w:val="00BF4426"/>
    <w:rsid w:val="00BF54CD"/>
    <w:rsid w:val="00BF5B0A"/>
    <w:rsid w:val="00BF5CDD"/>
    <w:rsid w:val="00BF7152"/>
    <w:rsid w:val="00BF7C1D"/>
    <w:rsid w:val="00C00529"/>
    <w:rsid w:val="00C008CD"/>
    <w:rsid w:val="00C00E78"/>
    <w:rsid w:val="00C016A5"/>
    <w:rsid w:val="00C01C5B"/>
    <w:rsid w:val="00C01E15"/>
    <w:rsid w:val="00C0236C"/>
    <w:rsid w:val="00C027E8"/>
    <w:rsid w:val="00C0294F"/>
    <w:rsid w:val="00C03127"/>
    <w:rsid w:val="00C03266"/>
    <w:rsid w:val="00C03462"/>
    <w:rsid w:val="00C03FF8"/>
    <w:rsid w:val="00C0444F"/>
    <w:rsid w:val="00C044A6"/>
    <w:rsid w:val="00C04930"/>
    <w:rsid w:val="00C04D20"/>
    <w:rsid w:val="00C05201"/>
    <w:rsid w:val="00C05581"/>
    <w:rsid w:val="00C0595A"/>
    <w:rsid w:val="00C060E6"/>
    <w:rsid w:val="00C06462"/>
    <w:rsid w:val="00C06881"/>
    <w:rsid w:val="00C07B70"/>
    <w:rsid w:val="00C10435"/>
    <w:rsid w:val="00C10DBC"/>
    <w:rsid w:val="00C1151E"/>
    <w:rsid w:val="00C11945"/>
    <w:rsid w:val="00C12B62"/>
    <w:rsid w:val="00C12BD1"/>
    <w:rsid w:val="00C12CF0"/>
    <w:rsid w:val="00C12F65"/>
    <w:rsid w:val="00C12FAA"/>
    <w:rsid w:val="00C132E6"/>
    <w:rsid w:val="00C137F5"/>
    <w:rsid w:val="00C144A2"/>
    <w:rsid w:val="00C14B2B"/>
    <w:rsid w:val="00C1610D"/>
    <w:rsid w:val="00C161A9"/>
    <w:rsid w:val="00C16549"/>
    <w:rsid w:val="00C16720"/>
    <w:rsid w:val="00C2013B"/>
    <w:rsid w:val="00C203D6"/>
    <w:rsid w:val="00C2062B"/>
    <w:rsid w:val="00C2086F"/>
    <w:rsid w:val="00C21803"/>
    <w:rsid w:val="00C21891"/>
    <w:rsid w:val="00C2198B"/>
    <w:rsid w:val="00C22965"/>
    <w:rsid w:val="00C234B5"/>
    <w:rsid w:val="00C23A63"/>
    <w:rsid w:val="00C23EC9"/>
    <w:rsid w:val="00C2429F"/>
    <w:rsid w:val="00C25125"/>
    <w:rsid w:val="00C253BC"/>
    <w:rsid w:val="00C254E8"/>
    <w:rsid w:val="00C2581F"/>
    <w:rsid w:val="00C25CEE"/>
    <w:rsid w:val="00C26276"/>
    <w:rsid w:val="00C263F5"/>
    <w:rsid w:val="00C2701C"/>
    <w:rsid w:val="00C277B5"/>
    <w:rsid w:val="00C27EFF"/>
    <w:rsid w:val="00C300DA"/>
    <w:rsid w:val="00C307E8"/>
    <w:rsid w:val="00C30F34"/>
    <w:rsid w:val="00C31396"/>
    <w:rsid w:val="00C31B90"/>
    <w:rsid w:val="00C31BCC"/>
    <w:rsid w:val="00C32BCF"/>
    <w:rsid w:val="00C32EF6"/>
    <w:rsid w:val="00C33456"/>
    <w:rsid w:val="00C33BD4"/>
    <w:rsid w:val="00C34286"/>
    <w:rsid w:val="00C34E44"/>
    <w:rsid w:val="00C35329"/>
    <w:rsid w:val="00C35428"/>
    <w:rsid w:val="00C35842"/>
    <w:rsid w:val="00C3597A"/>
    <w:rsid w:val="00C35AAE"/>
    <w:rsid w:val="00C35C4D"/>
    <w:rsid w:val="00C35D85"/>
    <w:rsid w:val="00C36016"/>
    <w:rsid w:val="00C36081"/>
    <w:rsid w:val="00C368CF"/>
    <w:rsid w:val="00C36DAC"/>
    <w:rsid w:val="00C37517"/>
    <w:rsid w:val="00C37AAA"/>
    <w:rsid w:val="00C400D9"/>
    <w:rsid w:val="00C40BF5"/>
    <w:rsid w:val="00C41085"/>
    <w:rsid w:val="00C41348"/>
    <w:rsid w:val="00C41D7B"/>
    <w:rsid w:val="00C42714"/>
    <w:rsid w:val="00C42D52"/>
    <w:rsid w:val="00C4314A"/>
    <w:rsid w:val="00C435E6"/>
    <w:rsid w:val="00C4442E"/>
    <w:rsid w:val="00C455F2"/>
    <w:rsid w:val="00C45BD8"/>
    <w:rsid w:val="00C45F87"/>
    <w:rsid w:val="00C460BF"/>
    <w:rsid w:val="00C461B6"/>
    <w:rsid w:val="00C46B10"/>
    <w:rsid w:val="00C46D8C"/>
    <w:rsid w:val="00C46EDF"/>
    <w:rsid w:val="00C46FAE"/>
    <w:rsid w:val="00C47310"/>
    <w:rsid w:val="00C47B82"/>
    <w:rsid w:val="00C508DD"/>
    <w:rsid w:val="00C50927"/>
    <w:rsid w:val="00C5132B"/>
    <w:rsid w:val="00C528D0"/>
    <w:rsid w:val="00C52BAE"/>
    <w:rsid w:val="00C52CC9"/>
    <w:rsid w:val="00C52FB5"/>
    <w:rsid w:val="00C53573"/>
    <w:rsid w:val="00C53C15"/>
    <w:rsid w:val="00C54CB8"/>
    <w:rsid w:val="00C54F7D"/>
    <w:rsid w:val="00C5519F"/>
    <w:rsid w:val="00C55A2F"/>
    <w:rsid w:val="00C55C70"/>
    <w:rsid w:val="00C55DFE"/>
    <w:rsid w:val="00C562D6"/>
    <w:rsid w:val="00C56BBA"/>
    <w:rsid w:val="00C56ECD"/>
    <w:rsid w:val="00C572FE"/>
    <w:rsid w:val="00C573EF"/>
    <w:rsid w:val="00C61A9C"/>
    <w:rsid w:val="00C61AE5"/>
    <w:rsid w:val="00C61C9C"/>
    <w:rsid w:val="00C61D73"/>
    <w:rsid w:val="00C61E07"/>
    <w:rsid w:val="00C6267D"/>
    <w:rsid w:val="00C63228"/>
    <w:rsid w:val="00C63320"/>
    <w:rsid w:val="00C6388F"/>
    <w:rsid w:val="00C63F13"/>
    <w:rsid w:val="00C640BE"/>
    <w:rsid w:val="00C64147"/>
    <w:rsid w:val="00C64AD0"/>
    <w:rsid w:val="00C65300"/>
    <w:rsid w:val="00C6557A"/>
    <w:rsid w:val="00C65794"/>
    <w:rsid w:val="00C65914"/>
    <w:rsid w:val="00C65C90"/>
    <w:rsid w:val="00C65EE8"/>
    <w:rsid w:val="00C66514"/>
    <w:rsid w:val="00C666FD"/>
    <w:rsid w:val="00C668C6"/>
    <w:rsid w:val="00C66E3F"/>
    <w:rsid w:val="00C66EDD"/>
    <w:rsid w:val="00C67498"/>
    <w:rsid w:val="00C67928"/>
    <w:rsid w:val="00C67B0A"/>
    <w:rsid w:val="00C70621"/>
    <w:rsid w:val="00C715FA"/>
    <w:rsid w:val="00C71DAE"/>
    <w:rsid w:val="00C72386"/>
    <w:rsid w:val="00C726E8"/>
    <w:rsid w:val="00C72D44"/>
    <w:rsid w:val="00C744AF"/>
    <w:rsid w:val="00C74646"/>
    <w:rsid w:val="00C74942"/>
    <w:rsid w:val="00C753D3"/>
    <w:rsid w:val="00C7555E"/>
    <w:rsid w:val="00C758A7"/>
    <w:rsid w:val="00C75DDD"/>
    <w:rsid w:val="00C75E06"/>
    <w:rsid w:val="00C75F1F"/>
    <w:rsid w:val="00C7680A"/>
    <w:rsid w:val="00C76B0D"/>
    <w:rsid w:val="00C76C02"/>
    <w:rsid w:val="00C76FEC"/>
    <w:rsid w:val="00C770C8"/>
    <w:rsid w:val="00C77131"/>
    <w:rsid w:val="00C77839"/>
    <w:rsid w:val="00C77EBE"/>
    <w:rsid w:val="00C80495"/>
    <w:rsid w:val="00C8176F"/>
    <w:rsid w:val="00C8179D"/>
    <w:rsid w:val="00C817B1"/>
    <w:rsid w:val="00C81B09"/>
    <w:rsid w:val="00C81C22"/>
    <w:rsid w:val="00C8286A"/>
    <w:rsid w:val="00C82C35"/>
    <w:rsid w:val="00C82EE2"/>
    <w:rsid w:val="00C82FB9"/>
    <w:rsid w:val="00C8349F"/>
    <w:rsid w:val="00C83991"/>
    <w:rsid w:val="00C83F7F"/>
    <w:rsid w:val="00C8549F"/>
    <w:rsid w:val="00C8565D"/>
    <w:rsid w:val="00C85929"/>
    <w:rsid w:val="00C85C53"/>
    <w:rsid w:val="00C85D92"/>
    <w:rsid w:val="00C86824"/>
    <w:rsid w:val="00C86D75"/>
    <w:rsid w:val="00C86F28"/>
    <w:rsid w:val="00C8739B"/>
    <w:rsid w:val="00C87580"/>
    <w:rsid w:val="00C87EDD"/>
    <w:rsid w:val="00C900B4"/>
    <w:rsid w:val="00C90313"/>
    <w:rsid w:val="00C913C0"/>
    <w:rsid w:val="00C9143A"/>
    <w:rsid w:val="00C91759"/>
    <w:rsid w:val="00C91814"/>
    <w:rsid w:val="00C91C9D"/>
    <w:rsid w:val="00C91E08"/>
    <w:rsid w:val="00C9294A"/>
    <w:rsid w:val="00C92B05"/>
    <w:rsid w:val="00C92CF8"/>
    <w:rsid w:val="00C932FA"/>
    <w:rsid w:val="00C939F3"/>
    <w:rsid w:val="00C93DB7"/>
    <w:rsid w:val="00C94470"/>
    <w:rsid w:val="00C9473F"/>
    <w:rsid w:val="00C94889"/>
    <w:rsid w:val="00C94E50"/>
    <w:rsid w:val="00C94FFA"/>
    <w:rsid w:val="00C9500C"/>
    <w:rsid w:val="00C955CF"/>
    <w:rsid w:val="00C95D8C"/>
    <w:rsid w:val="00C9605A"/>
    <w:rsid w:val="00C967E7"/>
    <w:rsid w:val="00C974DE"/>
    <w:rsid w:val="00C97626"/>
    <w:rsid w:val="00C97F05"/>
    <w:rsid w:val="00CA0B7E"/>
    <w:rsid w:val="00CA0BF6"/>
    <w:rsid w:val="00CA0E1A"/>
    <w:rsid w:val="00CA0FE9"/>
    <w:rsid w:val="00CA152C"/>
    <w:rsid w:val="00CA1BF9"/>
    <w:rsid w:val="00CA210B"/>
    <w:rsid w:val="00CA29C1"/>
    <w:rsid w:val="00CA371D"/>
    <w:rsid w:val="00CA39B5"/>
    <w:rsid w:val="00CA4382"/>
    <w:rsid w:val="00CA4AB9"/>
    <w:rsid w:val="00CA504D"/>
    <w:rsid w:val="00CA5E7D"/>
    <w:rsid w:val="00CA6306"/>
    <w:rsid w:val="00CA6948"/>
    <w:rsid w:val="00CA6CD1"/>
    <w:rsid w:val="00CA7020"/>
    <w:rsid w:val="00CA775C"/>
    <w:rsid w:val="00CB00E9"/>
    <w:rsid w:val="00CB0AC8"/>
    <w:rsid w:val="00CB25D7"/>
    <w:rsid w:val="00CB2945"/>
    <w:rsid w:val="00CB2E11"/>
    <w:rsid w:val="00CB3044"/>
    <w:rsid w:val="00CB4719"/>
    <w:rsid w:val="00CB5067"/>
    <w:rsid w:val="00CB50B8"/>
    <w:rsid w:val="00CB61C5"/>
    <w:rsid w:val="00CB63E4"/>
    <w:rsid w:val="00CB6D0C"/>
    <w:rsid w:val="00CB763A"/>
    <w:rsid w:val="00CB768A"/>
    <w:rsid w:val="00CB7822"/>
    <w:rsid w:val="00CB7D07"/>
    <w:rsid w:val="00CC0062"/>
    <w:rsid w:val="00CC0580"/>
    <w:rsid w:val="00CC07B9"/>
    <w:rsid w:val="00CC0AC1"/>
    <w:rsid w:val="00CC0C81"/>
    <w:rsid w:val="00CC0CC8"/>
    <w:rsid w:val="00CC1232"/>
    <w:rsid w:val="00CC1635"/>
    <w:rsid w:val="00CC19F4"/>
    <w:rsid w:val="00CC1B20"/>
    <w:rsid w:val="00CC20E6"/>
    <w:rsid w:val="00CC2252"/>
    <w:rsid w:val="00CC2B80"/>
    <w:rsid w:val="00CC2ED0"/>
    <w:rsid w:val="00CC3885"/>
    <w:rsid w:val="00CC3DFB"/>
    <w:rsid w:val="00CC4345"/>
    <w:rsid w:val="00CC43FA"/>
    <w:rsid w:val="00CC4969"/>
    <w:rsid w:val="00CC4C1A"/>
    <w:rsid w:val="00CC52F7"/>
    <w:rsid w:val="00CC5E13"/>
    <w:rsid w:val="00CC5E50"/>
    <w:rsid w:val="00CC666D"/>
    <w:rsid w:val="00CC72A6"/>
    <w:rsid w:val="00CC7EB7"/>
    <w:rsid w:val="00CD057A"/>
    <w:rsid w:val="00CD0690"/>
    <w:rsid w:val="00CD094E"/>
    <w:rsid w:val="00CD155E"/>
    <w:rsid w:val="00CD23DB"/>
    <w:rsid w:val="00CD273B"/>
    <w:rsid w:val="00CD2DCD"/>
    <w:rsid w:val="00CD3009"/>
    <w:rsid w:val="00CD3F59"/>
    <w:rsid w:val="00CD4B98"/>
    <w:rsid w:val="00CD4D20"/>
    <w:rsid w:val="00CD5DEF"/>
    <w:rsid w:val="00CD647C"/>
    <w:rsid w:val="00CD64AA"/>
    <w:rsid w:val="00CD6FBB"/>
    <w:rsid w:val="00CD75E0"/>
    <w:rsid w:val="00CE02D2"/>
    <w:rsid w:val="00CE07F9"/>
    <w:rsid w:val="00CE0FD2"/>
    <w:rsid w:val="00CE1941"/>
    <w:rsid w:val="00CE2455"/>
    <w:rsid w:val="00CE2510"/>
    <w:rsid w:val="00CE2883"/>
    <w:rsid w:val="00CE3655"/>
    <w:rsid w:val="00CE4107"/>
    <w:rsid w:val="00CE50CA"/>
    <w:rsid w:val="00CE5E95"/>
    <w:rsid w:val="00CE6172"/>
    <w:rsid w:val="00CE68FB"/>
    <w:rsid w:val="00CE778C"/>
    <w:rsid w:val="00CE784D"/>
    <w:rsid w:val="00CF08E9"/>
    <w:rsid w:val="00CF094E"/>
    <w:rsid w:val="00CF10C8"/>
    <w:rsid w:val="00CF1F96"/>
    <w:rsid w:val="00CF20C9"/>
    <w:rsid w:val="00CF249F"/>
    <w:rsid w:val="00CF2A3A"/>
    <w:rsid w:val="00CF2AB5"/>
    <w:rsid w:val="00CF2C47"/>
    <w:rsid w:val="00CF320D"/>
    <w:rsid w:val="00CF36ED"/>
    <w:rsid w:val="00CF388A"/>
    <w:rsid w:val="00CF3AF9"/>
    <w:rsid w:val="00CF3F72"/>
    <w:rsid w:val="00CF4872"/>
    <w:rsid w:val="00CF4AC9"/>
    <w:rsid w:val="00CF4B8D"/>
    <w:rsid w:val="00CF5282"/>
    <w:rsid w:val="00CF571B"/>
    <w:rsid w:val="00CF5A35"/>
    <w:rsid w:val="00CF5BF7"/>
    <w:rsid w:val="00CF6DF8"/>
    <w:rsid w:val="00CF6EC2"/>
    <w:rsid w:val="00D0035F"/>
    <w:rsid w:val="00D003B1"/>
    <w:rsid w:val="00D00699"/>
    <w:rsid w:val="00D009F0"/>
    <w:rsid w:val="00D00B9D"/>
    <w:rsid w:val="00D00CAA"/>
    <w:rsid w:val="00D00FAF"/>
    <w:rsid w:val="00D00FB8"/>
    <w:rsid w:val="00D0106A"/>
    <w:rsid w:val="00D0118A"/>
    <w:rsid w:val="00D01515"/>
    <w:rsid w:val="00D01747"/>
    <w:rsid w:val="00D017AB"/>
    <w:rsid w:val="00D0280A"/>
    <w:rsid w:val="00D02CB4"/>
    <w:rsid w:val="00D037C3"/>
    <w:rsid w:val="00D038E5"/>
    <w:rsid w:val="00D03C37"/>
    <w:rsid w:val="00D04CB4"/>
    <w:rsid w:val="00D051DA"/>
    <w:rsid w:val="00D05C41"/>
    <w:rsid w:val="00D05DFD"/>
    <w:rsid w:val="00D05E54"/>
    <w:rsid w:val="00D0659E"/>
    <w:rsid w:val="00D06E4D"/>
    <w:rsid w:val="00D07DB2"/>
    <w:rsid w:val="00D1006F"/>
    <w:rsid w:val="00D10B37"/>
    <w:rsid w:val="00D10BED"/>
    <w:rsid w:val="00D10BFA"/>
    <w:rsid w:val="00D10E8A"/>
    <w:rsid w:val="00D12E47"/>
    <w:rsid w:val="00D131EA"/>
    <w:rsid w:val="00D139D9"/>
    <w:rsid w:val="00D13AB7"/>
    <w:rsid w:val="00D13FEE"/>
    <w:rsid w:val="00D147AA"/>
    <w:rsid w:val="00D15011"/>
    <w:rsid w:val="00D1542F"/>
    <w:rsid w:val="00D15C00"/>
    <w:rsid w:val="00D15ECB"/>
    <w:rsid w:val="00D162C7"/>
    <w:rsid w:val="00D1682C"/>
    <w:rsid w:val="00D16D35"/>
    <w:rsid w:val="00D1753C"/>
    <w:rsid w:val="00D17ADB"/>
    <w:rsid w:val="00D17C39"/>
    <w:rsid w:val="00D17F94"/>
    <w:rsid w:val="00D20A65"/>
    <w:rsid w:val="00D20F6D"/>
    <w:rsid w:val="00D21163"/>
    <w:rsid w:val="00D216F3"/>
    <w:rsid w:val="00D22737"/>
    <w:rsid w:val="00D23619"/>
    <w:rsid w:val="00D2485F"/>
    <w:rsid w:val="00D24990"/>
    <w:rsid w:val="00D24C31"/>
    <w:rsid w:val="00D2523B"/>
    <w:rsid w:val="00D25DE9"/>
    <w:rsid w:val="00D25FA6"/>
    <w:rsid w:val="00D267F9"/>
    <w:rsid w:val="00D268F4"/>
    <w:rsid w:val="00D2726E"/>
    <w:rsid w:val="00D30DEB"/>
    <w:rsid w:val="00D31DE7"/>
    <w:rsid w:val="00D32A7F"/>
    <w:rsid w:val="00D32D66"/>
    <w:rsid w:val="00D32FC0"/>
    <w:rsid w:val="00D33295"/>
    <w:rsid w:val="00D33C1D"/>
    <w:rsid w:val="00D33D45"/>
    <w:rsid w:val="00D33D55"/>
    <w:rsid w:val="00D33DB2"/>
    <w:rsid w:val="00D33F44"/>
    <w:rsid w:val="00D342A3"/>
    <w:rsid w:val="00D34498"/>
    <w:rsid w:val="00D3515E"/>
    <w:rsid w:val="00D36579"/>
    <w:rsid w:val="00D366F9"/>
    <w:rsid w:val="00D36E15"/>
    <w:rsid w:val="00D37A84"/>
    <w:rsid w:val="00D37ACC"/>
    <w:rsid w:val="00D37B89"/>
    <w:rsid w:val="00D401D9"/>
    <w:rsid w:val="00D40D27"/>
    <w:rsid w:val="00D4176E"/>
    <w:rsid w:val="00D41E6C"/>
    <w:rsid w:val="00D4250B"/>
    <w:rsid w:val="00D42841"/>
    <w:rsid w:val="00D4285B"/>
    <w:rsid w:val="00D43420"/>
    <w:rsid w:val="00D43737"/>
    <w:rsid w:val="00D43F35"/>
    <w:rsid w:val="00D44869"/>
    <w:rsid w:val="00D44E8C"/>
    <w:rsid w:val="00D45C51"/>
    <w:rsid w:val="00D45E4B"/>
    <w:rsid w:val="00D46015"/>
    <w:rsid w:val="00D4624A"/>
    <w:rsid w:val="00D4652D"/>
    <w:rsid w:val="00D467CE"/>
    <w:rsid w:val="00D469BD"/>
    <w:rsid w:val="00D46ADA"/>
    <w:rsid w:val="00D46B2A"/>
    <w:rsid w:val="00D46DA7"/>
    <w:rsid w:val="00D47259"/>
    <w:rsid w:val="00D47DC1"/>
    <w:rsid w:val="00D501D4"/>
    <w:rsid w:val="00D50699"/>
    <w:rsid w:val="00D51A37"/>
    <w:rsid w:val="00D51D64"/>
    <w:rsid w:val="00D51DA2"/>
    <w:rsid w:val="00D52A0F"/>
    <w:rsid w:val="00D5313B"/>
    <w:rsid w:val="00D531F6"/>
    <w:rsid w:val="00D53BC4"/>
    <w:rsid w:val="00D53CB7"/>
    <w:rsid w:val="00D53CD2"/>
    <w:rsid w:val="00D53E6E"/>
    <w:rsid w:val="00D54C0D"/>
    <w:rsid w:val="00D55273"/>
    <w:rsid w:val="00D5557C"/>
    <w:rsid w:val="00D55BE5"/>
    <w:rsid w:val="00D56687"/>
    <w:rsid w:val="00D566CA"/>
    <w:rsid w:val="00D56EB1"/>
    <w:rsid w:val="00D56F71"/>
    <w:rsid w:val="00D56FC7"/>
    <w:rsid w:val="00D57905"/>
    <w:rsid w:val="00D57987"/>
    <w:rsid w:val="00D579DB"/>
    <w:rsid w:val="00D57CD2"/>
    <w:rsid w:val="00D602FD"/>
    <w:rsid w:val="00D60475"/>
    <w:rsid w:val="00D609CF"/>
    <w:rsid w:val="00D60B13"/>
    <w:rsid w:val="00D60F13"/>
    <w:rsid w:val="00D61188"/>
    <w:rsid w:val="00D614E8"/>
    <w:rsid w:val="00D614E9"/>
    <w:rsid w:val="00D61849"/>
    <w:rsid w:val="00D61BF4"/>
    <w:rsid w:val="00D61C55"/>
    <w:rsid w:val="00D61D55"/>
    <w:rsid w:val="00D62950"/>
    <w:rsid w:val="00D62D92"/>
    <w:rsid w:val="00D63506"/>
    <w:rsid w:val="00D63DA4"/>
    <w:rsid w:val="00D64B4C"/>
    <w:rsid w:val="00D650C4"/>
    <w:rsid w:val="00D65255"/>
    <w:rsid w:val="00D6533A"/>
    <w:rsid w:val="00D656A3"/>
    <w:rsid w:val="00D658A0"/>
    <w:rsid w:val="00D65FEE"/>
    <w:rsid w:val="00D66667"/>
    <w:rsid w:val="00D66841"/>
    <w:rsid w:val="00D66F86"/>
    <w:rsid w:val="00D67735"/>
    <w:rsid w:val="00D67D69"/>
    <w:rsid w:val="00D7017A"/>
    <w:rsid w:val="00D716C8"/>
    <w:rsid w:val="00D71BF4"/>
    <w:rsid w:val="00D721AF"/>
    <w:rsid w:val="00D7243B"/>
    <w:rsid w:val="00D73093"/>
    <w:rsid w:val="00D73A89"/>
    <w:rsid w:val="00D73CDA"/>
    <w:rsid w:val="00D74084"/>
    <w:rsid w:val="00D74514"/>
    <w:rsid w:val="00D746B0"/>
    <w:rsid w:val="00D74A39"/>
    <w:rsid w:val="00D74E06"/>
    <w:rsid w:val="00D758BC"/>
    <w:rsid w:val="00D75A03"/>
    <w:rsid w:val="00D75C18"/>
    <w:rsid w:val="00D75D0A"/>
    <w:rsid w:val="00D77528"/>
    <w:rsid w:val="00D7772A"/>
    <w:rsid w:val="00D77803"/>
    <w:rsid w:val="00D806CC"/>
    <w:rsid w:val="00D80AB4"/>
    <w:rsid w:val="00D81561"/>
    <w:rsid w:val="00D81E05"/>
    <w:rsid w:val="00D81F3B"/>
    <w:rsid w:val="00D81FAF"/>
    <w:rsid w:val="00D82037"/>
    <w:rsid w:val="00D82094"/>
    <w:rsid w:val="00D824C3"/>
    <w:rsid w:val="00D8397B"/>
    <w:rsid w:val="00D83F1F"/>
    <w:rsid w:val="00D8492A"/>
    <w:rsid w:val="00D84A1C"/>
    <w:rsid w:val="00D84D80"/>
    <w:rsid w:val="00D84D95"/>
    <w:rsid w:val="00D85032"/>
    <w:rsid w:val="00D85061"/>
    <w:rsid w:val="00D8524A"/>
    <w:rsid w:val="00D85356"/>
    <w:rsid w:val="00D85421"/>
    <w:rsid w:val="00D85C81"/>
    <w:rsid w:val="00D85DC8"/>
    <w:rsid w:val="00D85DDE"/>
    <w:rsid w:val="00D85EDA"/>
    <w:rsid w:val="00D860AE"/>
    <w:rsid w:val="00D867AC"/>
    <w:rsid w:val="00D87471"/>
    <w:rsid w:val="00D87482"/>
    <w:rsid w:val="00D8757F"/>
    <w:rsid w:val="00D8786C"/>
    <w:rsid w:val="00D87D86"/>
    <w:rsid w:val="00D87FBF"/>
    <w:rsid w:val="00D9004E"/>
    <w:rsid w:val="00D90102"/>
    <w:rsid w:val="00D9043A"/>
    <w:rsid w:val="00D912BE"/>
    <w:rsid w:val="00D913F9"/>
    <w:rsid w:val="00D91753"/>
    <w:rsid w:val="00D91DD9"/>
    <w:rsid w:val="00D92006"/>
    <w:rsid w:val="00D92D24"/>
    <w:rsid w:val="00D937A0"/>
    <w:rsid w:val="00D93EC3"/>
    <w:rsid w:val="00D94203"/>
    <w:rsid w:val="00D94480"/>
    <w:rsid w:val="00D9469D"/>
    <w:rsid w:val="00D94E54"/>
    <w:rsid w:val="00D952FE"/>
    <w:rsid w:val="00D95525"/>
    <w:rsid w:val="00D95586"/>
    <w:rsid w:val="00D96AC1"/>
    <w:rsid w:val="00D96C3A"/>
    <w:rsid w:val="00D971F9"/>
    <w:rsid w:val="00D978E9"/>
    <w:rsid w:val="00D97B44"/>
    <w:rsid w:val="00D97F58"/>
    <w:rsid w:val="00DA03B9"/>
    <w:rsid w:val="00DA07B6"/>
    <w:rsid w:val="00DA089D"/>
    <w:rsid w:val="00DA0DC1"/>
    <w:rsid w:val="00DA0F7B"/>
    <w:rsid w:val="00DA117C"/>
    <w:rsid w:val="00DA14AD"/>
    <w:rsid w:val="00DA1A60"/>
    <w:rsid w:val="00DA1DE7"/>
    <w:rsid w:val="00DA2226"/>
    <w:rsid w:val="00DA258C"/>
    <w:rsid w:val="00DA260A"/>
    <w:rsid w:val="00DA3358"/>
    <w:rsid w:val="00DA3AF2"/>
    <w:rsid w:val="00DA48FF"/>
    <w:rsid w:val="00DA49EC"/>
    <w:rsid w:val="00DA4EA7"/>
    <w:rsid w:val="00DA56C2"/>
    <w:rsid w:val="00DA5AC4"/>
    <w:rsid w:val="00DA5D4D"/>
    <w:rsid w:val="00DA5FD3"/>
    <w:rsid w:val="00DA6A1D"/>
    <w:rsid w:val="00DA6B61"/>
    <w:rsid w:val="00DA6DC5"/>
    <w:rsid w:val="00DA6E17"/>
    <w:rsid w:val="00DA7BA5"/>
    <w:rsid w:val="00DB0114"/>
    <w:rsid w:val="00DB0529"/>
    <w:rsid w:val="00DB129E"/>
    <w:rsid w:val="00DB2899"/>
    <w:rsid w:val="00DB2B13"/>
    <w:rsid w:val="00DB3199"/>
    <w:rsid w:val="00DB32A5"/>
    <w:rsid w:val="00DB3968"/>
    <w:rsid w:val="00DB3C71"/>
    <w:rsid w:val="00DB3E67"/>
    <w:rsid w:val="00DB3FE1"/>
    <w:rsid w:val="00DB4258"/>
    <w:rsid w:val="00DB442B"/>
    <w:rsid w:val="00DB49BA"/>
    <w:rsid w:val="00DB4A42"/>
    <w:rsid w:val="00DB4A63"/>
    <w:rsid w:val="00DB4C1B"/>
    <w:rsid w:val="00DB50B6"/>
    <w:rsid w:val="00DB5314"/>
    <w:rsid w:val="00DB5BA0"/>
    <w:rsid w:val="00DB5C1E"/>
    <w:rsid w:val="00DB5D99"/>
    <w:rsid w:val="00DB6441"/>
    <w:rsid w:val="00DB675D"/>
    <w:rsid w:val="00DB6A54"/>
    <w:rsid w:val="00DB6B8D"/>
    <w:rsid w:val="00DB6F87"/>
    <w:rsid w:val="00DB7026"/>
    <w:rsid w:val="00DB7476"/>
    <w:rsid w:val="00DB76F8"/>
    <w:rsid w:val="00DC02F6"/>
    <w:rsid w:val="00DC0821"/>
    <w:rsid w:val="00DC0A8C"/>
    <w:rsid w:val="00DC0ACB"/>
    <w:rsid w:val="00DC251F"/>
    <w:rsid w:val="00DC2CDC"/>
    <w:rsid w:val="00DC33B8"/>
    <w:rsid w:val="00DC4C79"/>
    <w:rsid w:val="00DC4DE4"/>
    <w:rsid w:val="00DC5376"/>
    <w:rsid w:val="00DC5DB7"/>
    <w:rsid w:val="00DC693F"/>
    <w:rsid w:val="00DD01BE"/>
    <w:rsid w:val="00DD077A"/>
    <w:rsid w:val="00DD0865"/>
    <w:rsid w:val="00DD0FA7"/>
    <w:rsid w:val="00DD11F4"/>
    <w:rsid w:val="00DD15E6"/>
    <w:rsid w:val="00DD15EC"/>
    <w:rsid w:val="00DD1FA7"/>
    <w:rsid w:val="00DD2195"/>
    <w:rsid w:val="00DD2871"/>
    <w:rsid w:val="00DD2DD6"/>
    <w:rsid w:val="00DD2EE1"/>
    <w:rsid w:val="00DD32C5"/>
    <w:rsid w:val="00DD3488"/>
    <w:rsid w:val="00DD3720"/>
    <w:rsid w:val="00DD447F"/>
    <w:rsid w:val="00DD5490"/>
    <w:rsid w:val="00DD54A4"/>
    <w:rsid w:val="00DD59E4"/>
    <w:rsid w:val="00DD5F58"/>
    <w:rsid w:val="00DD636C"/>
    <w:rsid w:val="00DD6E57"/>
    <w:rsid w:val="00DD7283"/>
    <w:rsid w:val="00DD77C5"/>
    <w:rsid w:val="00DE014A"/>
    <w:rsid w:val="00DE06E8"/>
    <w:rsid w:val="00DE0799"/>
    <w:rsid w:val="00DE0D06"/>
    <w:rsid w:val="00DE2C91"/>
    <w:rsid w:val="00DE302D"/>
    <w:rsid w:val="00DE310A"/>
    <w:rsid w:val="00DE3235"/>
    <w:rsid w:val="00DE4089"/>
    <w:rsid w:val="00DE4915"/>
    <w:rsid w:val="00DE4CFD"/>
    <w:rsid w:val="00DE4D7C"/>
    <w:rsid w:val="00DE560C"/>
    <w:rsid w:val="00DE5A7C"/>
    <w:rsid w:val="00DE5BDE"/>
    <w:rsid w:val="00DE5C5D"/>
    <w:rsid w:val="00DE63A5"/>
    <w:rsid w:val="00DE6646"/>
    <w:rsid w:val="00DE7A4A"/>
    <w:rsid w:val="00DF0D16"/>
    <w:rsid w:val="00DF1207"/>
    <w:rsid w:val="00DF12AA"/>
    <w:rsid w:val="00DF1929"/>
    <w:rsid w:val="00DF1C9F"/>
    <w:rsid w:val="00DF1D22"/>
    <w:rsid w:val="00DF2C94"/>
    <w:rsid w:val="00DF3190"/>
    <w:rsid w:val="00DF3483"/>
    <w:rsid w:val="00DF3791"/>
    <w:rsid w:val="00DF4357"/>
    <w:rsid w:val="00DF4384"/>
    <w:rsid w:val="00DF465E"/>
    <w:rsid w:val="00DF49B1"/>
    <w:rsid w:val="00DF4FE1"/>
    <w:rsid w:val="00DF53B2"/>
    <w:rsid w:val="00DF58CB"/>
    <w:rsid w:val="00DF5AC5"/>
    <w:rsid w:val="00DF5BFD"/>
    <w:rsid w:val="00DF5C03"/>
    <w:rsid w:val="00DF5FEF"/>
    <w:rsid w:val="00DF634F"/>
    <w:rsid w:val="00DF68AC"/>
    <w:rsid w:val="00DF6DB4"/>
    <w:rsid w:val="00DF6EC1"/>
    <w:rsid w:val="00DF712F"/>
    <w:rsid w:val="00DF7842"/>
    <w:rsid w:val="00DF7B21"/>
    <w:rsid w:val="00DF7E3E"/>
    <w:rsid w:val="00E00D7D"/>
    <w:rsid w:val="00E00E55"/>
    <w:rsid w:val="00E0122A"/>
    <w:rsid w:val="00E0123A"/>
    <w:rsid w:val="00E01C5B"/>
    <w:rsid w:val="00E01CF5"/>
    <w:rsid w:val="00E01D61"/>
    <w:rsid w:val="00E02532"/>
    <w:rsid w:val="00E02666"/>
    <w:rsid w:val="00E027E8"/>
    <w:rsid w:val="00E0289E"/>
    <w:rsid w:val="00E029DB"/>
    <w:rsid w:val="00E03154"/>
    <w:rsid w:val="00E040DB"/>
    <w:rsid w:val="00E0438F"/>
    <w:rsid w:val="00E0455E"/>
    <w:rsid w:val="00E046D6"/>
    <w:rsid w:val="00E04BA8"/>
    <w:rsid w:val="00E04D99"/>
    <w:rsid w:val="00E054CD"/>
    <w:rsid w:val="00E0588D"/>
    <w:rsid w:val="00E06052"/>
    <w:rsid w:val="00E06B3D"/>
    <w:rsid w:val="00E07D49"/>
    <w:rsid w:val="00E10009"/>
    <w:rsid w:val="00E1050B"/>
    <w:rsid w:val="00E10EB3"/>
    <w:rsid w:val="00E11017"/>
    <w:rsid w:val="00E111FF"/>
    <w:rsid w:val="00E12CC5"/>
    <w:rsid w:val="00E12FFA"/>
    <w:rsid w:val="00E1301E"/>
    <w:rsid w:val="00E131DC"/>
    <w:rsid w:val="00E13FC7"/>
    <w:rsid w:val="00E14693"/>
    <w:rsid w:val="00E14C86"/>
    <w:rsid w:val="00E15086"/>
    <w:rsid w:val="00E1528C"/>
    <w:rsid w:val="00E1590A"/>
    <w:rsid w:val="00E15C93"/>
    <w:rsid w:val="00E15E62"/>
    <w:rsid w:val="00E17470"/>
    <w:rsid w:val="00E17926"/>
    <w:rsid w:val="00E201F1"/>
    <w:rsid w:val="00E21289"/>
    <w:rsid w:val="00E21691"/>
    <w:rsid w:val="00E217C1"/>
    <w:rsid w:val="00E22048"/>
    <w:rsid w:val="00E22216"/>
    <w:rsid w:val="00E226C1"/>
    <w:rsid w:val="00E22E9D"/>
    <w:rsid w:val="00E22F82"/>
    <w:rsid w:val="00E22FBC"/>
    <w:rsid w:val="00E235AB"/>
    <w:rsid w:val="00E23C9F"/>
    <w:rsid w:val="00E246FA"/>
    <w:rsid w:val="00E261B8"/>
    <w:rsid w:val="00E2627E"/>
    <w:rsid w:val="00E26BBE"/>
    <w:rsid w:val="00E26EF5"/>
    <w:rsid w:val="00E27256"/>
    <w:rsid w:val="00E2734F"/>
    <w:rsid w:val="00E318B9"/>
    <w:rsid w:val="00E32636"/>
    <w:rsid w:val="00E3330C"/>
    <w:rsid w:val="00E34468"/>
    <w:rsid w:val="00E348AB"/>
    <w:rsid w:val="00E34FEA"/>
    <w:rsid w:val="00E35094"/>
    <w:rsid w:val="00E35B65"/>
    <w:rsid w:val="00E36232"/>
    <w:rsid w:val="00E365B7"/>
    <w:rsid w:val="00E36BE8"/>
    <w:rsid w:val="00E370C5"/>
    <w:rsid w:val="00E37673"/>
    <w:rsid w:val="00E376BF"/>
    <w:rsid w:val="00E37FF7"/>
    <w:rsid w:val="00E40109"/>
    <w:rsid w:val="00E40195"/>
    <w:rsid w:val="00E402A4"/>
    <w:rsid w:val="00E4072D"/>
    <w:rsid w:val="00E40B7F"/>
    <w:rsid w:val="00E4120E"/>
    <w:rsid w:val="00E41301"/>
    <w:rsid w:val="00E4303F"/>
    <w:rsid w:val="00E43197"/>
    <w:rsid w:val="00E4375C"/>
    <w:rsid w:val="00E43969"/>
    <w:rsid w:val="00E448F8"/>
    <w:rsid w:val="00E44AFB"/>
    <w:rsid w:val="00E46935"/>
    <w:rsid w:val="00E46A01"/>
    <w:rsid w:val="00E46A86"/>
    <w:rsid w:val="00E46D34"/>
    <w:rsid w:val="00E4708F"/>
    <w:rsid w:val="00E47836"/>
    <w:rsid w:val="00E50004"/>
    <w:rsid w:val="00E502A7"/>
    <w:rsid w:val="00E520F5"/>
    <w:rsid w:val="00E52874"/>
    <w:rsid w:val="00E528AB"/>
    <w:rsid w:val="00E52913"/>
    <w:rsid w:val="00E52EF6"/>
    <w:rsid w:val="00E534C8"/>
    <w:rsid w:val="00E535C6"/>
    <w:rsid w:val="00E537C9"/>
    <w:rsid w:val="00E541D6"/>
    <w:rsid w:val="00E54287"/>
    <w:rsid w:val="00E545F1"/>
    <w:rsid w:val="00E54880"/>
    <w:rsid w:val="00E551F4"/>
    <w:rsid w:val="00E554C7"/>
    <w:rsid w:val="00E55F2F"/>
    <w:rsid w:val="00E56020"/>
    <w:rsid w:val="00E56027"/>
    <w:rsid w:val="00E562E7"/>
    <w:rsid w:val="00E56F0E"/>
    <w:rsid w:val="00E57326"/>
    <w:rsid w:val="00E574F5"/>
    <w:rsid w:val="00E577BE"/>
    <w:rsid w:val="00E60921"/>
    <w:rsid w:val="00E60F92"/>
    <w:rsid w:val="00E61105"/>
    <w:rsid w:val="00E613E5"/>
    <w:rsid w:val="00E62B25"/>
    <w:rsid w:val="00E63756"/>
    <w:rsid w:val="00E63F8F"/>
    <w:rsid w:val="00E642AD"/>
    <w:rsid w:val="00E64C7B"/>
    <w:rsid w:val="00E64CF4"/>
    <w:rsid w:val="00E651D1"/>
    <w:rsid w:val="00E6534D"/>
    <w:rsid w:val="00E654CA"/>
    <w:rsid w:val="00E6579A"/>
    <w:rsid w:val="00E65971"/>
    <w:rsid w:val="00E66DED"/>
    <w:rsid w:val="00E66EE9"/>
    <w:rsid w:val="00E66F6B"/>
    <w:rsid w:val="00E67245"/>
    <w:rsid w:val="00E678EF"/>
    <w:rsid w:val="00E701E3"/>
    <w:rsid w:val="00E713B7"/>
    <w:rsid w:val="00E717C5"/>
    <w:rsid w:val="00E71BA2"/>
    <w:rsid w:val="00E71E7A"/>
    <w:rsid w:val="00E71EF6"/>
    <w:rsid w:val="00E7232B"/>
    <w:rsid w:val="00E72416"/>
    <w:rsid w:val="00E726F9"/>
    <w:rsid w:val="00E72A7E"/>
    <w:rsid w:val="00E73686"/>
    <w:rsid w:val="00E7388A"/>
    <w:rsid w:val="00E73A5F"/>
    <w:rsid w:val="00E73B08"/>
    <w:rsid w:val="00E73DD7"/>
    <w:rsid w:val="00E74136"/>
    <w:rsid w:val="00E7423E"/>
    <w:rsid w:val="00E74828"/>
    <w:rsid w:val="00E748C7"/>
    <w:rsid w:val="00E74C43"/>
    <w:rsid w:val="00E74F05"/>
    <w:rsid w:val="00E7521E"/>
    <w:rsid w:val="00E75489"/>
    <w:rsid w:val="00E75D89"/>
    <w:rsid w:val="00E76071"/>
    <w:rsid w:val="00E7608A"/>
    <w:rsid w:val="00E766CD"/>
    <w:rsid w:val="00E77635"/>
    <w:rsid w:val="00E7771D"/>
    <w:rsid w:val="00E77C6D"/>
    <w:rsid w:val="00E80099"/>
    <w:rsid w:val="00E8010D"/>
    <w:rsid w:val="00E814F9"/>
    <w:rsid w:val="00E81634"/>
    <w:rsid w:val="00E81C8D"/>
    <w:rsid w:val="00E823FC"/>
    <w:rsid w:val="00E82E8F"/>
    <w:rsid w:val="00E831BD"/>
    <w:rsid w:val="00E836C8"/>
    <w:rsid w:val="00E841A3"/>
    <w:rsid w:val="00E84202"/>
    <w:rsid w:val="00E842B1"/>
    <w:rsid w:val="00E845BC"/>
    <w:rsid w:val="00E85303"/>
    <w:rsid w:val="00E85BE4"/>
    <w:rsid w:val="00E86250"/>
    <w:rsid w:val="00E869E5"/>
    <w:rsid w:val="00E86A5E"/>
    <w:rsid w:val="00E86DED"/>
    <w:rsid w:val="00E86E3E"/>
    <w:rsid w:val="00E875FB"/>
    <w:rsid w:val="00E87718"/>
    <w:rsid w:val="00E87B73"/>
    <w:rsid w:val="00E87CD4"/>
    <w:rsid w:val="00E9040A"/>
    <w:rsid w:val="00E907D8"/>
    <w:rsid w:val="00E907F5"/>
    <w:rsid w:val="00E90F8E"/>
    <w:rsid w:val="00E910EE"/>
    <w:rsid w:val="00E913DA"/>
    <w:rsid w:val="00E921E4"/>
    <w:rsid w:val="00E92520"/>
    <w:rsid w:val="00E926A1"/>
    <w:rsid w:val="00E929EE"/>
    <w:rsid w:val="00E92BCF"/>
    <w:rsid w:val="00E931B9"/>
    <w:rsid w:val="00E93358"/>
    <w:rsid w:val="00E937F0"/>
    <w:rsid w:val="00E93807"/>
    <w:rsid w:val="00E941FF"/>
    <w:rsid w:val="00E9428B"/>
    <w:rsid w:val="00E94438"/>
    <w:rsid w:val="00E94708"/>
    <w:rsid w:val="00E947FD"/>
    <w:rsid w:val="00E94B7A"/>
    <w:rsid w:val="00E95D66"/>
    <w:rsid w:val="00E95F8B"/>
    <w:rsid w:val="00E973BD"/>
    <w:rsid w:val="00E97721"/>
    <w:rsid w:val="00E97B9E"/>
    <w:rsid w:val="00E97BEA"/>
    <w:rsid w:val="00E97DCE"/>
    <w:rsid w:val="00EA0633"/>
    <w:rsid w:val="00EA0CF3"/>
    <w:rsid w:val="00EA0FF3"/>
    <w:rsid w:val="00EA1247"/>
    <w:rsid w:val="00EA17A4"/>
    <w:rsid w:val="00EA2357"/>
    <w:rsid w:val="00EA2385"/>
    <w:rsid w:val="00EA2D99"/>
    <w:rsid w:val="00EA351E"/>
    <w:rsid w:val="00EA3716"/>
    <w:rsid w:val="00EA37E8"/>
    <w:rsid w:val="00EA3B26"/>
    <w:rsid w:val="00EA4465"/>
    <w:rsid w:val="00EA4A2A"/>
    <w:rsid w:val="00EA699A"/>
    <w:rsid w:val="00EA77AE"/>
    <w:rsid w:val="00EA7ED7"/>
    <w:rsid w:val="00EB0062"/>
    <w:rsid w:val="00EB0D3C"/>
    <w:rsid w:val="00EB14A9"/>
    <w:rsid w:val="00EB1990"/>
    <w:rsid w:val="00EB1E8C"/>
    <w:rsid w:val="00EB22A7"/>
    <w:rsid w:val="00EB236D"/>
    <w:rsid w:val="00EB2577"/>
    <w:rsid w:val="00EB2A82"/>
    <w:rsid w:val="00EB2B44"/>
    <w:rsid w:val="00EB3A71"/>
    <w:rsid w:val="00EB3AC5"/>
    <w:rsid w:val="00EB3E11"/>
    <w:rsid w:val="00EB3E5C"/>
    <w:rsid w:val="00EB40DA"/>
    <w:rsid w:val="00EB44E0"/>
    <w:rsid w:val="00EB4575"/>
    <w:rsid w:val="00EB469F"/>
    <w:rsid w:val="00EB47AE"/>
    <w:rsid w:val="00EB4D52"/>
    <w:rsid w:val="00EB5475"/>
    <w:rsid w:val="00EB5642"/>
    <w:rsid w:val="00EB5CC0"/>
    <w:rsid w:val="00EB61C0"/>
    <w:rsid w:val="00EB69AE"/>
    <w:rsid w:val="00EB6A9F"/>
    <w:rsid w:val="00EB734C"/>
    <w:rsid w:val="00EB7A6B"/>
    <w:rsid w:val="00EB7BCC"/>
    <w:rsid w:val="00EB7CFE"/>
    <w:rsid w:val="00EC068C"/>
    <w:rsid w:val="00EC0C16"/>
    <w:rsid w:val="00EC11CA"/>
    <w:rsid w:val="00EC1495"/>
    <w:rsid w:val="00EC260E"/>
    <w:rsid w:val="00EC2E84"/>
    <w:rsid w:val="00EC2F57"/>
    <w:rsid w:val="00EC3193"/>
    <w:rsid w:val="00EC4913"/>
    <w:rsid w:val="00EC493C"/>
    <w:rsid w:val="00EC5024"/>
    <w:rsid w:val="00EC5F3B"/>
    <w:rsid w:val="00EC639D"/>
    <w:rsid w:val="00EC67D3"/>
    <w:rsid w:val="00EC69E0"/>
    <w:rsid w:val="00EC6DCC"/>
    <w:rsid w:val="00EC75CA"/>
    <w:rsid w:val="00EC78BB"/>
    <w:rsid w:val="00EC7EA8"/>
    <w:rsid w:val="00ED014F"/>
    <w:rsid w:val="00ED0A2C"/>
    <w:rsid w:val="00ED1EF3"/>
    <w:rsid w:val="00ED28F7"/>
    <w:rsid w:val="00ED2E48"/>
    <w:rsid w:val="00ED32BD"/>
    <w:rsid w:val="00ED3839"/>
    <w:rsid w:val="00ED386A"/>
    <w:rsid w:val="00ED3C9D"/>
    <w:rsid w:val="00ED40BE"/>
    <w:rsid w:val="00ED4E79"/>
    <w:rsid w:val="00ED4F76"/>
    <w:rsid w:val="00ED582D"/>
    <w:rsid w:val="00ED5A71"/>
    <w:rsid w:val="00ED6118"/>
    <w:rsid w:val="00ED6666"/>
    <w:rsid w:val="00ED6B33"/>
    <w:rsid w:val="00ED6DCD"/>
    <w:rsid w:val="00ED7066"/>
    <w:rsid w:val="00ED7097"/>
    <w:rsid w:val="00ED77B6"/>
    <w:rsid w:val="00ED7A21"/>
    <w:rsid w:val="00ED7FE5"/>
    <w:rsid w:val="00EE1A2C"/>
    <w:rsid w:val="00EE1AB8"/>
    <w:rsid w:val="00EE1CE1"/>
    <w:rsid w:val="00EE1F19"/>
    <w:rsid w:val="00EE20EE"/>
    <w:rsid w:val="00EE34A7"/>
    <w:rsid w:val="00EE3FA3"/>
    <w:rsid w:val="00EE5350"/>
    <w:rsid w:val="00EE5369"/>
    <w:rsid w:val="00EE53DD"/>
    <w:rsid w:val="00EE5B21"/>
    <w:rsid w:val="00EE5D84"/>
    <w:rsid w:val="00EE60E2"/>
    <w:rsid w:val="00EE6573"/>
    <w:rsid w:val="00EE6918"/>
    <w:rsid w:val="00EE6A30"/>
    <w:rsid w:val="00EE6C74"/>
    <w:rsid w:val="00EE7136"/>
    <w:rsid w:val="00EE7354"/>
    <w:rsid w:val="00EE738F"/>
    <w:rsid w:val="00EE761B"/>
    <w:rsid w:val="00EE7D45"/>
    <w:rsid w:val="00EF0199"/>
    <w:rsid w:val="00EF1D7C"/>
    <w:rsid w:val="00EF25B4"/>
    <w:rsid w:val="00EF2897"/>
    <w:rsid w:val="00EF2C3A"/>
    <w:rsid w:val="00EF3020"/>
    <w:rsid w:val="00EF3484"/>
    <w:rsid w:val="00EF3556"/>
    <w:rsid w:val="00EF40C8"/>
    <w:rsid w:val="00EF4235"/>
    <w:rsid w:val="00EF4283"/>
    <w:rsid w:val="00EF42B0"/>
    <w:rsid w:val="00EF4445"/>
    <w:rsid w:val="00EF4AF8"/>
    <w:rsid w:val="00EF4BEF"/>
    <w:rsid w:val="00EF4DC2"/>
    <w:rsid w:val="00EF5305"/>
    <w:rsid w:val="00EF586A"/>
    <w:rsid w:val="00EF5A8F"/>
    <w:rsid w:val="00EF5B79"/>
    <w:rsid w:val="00EF5C5A"/>
    <w:rsid w:val="00EF5EC1"/>
    <w:rsid w:val="00EF6011"/>
    <w:rsid w:val="00EF6109"/>
    <w:rsid w:val="00EF6533"/>
    <w:rsid w:val="00EF6F64"/>
    <w:rsid w:val="00EF7B80"/>
    <w:rsid w:val="00F00090"/>
    <w:rsid w:val="00F01536"/>
    <w:rsid w:val="00F022A6"/>
    <w:rsid w:val="00F033B8"/>
    <w:rsid w:val="00F03548"/>
    <w:rsid w:val="00F03BE1"/>
    <w:rsid w:val="00F046D6"/>
    <w:rsid w:val="00F047CA"/>
    <w:rsid w:val="00F0488D"/>
    <w:rsid w:val="00F04E3E"/>
    <w:rsid w:val="00F04F0F"/>
    <w:rsid w:val="00F0696E"/>
    <w:rsid w:val="00F07416"/>
    <w:rsid w:val="00F07509"/>
    <w:rsid w:val="00F07B80"/>
    <w:rsid w:val="00F07C27"/>
    <w:rsid w:val="00F10B00"/>
    <w:rsid w:val="00F11216"/>
    <w:rsid w:val="00F11FA7"/>
    <w:rsid w:val="00F126F6"/>
    <w:rsid w:val="00F12A0D"/>
    <w:rsid w:val="00F12F8F"/>
    <w:rsid w:val="00F1318D"/>
    <w:rsid w:val="00F1321F"/>
    <w:rsid w:val="00F14510"/>
    <w:rsid w:val="00F14BF1"/>
    <w:rsid w:val="00F1501B"/>
    <w:rsid w:val="00F1565C"/>
    <w:rsid w:val="00F156E1"/>
    <w:rsid w:val="00F15970"/>
    <w:rsid w:val="00F166D9"/>
    <w:rsid w:val="00F170A2"/>
    <w:rsid w:val="00F17FE6"/>
    <w:rsid w:val="00F20245"/>
    <w:rsid w:val="00F20AD7"/>
    <w:rsid w:val="00F20E2C"/>
    <w:rsid w:val="00F20F46"/>
    <w:rsid w:val="00F2202A"/>
    <w:rsid w:val="00F22AAC"/>
    <w:rsid w:val="00F22D0B"/>
    <w:rsid w:val="00F22F74"/>
    <w:rsid w:val="00F231AE"/>
    <w:rsid w:val="00F23275"/>
    <w:rsid w:val="00F23CC6"/>
    <w:rsid w:val="00F2482E"/>
    <w:rsid w:val="00F24832"/>
    <w:rsid w:val="00F25568"/>
    <w:rsid w:val="00F25728"/>
    <w:rsid w:val="00F25762"/>
    <w:rsid w:val="00F25936"/>
    <w:rsid w:val="00F25A69"/>
    <w:rsid w:val="00F26435"/>
    <w:rsid w:val="00F26442"/>
    <w:rsid w:val="00F26C7A"/>
    <w:rsid w:val="00F27119"/>
    <w:rsid w:val="00F301D0"/>
    <w:rsid w:val="00F3038B"/>
    <w:rsid w:val="00F30469"/>
    <w:rsid w:val="00F3056C"/>
    <w:rsid w:val="00F3062A"/>
    <w:rsid w:val="00F30733"/>
    <w:rsid w:val="00F30DBA"/>
    <w:rsid w:val="00F30FCD"/>
    <w:rsid w:val="00F31311"/>
    <w:rsid w:val="00F31672"/>
    <w:rsid w:val="00F31D0A"/>
    <w:rsid w:val="00F32B1B"/>
    <w:rsid w:val="00F32FD4"/>
    <w:rsid w:val="00F330B7"/>
    <w:rsid w:val="00F332E9"/>
    <w:rsid w:val="00F33962"/>
    <w:rsid w:val="00F339FF"/>
    <w:rsid w:val="00F33C34"/>
    <w:rsid w:val="00F33CF5"/>
    <w:rsid w:val="00F34989"/>
    <w:rsid w:val="00F3536F"/>
    <w:rsid w:val="00F354D9"/>
    <w:rsid w:val="00F35811"/>
    <w:rsid w:val="00F35980"/>
    <w:rsid w:val="00F364B1"/>
    <w:rsid w:val="00F366C8"/>
    <w:rsid w:val="00F3675E"/>
    <w:rsid w:val="00F36ACD"/>
    <w:rsid w:val="00F3708F"/>
    <w:rsid w:val="00F40677"/>
    <w:rsid w:val="00F40784"/>
    <w:rsid w:val="00F40AB3"/>
    <w:rsid w:val="00F40ADB"/>
    <w:rsid w:val="00F412AD"/>
    <w:rsid w:val="00F413B2"/>
    <w:rsid w:val="00F41C17"/>
    <w:rsid w:val="00F423FB"/>
    <w:rsid w:val="00F42970"/>
    <w:rsid w:val="00F4304B"/>
    <w:rsid w:val="00F433EA"/>
    <w:rsid w:val="00F43661"/>
    <w:rsid w:val="00F43ADF"/>
    <w:rsid w:val="00F43F04"/>
    <w:rsid w:val="00F4413E"/>
    <w:rsid w:val="00F44B2A"/>
    <w:rsid w:val="00F44C2A"/>
    <w:rsid w:val="00F44DA0"/>
    <w:rsid w:val="00F44FF2"/>
    <w:rsid w:val="00F4621E"/>
    <w:rsid w:val="00F467D4"/>
    <w:rsid w:val="00F46DD5"/>
    <w:rsid w:val="00F4737A"/>
    <w:rsid w:val="00F475DA"/>
    <w:rsid w:val="00F478E2"/>
    <w:rsid w:val="00F47D66"/>
    <w:rsid w:val="00F5006E"/>
    <w:rsid w:val="00F506B0"/>
    <w:rsid w:val="00F50C2D"/>
    <w:rsid w:val="00F50D88"/>
    <w:rsid w:val="00F513C9"/>
    <w:rsid w:val="00F51587"/>
    <w:rsid w:val="00F51849"/>
    <w:rsid w:val="00F532E2"/>
    <w:rsid w:val="00F53A7C"/>
    <w:rsid w:val="00F53E39"/>
    <w:rsid w:val="00F54384"/>
    <w:rsid w:val="00F543F1"/>
    <w:rsid w:val="00F54A2F"/>
    <w:rsid w:val="00F554EA"/>
    <w:rsid w:val="00F5565D"/>
    <w:rsid w:val="00F55F87"/>
    <w:rsid w:val="00F562CD"/>
    <w:rsid w:val="00F56688"/>
    <w:rsid w:val="00F56C93"/>
    <w:rsid w:val="00F5738C"/>
    <w:rsid w:val="00F57AF1"/>
    <w:rsid w:val="00F57F72"/>
    <w:rsid w:val="00F60036"/>
    <w:rsid w:val="00F6015D"/>
    <w:rsid w:val="00F6155C"/>
    <w:rsid w:val="00F618EE"/>
    <w:rsid w:val="00F62018"/>
    <w:rsid w:val="00F621EC"/>
    <w:rsid w:val="00F62494"/>
    <w:rsid w:val="00F62B2E"/>
    <w:rsid w:val="00F63245"/>
    <w:rsid w:val="00F6324A"/>
    <w:rsid w:val="00F634CC"/>
    <w:rsid w:val="00F63FA9"/>
    <w:rsid w:val="00F6470B"/>
    <w:rsid w:val="00F6506A"/>
    <w:rsid w:val="00F6540E"/>
    <w:rsid w:val="00F6562C"/>
    <w:rsid w:val="00F656E8"/>
    <w:rsid w:val="00F6581C"/>
    <w:rsid w:val="00F65A57"/>
    <w:rsid w:val="00F65BA6"/>
    <w:rsid w:val="00F65ECE"/>
    <w:rsid w:val="00F65F86"/>
    <w:rsid w:val="00F667E1"/>
    <w:rsid w:val="00F6697D"/>
    <w:rsid w:val="00F66995"/>
    <w:rsid w:val="00F66EE1"/>
    <w:rsid w:val="00F67872"/>
    <w:rsid w:val="00F67BB6"/>
    <w:rsid w:val="00F701A9"/>
    <w:rsid w:val="00F7023C"/>
    <w:rsid w:val="00F71DD0"/>
    <w:rsid w:val="00F72892"/>
    <w:rsid w:val="00F72AB5"/>
    <w:rsid w:val="00F73AD0"/>
    <w:rsid w:val="00F73CD5"/>
    <w:rsid w:val="00F73FA2"/>
    <w:rsid w:val="00F74DBE"/>
    <w:rsid w:val="00F7524B"/>
    <w:rsid w:val="00F75873"/>
    <w:rsid w:val="00F75A7B"/>
    <w:rsid w:val="00F7626A"/>
    <w:rsid w:val="00F772DF"/>
    <w:rsid w:val="00F77541"/>
    <w:rsid w:val="00F77578"/>
    <w:rsid w:val="00F77598"/>
    <w:rsid w:val="00F77863"/>
    <w:rsid w:val="00F77C82"/>
    <w:rsid w:val="00F802BF"/>
    <w:rsid w:val="00F80A55"/>
    <w:rsid w:val="00F80B7A"/>
    <w:rsid w:val="00F81BAA"/>
    <w:rsid w:val="00F82201"/>
    <w:rsid w:val="00F823C0"/>
    <w:rsid w:val="00F825F1"/>
    <w:rsid w:val="00F82864"/>
    <w:rsid w:val="00F829B1"/>
    <w:rsid w:val="00F829E3"/>
    <w:rsid w:val="00F82F4D"/>
    <w:rsid w:val="00F831CC"/>
    <w:rsid w:val="00F8321D"/>
    <w:rsid w:val="00F83FA8"/>
    <w:rsid w:val="00F84433"/>
    <w:rsid w:val="00F844B8"/>
    <w:rsid w:val="00F84DFB"/>
    <w:rsid w:val="00F8504C"/>
    <w:rsid w:val="00F852FA"/>
    <w:rsid w:val="00F86450"/>
    <w:rsid w:val="00F86AAF"/>
    <w:rsid w:val="00F8722F"/>
    <w:rsid w:val="00F87B65"/>
    <w:rsid w:val="00F87D93"/>
    <w:rsid w:val="00F90EEE"/>
    <w:rsid w:val="00F9179A"/>
    <w:rsid w:val="00F91CEF"/>
    <w:rsid w:val="00F91E78"/>
    <w:rsid w:val="00F91FE4"/>
    <w:rsid w:val="00F92773"/>
    <w:rsid w:val="00F92801"/>
    <w:rsid w:val="00F93091"/>
    <w:rsid w:val="00F9374F"/>
    <w:rsid w:val="00F93E60"/>
    <w:rsid w:val="00F9401A"/>
    <w:rsid w:val="00F94136"/>
    <w:rsid w:val="00F9444D"/>
    <w:rsid w:val="00F950C2"/>
    <w:rsid w:val="00F95436"/>
    <w:rsid w:val="00F95499"/>
    <w:rsid w:val="00F95683"/>
    <w:rsid w:val="00F964E0"/>
    <w:rsid w:val="00F96A95"/>
    <w:rsid w:val="00FA02A8"/>
    <w:rsid w:val="00FA0B6C"/>
    <w:rsid w:val="00FA131F"/>
    <w:rsid w:val="00FA1386"/>
    <w:rsid w:val="00FA16FE"/>
    <w:rsid w:val="00FA1744"/>
    <w:rsid w:val="00FA2DB5"/>
    <w:rsid w:val="00FA2E38"/>
    <w:rsid w:val="00FA41AE"/>
    <w:rsid w:val="00FA45DF"/>
    <w:rsid w:val="00FA4B2B"/>
    <w:rsid w:val="00FA4B99"/>
    <w:rsid w:val="00FA4BA7"/>
    <w:rsid w:val="00FA5125"/>
    <w:rsid w:val="00FA5BCC"/>
    <w:rsid w:val="00FA6029"/>
    <w:rsid w:val="00FA66B7"/>
    <w:rsid w:val="00FA706C"/>
    <w:rsid w:val="00FA7738"/>
    <w:rsid w:val="00FA7A88"/>
    <w:rsid w:val="00FA7BC0"/>
    <w:rsid w:val="00FB00B5"/>
    <w:rsid w:val="00FB06CB"/>
    <w:rsid w:val="00FB076A"/>
    <w:rsid w:val="00FB0A4B"/>
    <w:rsid w:val="00FB0D47"/>
    <w:rsid w:val="00FB1242"/>
    <w:rsid w:val="00FB1276"/>
    <w:rsid w:val="00FB13E5"/>
    <w:rsid w:val="00FB1483"/>
    <w:rsid w:val="00FB17EB"/>
    <w:rsid w:val="00FB1902"/>
    <w:rsid w:val="00FB1D6A"/>
    <w:rsid w:val="00FB1E09"/>
    <w:rsid w:val="00FB1F60"/>
    <w:rsid w:val="00FB2238"/>
    <w:rsid w:val="00FB2534"/>
    <w:rsid w:val="00FB29C3"/>
    <w:rsid w:val="00FB2B75"/>
    <w:rsid w:val="00FB3CA7"/>
    <w:rsid w:val="00FB3DD3"/>
    <w:rsid w:val="00FB43B9"/>
    <w:rsid w:val="00FB5ED0"/>
    <w:rsid w:val="00FB605B"/>
    <w:rsid w:val="00FB668A"/>
    <w:rsid w:val="00FB6740"/>
    <w:rsid w:val="00FB696C"/>
    <w:rsid w:val="00FB6A67"/>
    <w:rsid w:val="00FB6C7B"/>
    <w:rsid w:val="00FB6D63"/>
    <w:rsid w:val="00FB72F1"/>
    <w:rsid w:val="00FB7AE1"/>
    <w:rsid w:val="00FC03F0"/>
    <w:rsid w:val="00FC04BF"/>
    <w:rsid w:val="00FC05B1"/>
    <w:rsid w:val="00FC0A4C"/>
    <w:rsid w:val="00FC1939"/>
    <w:rsid w:val="00FC24E4"/>
    <w:rsid w:val="00FC339E"/>
    <w:rsid w:val="00FC36EB"/>
    <w:rsid w:val="00FC3F9C"/>
    <w:rsid w:val="00FC4320"/>
    <w:rsid w:val="00FC4609"/>
    <w:rsid w:val="00FC4C05"/>
    <w:rsid w:val="00FC4DC7"/>
    <w:rsid w:val="00FC514D"/>
    <w:rsid w:val="00FC5659"/>
    <w:rsid w:val="00FC58DE"/>
    <w:rsid w:val="00FC5BA7"/>
    <w:rsid w:val="00FC5C17"/>
    <w:rsid w:val="00FC6CE1"/>
    <w:rsid w:val="00FC7655"/>
    <w:rsid w:val="00FD026F"/>
    <w:rsid w:val="00FD04BE"/>
    <w:rsid w:val="00FD04D4"/>
    <w:rsid w:val="00FD12E5"/>
    <w:rsid w:val="00FD144C"/>
    <w:rsid w:val="00FD3007"/>
    <w:rsid w:val="00FD38EB"/>
    <w:rsid w:val="00FD3B4F"/>
    <w:rsid w:val="00FD405A"/>
    <w:rsid w:val="00FD5833"/>
    <w:rsid w:val="00FD5D0A"/>
    <w:rsid w:val="00FD63F5"/>
    <w:rsid w:val="00FD72FF"/>
    <w:rsid w:val="00FD740B"/>
    <w:rsid w:val="00FE04C4"/>
    <w:rsid w:val="00FE1D66"/>
    <w:rsid w:val="00FE1E0B"/>
    <w:rsid w:val="00FE2427"/>
    <w:rsid w:val="00FE244D"/>
    <w:rsid w:val="00FE2465"/>
    <w:rsid w:val="00FE2496"/>
    <w:rsid w:val="00FE2F43"/>
    <w:rsid w:val="00FE3080"/>
    <w:rsid w:val="00FE31A1"/>
    <w:rsid w:val="00FE3788"/>
    <w:rsid w:val="00FE3B62"/>
    <w:rsid w:val="00FE3E43"/>
    <w:rsid w:val="00FE4B84"/>
    <w:rsid w:val="00FE4E50"/>
    <w:rsid w:val="00FE5E42"/>
    <w:rsid w:val="00FE71C5"/>
    <w:rsid w:val="00FE79AA"/>
    <w:rsid w:val="00FE7A24"/>
    <w:rsid w:val="00FF0159"/>
    <w:rsid w:val="00FF034C"/>
    <w:rsid w:val="00FF0409"/>
    <w:rsid w:val="00FF236F"/>
    <w:rsid w:val="00FF23AE"/>
    <w:rsid w:val="00FF27E3"/>
    <w:rsid w:val="00FF29C7"/>
    <w:rsid w:val="00FF2DD0"/>
    <w:rsid w:val="00FF2E73"/>
    <w:rsid w:val="00FF2E8E"/>
    <w:rsid w:val="00FF2EEB"/>
    <w:rsid w:val="00FF2FA1"/>
    <w:rsid w:val="00FF349C"/>
    <w:rsid w:val="00FF39D1"/>
    <w:rsid w:val="00FF3B9F"/>
    <w:rsid w:val="00FF3EA6"/>
    <w:rsid w:val="00FF4C82"/>
    <w:rsid w:val="00FF622A"/>
    <w:rsid w:val="00FF6D8B"/>
    <w:rsid w:val="00FF71FD"/>
    <w:rsid w:val="00FF78B8"/>
    <w:rsid w:val="00FF7BFC"/>
    <w:rsid w:val="00FF7E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8D1A82"/>
  <w15:docId w15:val="{EBAC21A0-254C-4BC5-A5FF-A80661052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1" w:unhideWhenUsed="1"/>
    <w:lsdException w:name="toc 5" w:semiHidden="1" w:uiPriority="1" w:unhideWhenUsed="1"/>
    <w:lsdException w:name="toc 6" w:semiHidden="1" w:uiPriority="1" w:unhideWhenUsed="1"/>
    <w:lsdException w:name="toc 7" w:semiHidden="1" w:uiPriority="1"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681B"/>
    <w:rPr>
      <w:rFonts w:ascii="Trebuchet MS" w:eastAsia="Times New Roman" w:hAnsi="Trebuchet MS" w:cs="Times New Roman"/>
      <w:sz w:val="24"/>
      <w:lang w:val="ro-RO"/>
    </w:rPr>
  </w:style>
  <w:style w:type="paragraph" w:styleId="Heading1">
    <w:name w:val="heading 1"/>
    <w:basedOn w:val="Normal"/>
    <w:uiPriority w:val="9"/>
    <w:qFormat/>
    <w:pPr>
      <w:spacing w:before="89"/>
      <w:ind w:left="678"/>
      <w:jc w:val="both"/>
      <w:outlineLvl w:val="0"/>
    </w:pPr>
    <w:rPr>
      <w:b/>
      <w:bCs/>
      <w:sz w:val="28"/>
      <w:szCs w:val="28"/>
    </w:rPr>
  </w:style>
  <w:style w:type="paragraph" w:styleId="Heading2">
    <w:name w:val="heading 2"/>
    <w:basedOn w:val="Normal"/>
    <w:uiPriority w:val="9"/>
    <w:unhideWhenUsed/>
    <w:qFormat/>
    <w:pPr>
      <w:spacing w:before="120"/>
      <w:ind w:left="257"/>
      <w:jc w:val="both"/>
      <w:outlineLvl w:val="1"/>
    </w:pPr>
    <w:rPr>
      <w:b/>
      <w:bCs/>
      <w:szCs w:val="24"/>
    </w:rPr>
  </w:style>
  <w:style w:type="paragraph" w:styleId="Heading3">
    <w:name w:val="heading 3"/>
    <w:basedOn w:val="Normal"/>
    <w:link w:val="Heading3Char"/>
    <w:uiPriority w:val="9"/>
    <w:unhideWhenUsed/>
    <w:qFormat/>
    <w:pPr>
      <w:spacing w:before="90"/>
      <w:ind w:left="798" w:hanging="571"/>
      <w:jc w:val="both"/>
      <w:outlineLvl w:val="2"/>
    </w:pPr>
    <w:rPr>
      <w:b/>
      <w:bCs/>
      <w:i/>
      <w:iCs/>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517"/>
      <w:ind w:left="257" w:right="279"/>
    </w:pPr>
    <w:rPr>
      <w:b/>
      <w:bCs/>
      <w:sz w:val="28"/>
      <w:szCs w:val="28"/>
    </w:rPr>
  </w:style>
  <w:style w:type="paragraph" w:styleId="TOC2">
    <w:name w:val="toc 2"/>
    <w:basedOn w:val="Normal"/>
    <w:uiPriority w:val="39"/>
    <w:qFormat/>
    <w:pPr>
      <w:spacing w:before="162"/>
      <w:ind w:left="257"/>
    </w:pPr>
    <w:rPr>
      <w:b/>
      <w:bCs/>
    </w:rPr>
  </w:style>
  <w:style w:type="paragraph" w:styleId="TOC3">
    <w:name w:val="toc 3"/>
    <w:basedOn w:val="Normal"/>
    <w:uiPriority w:val="39"/>
    <w:qFormat/>
    <w:pPr>
      <w:spacing w:before="122"/>
      <w:ind w:left="257"/>
    </w:pPr>
    <w:rPr>
      <w:b/>
      <w:bCs/>
      <w:i/>
      <w:iCs/>
    </w:rPr>
  </w:style>
  <w:style w:type="paragraph" w:styleId="TOC4">
    <w:name w:val="toc 4"/>
    <w:basedOn w:val="Normal"/>
    <w:uiPriority w:val="1"/>
    <w:qFormat/>
    <w:pPr>
      <w:spacing w:before="142"/>
      <w:ind w:left="898" w:hanging="421"/>
    </w:pPr>
    <w:rPr>
      <w:b/>
      <w:bCs/>
      <w:szCs w:val="24"/>
    </w:rPr>
  </w:style>
  <w:style w:type="paragraph" w:styleId="TOC5">
    <w:name w:val="toc 5"/>
    <w:basedOn w:val="Normal"/>
    <w:uiPriority w:val="1"/>
    <w:qFormat/>
    <w:pPr>
      <w:spacing w:before="119"/>
      <w:ind w:left="1321" w:hanging="498"/>
    </w:pPr>
    <w:rPr>
      <w:b/>
      <w:bCs/>
      <w:i/>
      <w:iCs/>
    </w:rPr>
  </w:style>
  <w:style w:type="paragraph" w:styleId="TOC6">
    <w:name w:val="toc 6"/>
    <w:basedOn w:val="Normal"/>
    <w:uiPriority w:val="1"/>
    <w:qFormat/>
    <w:pPr>
      <w:spacing w:before="144"/>
      <w:ind w:left="824"/>
    </w:pPr>
    <w:rPr>
      <w:i/>
      <w:iCs/>
    </w:rPr>
  </w:style>
  <w:style w:type="paragraph" w:styleId="TOC7">
    <w:name w:val="toc 7"/>
    <w:basedOn w:val="Normal"/>
    <w:uiPriority w:val="1"/>
    <w:qFormat/>
    <w:pPr>
      <w:spacing w:before="143"/>
      <w:ind w:left="1210" w:hanging="387"/>
    </w:pPr>
    <w:rPr>
      <w:b/>
      <w:bCs/>
      <w:i/>
      <w:iCs/>
    </w:rPr>
  </w:style>
  <w:style w:type="paragraph" w:styleId="BodyText">
    <w:name w:val="Body Text"/>
    <w:aliases w:val="block style,Body,b,Standard paragraph"/>
    <w:basedOn w:val="Normal"/>
    <w:link w:val="BodyTextChar"/>
    <w:uiPriority w:val="1"/>
    <w:qFormat/>
    <w:pPr>
      <w:spacing w:before="120"/>
      <w:ind w:left="257"/>
    </w:pPr>
    <w:rPr>
      <w:szCs w:val="24"/>
    </w:rPr>
  </w:style>
  <w:style w:type="paragraph" w:styleId="Title">
    <w:name w:val="Title"/>
    <w:basedOn w:val="Normal"/>
    <w:uiPriority w:val="10"/>
    <w:qFormat/>
    <w:pPr>
      <w:ind w:left="267" w:right="276"/>
      <w:jc w:val="center"/>
    </w:pPr>
    <w:rPr>
      <w:b/>
      <w:bCs/>
      <w:sz w:val="70"/>
      <w:szCs w:val="70"/>
    </w:rPr>
  </w:style>
  <w:style w:type="paragraph" w:styleId="ListParagraph">
    <w:name w:val="List Paragraph"/>
    <w:aliases w:val="List1,body 2,List Paragraph11,Listă colorată - Accentuare 11,Bullet,Citation List,Forth level,numbered list,2,OBC Bullet,Normal 1,Task Body,Viñetas (Inicio Parrafo),Paragrafo elenco,3 Txt tabla,Dot pt,Zerrenda-paragrafoa,F5 List Paragraph"/>
    <w:basedOn w:val="Normal"/>
    <w:link w:val="ListParagraphChar1"/>
    <w:uiPriority w:val="34"/>
    <w:qFormat/>
    <w:pPr>
      <w:spacing w:before="120"/>
      <w:ind w:left="978" w:hanging="361"/>
      <w:jc w:val="both"/>
    </w:pPr>
  </w:style>
  <w:style w:type="paragraph" w:customStyle="1" w:styleId="TableParagraph">
    <w:name w:val="Table Paragraph"/>
    <w:basedOn w:val="Normal"/>
    <w:uiPriority w:val="1"/>
    <w:qFormat/>
    <w:pPr>
      <w:spacing w:before="118"/>
      <w:ind w:left="107"/>
    </w:pPr>
  </w:style>
  <w:style w:type="paragraph" w:styleId="Revision">
    <w:name w:val="Revision"/>
    <w:hidden/>
    <w:uiPriority w:val="99"/>
    <w:semiHidden/>
    <w:rsid w:val="00381AE3"/>
    <w:pPr>
      <w:widowControl/>
      <w:autoSpaceDE/>
      <w:autoSpaceDN/>
    </w:pPr>
    <w:rPr>
      <w:rFonts w:ascii="Times New Roman" w:eastAsia="Times New Roman" w:hAnsi="Times New Roman" w:cs="Times New Roman"/>
      <w:lang w:val="ro-RO"/>
    </w:rPr>
  </w:style>
  <w:style w:type="paragraph" w:styleId="Header">
    <w:name w:val="header"/>
    <w:basedOn w:val="Normal"/>
    <w:link w:val="HeaderChar"/>
    <w:uiPriority w:val="99"/>
    <w:unhideWhenUsed/>
    <w:rsid w:val="005C76C6"/>
    <w:pPr>
      <w:tabs>
        <w:tab w:val="center" w:pos="4680"/>
        <w:tab w:val="right" w:pos="9360"/>
      </w:tabs>
    </w:pPr>
  </w:style>
  <w:style w:type="character" w:customStyle="1" w:styleId="HeaderChar">
    <w:name w:val="Header Char"/>
    <w:basedOn w:val="DefaultParagraphFont"/>
    <w:link w:val="Header"/>
    <w:uiPriority w:val="99"/>
    <w:rsid w:val="005C76C6"/>
    <w:rPr>
      <w:rFonts w:ascii="Times New Roman" w:eastAsia="Times New Roman" w:hAnsi="Times New Roman" w:cs="Times New Roman"/>
      <w:lang w:val="ro-RO"/>
    </w:rPr>
  </w:style>
  <w:style w:type="paragraph" w:styleId="Footer">
    <w:name w:val="footer"/>
    <w:basedOn w:val="Normal"/>
    <w:link w:val="FooterChar"/>
    <w:uiPriority w:val="99"/>
    <w:unhideWhenUsed/>
    <w:rsid w:val="005C76C6"/>
    <w:pPr>
      <w:tabs>
        <w:tab w:val="center" w:pos="4680"/>
        <w:tab w:val="right" w:pos="9360"/>
      </w:tabs>
    </w:pPr>
  </w:style>
  <w:style w:type="character" w:customStyle="1" w:styleId="FooterChar">
    <w:name w:val="Footer Char"/>
    <w:basedOn w:val="DefaultParagraphFont"/>
    <w:link w:val="Footer"/>
    <w:uiPriority w:val="99"/>
    <w:rsid w:val="005C76C6"/>
    <w:rPr>
      <w:rFonts w:ascii="Times New Roman" w:eastAsia="Times New Roman" w:hAnsi="Times New Roman" w:cs="Times New Roman"/>
      <w:lang w:val="ro-RO"/>
    </w:rPr>
  </w:style>
  <w:style w:type="paragraph" w:styleId="FootnoteText">
    <w:name w:val="footnote text"/>
    <w:aliases w:val="Podrozdział,Footnote,single space,footnote text,FOOTNOTES,fn Char Char Char,fn Char Char,fn Char,fn,Footnote Text Char Char,Fußnote Char Char Char,Fußnote,Fußnote Char,Fußnote Char Char Char Char,stile 1,Footnote1,Reference,Footnote2,f"/>
    <w:basedOn w:val="Normal"/>
    <w:link w:val="FootnoteTextChar"/>
    <w:uiPriority w:val="99"/>
    <w:unhideWhenUsed/>
    <w:rsid w:val="005C76C6"/>
    <w:rPr>
      <w:sz w:val="20"/>
      <w:szCs w:val="20"/>
    </w:rPr>
  </w:style>
  <w:style w:type="character" w:customStyle="1" w:styleId="FootnoteTextChar">
    <w:name w:val="Footnote Text Char"/>
    <w:aliases w:val="Podrozdział Char,Footnote Char,single space Char,footnote text Char,FOOTNOTES Char,fn Char Char Char Char,fn Char Char Char1,fn Char Char1,fn Char1,Footnote Text Char Char Char,Fußnote Char Char Char Char1,Fußnote Char1,stile 1 Char"/>
    <w:basedOn w:val="DefaultParagraphFont"/>
    <w:link w:val="FootnoteText"/>
    <w:uiPriority w:val="99"/>
    <w:qFormat/>
    <w:rsid w:val="005C76C6"/>
    <w:rPr>
      <w:rFonts w:ascii="Times New Roman" w:eastAsia="Times New Roman" w:hAnsi="Times New Roman" w:cs="Times New Roman"/>
      <w:sz w:val="20"/>
      <w:szCs w:val="20"/>
      <w:lang w:val="ro-RO"/>
    </w:rPr>
  </w:style>
  <w:style w:type="character" w:styleId="FootnoteReference">
    <w:name w:val="footnote reference"/>
    <w:aliases w:val="Footnote symbol,Fussnota,ftref,BVI fnr,16 Point,Superscript 6 Point,BVI fnr Char1 Char Char,Footnote Reference Number Char Char Char,Times 10 Point Char Char Char,Exposant 3 Point Char Char Char,Footnote symbol Char1 Char Char,o"/>
    <w:basedOn w:val="DefaultParagraphFont"/>
    <w:link w:val="BVIfnrChar1Char"/>
    <w:uiPriority w:val="99"/>
    <w:unhideWhenUsed/>
    <w:qFormat/>
    <w:rsid w:val="005C76C6"/>
    <w:rPr>
      <w:vertAlign w:val="superscript"/>
    </w:rPr>
  </w:style>
  <w:style w:type="paragraph" w:customStyle="1" w:styleId="ListParagraph1">
    <w:name w:val="List Paragraph1"/>
    <w:aliases w:val="Normal bullet 2,List Paragraph12"/>
    <w:basedOn w:val="Normal"/>
    <w:link w:val="ListParagraphChar"/>
    <w:uiPriority w:val="34"/>
    <w:qFormat/>
    <w:rsid w:val="00275EF0"/>
    <w:pPr>
      <w:widowControl/>
      <w:autoSpaceDE/>
      <w:autoSpaceDN/>
      <w:spacing w:after="240"/>
      <w:ind w:left="720"/>
      <w:jc w:val="both"/>
    </w:pPr>
    <w:rPr>
      <w:szCs w:val="20"/>
      <w:lang w:eastAsia="ro-RO"/>
    </w:rPr>
  </w:style>
  <w:style w:type="character" w:customStyle="1" w:styleId="ListParagraphChar">
    <w:name w:val="List Paragraph Char"/>
    <w:aliases w:val="Normal bullet 2 Char,List Paragraph1 Char,List1 Char,body 2 Char,List Paragraph11 Char,Listă colorată - Accentuare 11 Char,Bullet Char,Citation List Char,Forth level Char,Listă paragraf Char,numbered list Char,2 Char,OBC Bullet Char"/>
    <w:link w:val="ListParagraph1"/>
    <w:uiPriority w:val="34"/>
    <w:qFormat/>
    <w:locked/>
    <w:rsid w:val="00275EF0"/>
    <w:rPr>
      <w:rFonts w:ascii="Times New Roman" w:eastAsia="Times New Roman" w:hAnsi="Times New Roman" w:cs="Times New Roman"/>
      <w:sz w:val="24"/>
      <w:szCs w:val="20"/>
      <w:lang w:val="ro-RO" w:eastAsia="ro-RO"/>
    </w:rPr>
  </w:style>
  <w:style w:type="character" w:styleId="Hyperlink">
    <w:name w:val="Hyperlink"/>
    <w:basedOn w:val="DefaultParagraphFont"/>
    <w:uiPriority w:val="99"/>
    <w:unhideWhenUsed/>
    <w:rsid w:val="00AC4E71"/>
    <w:rPr>
      <w:color w:val="0000FF" w:themeColor="hyperlink"/>
      <w:u w:val="single"/>
    </w:rPr>
  </w:style>
  <w:style w:type="character" w:customStyle="1" w:styleId="UnresolvedMention1">
    <w:name w:val="Unresolved Mention1"/>
    <w:basedOn w:val="DefaultParagraphFont"/>
    <w:uiPriority w:val="99"/>
    <w:semiHidden/>
    <w:unhideWhenUsed/>
    <w:rsid w:val="00AC4E71"/>
    <w:rPr>
      <w:color w:val="605E5C"/>
      <w:shd w:val="clear" w:color="auto" w:fill="E1DFDD"/>
    </w:rPr>
  </w:style>
  <w:style w:type="character" w:styleId="CommentReference">
    <w:name w:val="annotation reference"/>
    <w:basedOn w:val="DefaultParagraphFont"/>
    <w:uiPriority w:val="99"/>
    <w:unhideWhenUsed/>
    <w:rsid w:val="0049744E"/>
    <w:rPr>
      <w:sz w:val="16"/>
      <w:szCs w:val="16"/>
    </w:rPr>
  </w:style>
  <w:style w:type="paragraph" w:styleId="CommentText">
    <w:name w:val="annotation text"/>
    <w:basedOn w:val="Normal"/>
    <w:link w:val="CommentTextChar"/>
    <w:uiPriority w:val="99"/>
    <w:unhideWhenUsed/>
    <w:rsid w:val="0049744E"/>
    <w:rPr>
      <w:sz w:val="20"/>
      <w:szCs w:val="20"/>
    </w:rPr>
  </w:style>
  <w:style w:type="character" w:customStyle="1" w:styleId="CommentTextChar">
    <w:name w:val="Comment Text Char"/>
    <w:basedOn w:val="DefaultParagraphFont"/>
    <w:link w:val="CommentText"/>
    <w:uiPriority w:val="99"/>
    <w:rsid w:val="0049744E"/>
    <w:rPr>
      <w:rFonts w:ascii="Times New Roman" w:eastAsia="Times New Roman" w:hAnsi="Times New Roman" w:cs="Times New Roman"/>
      <w:sz w:val="20"/>
      <w:szCs w:val="20"/>
      <w:lang w:val="ro-RO"/>
    </w:rPr>
  </w:style>
  <w:style w:type="paragraph" w:styleId="CommentSubject">
    <w:name w:val="annotation subject"/>
    <w:basedOn w:val="CommentText"/>
    <w:next w:val="CommentText"/>
    <w:link w:val="CommentSubjectChar"/>
    <w:uiPriority w:val="99"/>
    <w:semiHidden/>
    <w:unhideWhenUsed/>
    <w:rsid w:val="0049744E"/>
    <w:rPr>
      <w:b/>
      <w:bCs/>
    </w:rPr>
  </w:style>
  <w:style w:type="character" w:customStyle="1" w:styleId="CommentSubjectChar">
    <w:name w:val="Comment Subject Char"/>
    <w:basedOn w:val="CommentTextChar"/>
    <w:link w:val="CommentSubject"/>
    <w:uiPriority w:val="99"/>
    <w:semiHidden/>
    <w:rsid w:val="0049744E"/>
    <w:rPr>
      <w:rFonts w:ascii="Times New Roman" w:eastAsia="Times New Roman" w:hAnsi="Times New Roman" w:cs="Times New Roman"/>
      <w:b/>
      <w:bCs/>
      <w:sz w:val="20"/>
      <w:szCs w:val="20"/>
      <w:lang w:val="ro-RO"/>
    </w:rPr>
  </w:style>
  <w:style w:type="character" w:customStyle="1" w:styleId="spar">
    <w:name w:val="s_par"/>
    <w:basedOn w:val="DefaultParagraphFont"/>
    <w:rsid w:val="00B070A2"/>
  </w:style>
  <w:style w:type="paragraph" w:styleId="TOCHeading">
    <w:name w:val="TOC Heading"/>
    <w:basedOn w:val="Heading1"/>
    <w:next w:val="Normal"/>
    <w:uiPriority w:val="39"/>
    <w:unhideWhenUsed/>
    <w:qFormat/>
    <w:rsid w:val="00664DB2"/>
    <w:pPr>
      <w:keepNext/>
      <w:keepLines/>
      <w:widowControl/>
      <w:autoSpaceDE/>
      <w:autoSpaceDN/>
      <w:spacing w:before="240" w:line="259" w:lineRule="auto"/>
      <w:ind w:left="0"/>
      <w:jc w:val="left"/>
      <w:outlineLvl w:val="9"/>
    </w:pPr>
    <w:rPr>
      <w:rFonts w:asciiTheme="majorHAnsi" w:eastAsiaTheme="majorEastAsia" w:hAnsiTheme="majorHAnsi" w:cstheme="majorBidi"/>
      <w:b w:val="0"/>
      <w:bCs w:val="0"/>
      <w:color w:val="365F91" w:themeColor="accent1" w:themeShade="BF"/>
      <w:sz w:val="32"/>
      <w:szCs w:val="32"/>
      <w:lang w:val="en-US"/>
    </w:rPr>
  </w:style>
  <w:style w:type="paragraph" w:styleId="TOC8">
    <w:name w:val="toc 8"/>
    <w:basedOn w:val="Normal"/>
    <w:next w:val="Normal"/>
    <w:autoRedefine/>
    <w:uiPriority w:val="39"/>
    <w:unhideWhenUsed/>
    <w:rsid w:val="00664DB2"/>
    <w:pPr>
      <w:widowControl/>
      <w:autoSpaceDE/>
      <w:autoSpaceDN/>
      <w:spacing w:after="100" w:line="259" w:lineRule="auto"/>
      <w:ind w:left="1540"/>
    </w:pPr>
    <w:rPr>
      <w:rFonts w:asciiTheme="minorHAnsi" w:eastAsiaTheme="minorEastAsia" w:hAnsiTheme="minorHAnsi" w:cstheme="minorBidi"/>
      <w:lang w:val="en-US"/>
    </w:rPr>
  </w:style>
  <w:style w:type="paragraph" w:styleId="TOC9">
    <w:name w:val="toc 9"/>
    <w:basedOn w:val="Normal"/>
    <w:next w:val="Normal"/>
    <w:autoRedefine/>
    <w:uiPriority w:val="39"/>
    <w:unhideWhenUsed/>
    <w:rsid w:val="00664DB2"/>
    <w:pPr>
      <w:widowControl/>
      <w:autoSpaceDE/>
      <w:autoSpaceDN/>
      <w:spacing w:after="100" w:line="259" w:lineRule="auto"/>
      <w:ind w:left="1760"/>
    </w:pPr>
    <w:rPr>
      <w:rFonts w:asciiTheme="minorHAnsi" w:eastAsiaTheme="minorEastAsia" w:hAnsiTheme="minorHAnsi" w:cstheme="minorBidi"/>
      <w:lang w:val="en-US"/>
    </w:rPr>
  </w:style>
  <w:style w:type="character" w:customStyle="1" w:styleId="Fontdeparagrafimplicit1">
    <w:name w:val="Font de paragraf implicit1"/>
    <w:rsid w:val="003C351A"/>
  </w:style>
  <w:style w:type="character" w:customStyle="1" w:styleId="spct">
    <w:name w:val="s_pct"/>
    <w:basedOn w:val="DefaultParagraphFont"/>
    <w:rsid w:val="005E3AAC"/>
  </w:style>
  <w:style w:type="character" w:customStyle="1" w:styleId="spctttl">
    <w:name w:val="s_pct_ttl"/>
    <w:basedOn w:val="DefaultParagraphFont"/>
    <w:rsid w:val="005E3AAC"/>
  </w:style>
  <w:style w:type="character" w:customStyle="1" w:styleId="spctbdy">
    <w:name w:val="s_pct_bdy"/>
    <w:basedOn w:val="DefaultParagraphFont"/>
    <w:rsid w:val="005E3AAC"/>
  </w:style>
  <w:style w:type="character" w:customStyle="1" w:styleId="BodyTextChar">
    <w:name w:val="Body Text Char"/>
    <w:aliases w:val="block style Char,Body Char,b Char,Standard paragraph Char"/>
    <w:basedOn w:val="DefaultParagraphFont"/>
    <w:link w:val="BodyText"/>
    <w:uiPriority w:val="1"/>
    <w:rsid w:val="00C528D0"/>
    <w:rPr>
      <w:rFonts w:ascii="Times New Roman" w:eastAsia="Times New Roman" w:hAnsi="Times New Roman" w:cs="Times New Roman"/>
      <w:sz w:val="24"/>
      <w:szCs w:val="24"/>
      <w:lang w:val="ro-RO"/>
    </w:rPr>
  </w:style>
  <w:style w:type="character" w:customStyle="1" w:styleId="Heading3Char">
    <w:name w:val="Heading 3 Char"/>
    <w:basedOn w:val="DefaultParagraphFont"/>
    <w:link w:val="Heading3"/>
    <w:uiPriority w:val="9"/>
    <w:rsid w:val="008379BC"/>
    <w:rPr>
      <w:rFonts w:ascii="Times New Roman" w:eastAsia="Times New Roman" w:hAnsi="Times New Roman" w:cs="Times New Roman"/>
      <w:b/>
      <w:bCs/>
      <w:i/>
      <w:iCs/>
      <w:sz w:val="24"/>
      <w:szCs w:val="24"/>
      <w:lang w:val="ro-RO"/>
    </w:rPr>
  </w:style>
  <w:style w:type="paragraph" w:customStyle="1" w:styleId="BVIfnrChar1Char">
    <w:name w:val="BVI fnr Char1 Char"/>
    <w:aliases w:val="Footnote Reference Number Char Char,Times 10 Point Char Char,Exposant 3 Point Char Char,Footnote symbol Char1 Char,Footnote reference number Char Char,fr"/>
    <w:basedOn w:val="Normal"/>
    <w:next w:val="Normal"/>
    <w:link w:val="FootnoteReference"/>
    <w:uiPriority w:val="99"/>
    <w:qFormat/>
    <w:rsid w:val="00F65BA6"/>
    <w:pPr>
      <w:widowControl/>
      <w:autoSpaceDE/>
      <w:autoSpaceDN/>
      <w:spacing w:after="160" w:line="240" w:lineRule="exact"/>
    </w:pPr>
    <w:rPr>
      <w:rFonts w:asciiTheme="minorHAnsi" w:eastAsiaTheme="minorHAnsi" w:hAnsiTheme="minorHAnsi" w:cstheme="minorBidi"/>
      <w:vertAlign w:val="superscript"/>
      <w:lang w:val="en-US"/>
    </w:rPr>
  </w:style>
  <w:style w:type="character" w:customStyle="1" w:styleId="ListParagraphChar1">
    <w:name w:val="List Paragraph Char1"/>
    <w:aliases w:val="List1 Char1,body 2 Char1,List Paragraph11 Char1,Listă colorată - Accentuare 11 Char1,Bullet Char1,Citation List Char1,Forth level Char1,numbered list Char1,2 Char1,OBC Bullet Char1,Normal 1 Char,Task Body Char,Paragrafo elenco Char"/>
    <w:link w:val="ListParagraph"/>
    <w:uiPriority w:val="1"/>
    <w:qFormat/>
    <w:locked/>
    <w:rsid w:val="00F65BA6"/>
    <w:rPr>
      <w:rFonts w:ascii="Times New Roman" w:eastAsia="Times New Roman" w:hAnsi="Times New Roman" w:cs="Times New Roman"/>
      <w:lang w:val="ro-RO"/>
    </w:rPr>
  </w:style>
  <w:style w:type="table" w:styleId="TableGrid">
    <w:name w:val="Table Grid"/>
    <w:basedOn w:val="TableNormal"/>
    <w:uiPriority w:val="39"/>
    <w:rsid w:val="00AD57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nhideWhenUsed/>
    <w:rsid w:val="000270A9"/>
    <w:rPr>
      <w:color w:val="800080" w:themeColor="followedHyperlink"/>
      <w:u w:val="single"/>
    </w:rPr>
  </w:style>
  <w:style w:type="character" w:customStyle="1" w:styleId="UnresolvedMention10">
    <w:name w:val="Unresolved Mention1"/>
    <w:basedOn w:val="DefaultParagraphFont"/>
    <w:uiPriority w:val="99"/>
    <w:semiHidden/>
    <w:unhideWhenUsed/>
    <w:rsid w:val="008469BF"/>
    <w:rPr>
      <w:color w:val="605E5C"/>
      <w:shd w:val="clear" w:color="auto" w:fill="E1DFDD"/>
    </w:rPr>
  </w:style>
  <w:style w:type="paragraph" w:styleId="BalloonText">
    <w:name w:val="Balloon Text"/>
    <w:basedOn w:val="Normal"/>
    <w:link w:val="BalloonTextChar"/>
    <w:uiPriority w:val="99"/>
    <w:semiHidden/>
    <w:unhideWhenUsed/>
    <w:rsid w:val="008469B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69BF"/>
    <w:rPr>
      <w:rFonts w:ascii="Segoe UI" w:eastAsia="Times New Roman" w:hAnsi="Segoe UI" w:cs="Segoe UI"/>
      <w:sz w:val="18"/>
      <w:szCs w:val="18"/>
      <w:lang w:val="ro-RO"/>
    </w:rPr>
  </w:style>
  <w:style w:type="character" w:styleId="Strong">
    <w:name w:val="Strong"/>
    <w:basedOn w:val="DefaultParagraphFont"/>
    <w:uiPriority w:val="22"/>
    <w:qFormat/>
    <w:rsid w:val="008469BF"/>
    <w:rPr>
      <w:b/>
      <w:bCs/>
    </w:rPr>
  </w:style>
  <w:style w:type="paragraph" w:styleId="NormalWeb">
    <w:name w:val="Normal (Web)"/>
    <w:basedOn w:val="Normal"/>
    <w:uiPriority w:val="99"/>
    <w:semiHidden/>
    <w:unhideWhenUsed/>
    <w:rsid w:val="00647730"/>
    <w:pPr>
      <w:widowControl/>
      <w:autoSpaceDE/>
      <w:autoSpaceDN/>
      <w:spacing w:before="100" w:beforeAutospacing="1" w:after="100" w:afterAutospacing="1"/>
    </w:pPr>
    <w:rPr>
      <w:rFonts w:ascii="Times New Roman" w:hAnsi="Times New Roman"/>
      <w:szCs w:val="24"/>
      <w:lang w:eastAsia="ro-RO"/>
    </w:rPr>
  </w:style>
  <w:style w:type="character" w:styleId="UnresolvedMention">
    <w:name w:val="Unresolved Mention"/>
    <w:basedOn w:val="DefaultParagraphFont"/>
    <w:uiPriority w:val="99"/>
    <w:semiHidden/>
    <w:unhideWhenUsed/>
    <w:rsid w:val="009D12B6"/>
    <w:rPr>
      <w:color w:val="605E5C"/>
      <w:shd w:val="clear" w:color="auto" w:fill="E1DFDD"/>
    </w:rPr>
  </w:style>
  <w:style w:type="character" w:customStyle="1" w:styleId="SubtleEmphasis1">
    <w:name w:val="Subtle Emphasis1"/>
    <w:uiPriority w:val="99"/>
    <w:rsid w:val="00F022A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18482">
      <w:bodyDiv w:val="1"/>
      <w:marLeft w:val="0"/>
      <w:marRight w:val="0"/>
      <w:marTop w:val="0"/>
      <w:marBottom w:val="0"/>
      <w:divBdr>
        <w:top w:val="none" w:sz="0" w:space="0" w:color="auto"/>
        <w:left w:val="none" w:sz="0" w:space="0" w:color="auto"/>
        <w:bottom w:val="none" w:sz="0" w:space="0" w:color="auto"/>
        <w:right w:val="none" w:sz="0" w:space="0" w:color="auto"/>
      </w:divBdr>
    </w:div>
    <w:div w:id="10573643">
      <w:bodyDiv w:val="1"/>
      <w:marLeft w:val="0"/>
      <w:marRight w:val="0"/>
      <w:marTop w:val="0"/>
      <w:marBottom w:val="0"/>
      <w:divBdr>
        <w:top w:val="none" w:sz="0" w:space="0" w:color="auto"/>
        <w:left w:val="none" w:sz="0" w:space="0" w:color="auto"/>
        <w:bottom w:val="none" w:sz="0" w:space="0" w:color="auto"/>
        <w:right w:val="none" w:sz="0" w:space="0" w:color="auto"/>
      </w:divBdr>
    </w:div>
    <w:div w:id="71054170">
      <w:bodyDiv w:val="1"/>
      <w:marLeft w:val="0"/>
      <w:marRight w:val="0"/>
      <w:marTop w:val="0"/>
      <w:marBottom w:val="0"/>
      <w:divBdr>
        <w:top w:val="none" w:sz="0" w:space="0" w:color="auto"/>
        <w:left w:val="none" w:sz="0" w:space="0" w:color="auto"/>
        <w:bottom w:val="none" w:sz="0" w:space="0" w:color="auto"/>
        <w:right w:val="none" w:sz="0" w:space="0" w:color="auto"/>
      </w:divBdr>
    </w:div>
    <w:div w:id="163399414">
      <w:bodyDiv w:val="1"/>
      <w:marLeft w:val="0"/>
      <w:marRight w:val="0"/>
      <w:marTop w:val="0"/>
      <w:marBottom w:val="0"/>
      <w:divBdr>
        <w:top w:val="none" w:sz="0" w:space="0" w:color="auto"/>
        <w:left w:val="none" w:sz="0" w:space="0" w:color="auto"/>
        <w:bottom w:val="none" w:sz="0" w:space="0" w:color="auto"/>
        <w:right w:val="none" w:sz="0" w:space="0" w:color="auto"/>
      </w:divBdr>
    </w:div>
    <w:div w:id="241381479">
      <w:bodyDiv w:val="1"/>
      <w:marLeft w:val="0"/>
      <w:marRight w:val="0"/>
      <w:marTop w:val="0"/>
      <w:marBottom w:val="0"/>
      <w:divBdr>
        <w:top w:val="none" w:sz="0" w:space="0" w:color="auto"/>
        <w:left w:val="none" w:sz="0" w:space="0" w:color="auto"/>
        <w:bottom w:val="none" w:sz="0" w:space="0" w:color="auto"/>
        <w:right w:val="none" w:sz="0" w:space="0" w:color="auto"/>
      </w:divBdr>
    </w:div>
    <w:div w:id="320306866">
      <w:bodyDiv w:val="1"/>
      <w:marLeft w:val="0"/>
      <w:marRight w:val="0"/>
      <w:marTop w:val="0"/>
      <w:marBottom w:val="0"/>
      <w:divBdr>
        <w:top w:val="none" w:sz="0" w:space="0" w:color="auto"/>
        <w:left w:val="none" w:sz="0" w:space="0" w:color="auto"/>
        <w:bottom w:val="none" w:sz="0" w:space="0" w:color="auto"/>
        <w:right w:val="none" w:sz="0" w:space="0" w:color="auto"/>
      </w:divBdr>
    </w:div>
    <w:div w:id="366611262">
      <w:bodyDiv w:val="1"/>
      <w:marLeft w:val="0"/>
      <w:marRight w:val="0"/>
      <w:marTop w:val="0"/>
      <w:marBottom w:val="0"/>
      <w:divBdr>
        <w:top w:val="none" w:sz="0" w:space="0" w:color="auto"/>
        <w:left w:val="none" w:sz="0" w:space="0" w:color="auto"/>
        <w:bottom w:val="none" w:sz="0" w:space="0" w:color="auto"/>
        <w:right w:val="none" w:sz="0" w:space="0" w:color="auto"/>
      </w:divBdr>
    </w:div>
    <w:div w:id="742873454">
      <w:bodyDiv w:val="1"/>
      <w:marLeft w:val="0"/>
      <w:marRight w:val="0"/>
      <w:marTop w:val="0"/>
      <w:marBottom w:val="0"/>
      <w:divBdr>
        <w:top w:val="none" w:sz="0" w:space="0" w:color="auto"/>
        <w:left w:val="none" w:sz="0" w:space="0" w:color="auto"/>
        <w:bottom w:val="none" w:sz="0" w:space="0" w:color="auto"/>
        <w:right w:val="none" w:sz="0" w:space="0" w:color="auto"/>
      </w:divBdr>
    </w:div>
    <w:div w:id="753476992">
      <w:bodyDiv w:val="1"/>
      <w:marLeft w:val="0"/>
      <w:marRight w:val="0"/>
      <w:marTop w:val="0"/>
      <w:marBottom w:val="0"/>
      <w:divBdr>
        <w:top w:val="none" w:sz="0" w:space="0" w:color="auto"/>
        <w:left w:val="none" w:sz="0" w:space="0" w:color="auto"/>
        <w:bottom w:val="none" w:sz="0" w:space="0" w:color="auto"/>
        <w:right w:val="none" w:sz="0" w:space="0" w:color="auto"/>
      </w:divBdr>
    </w:div>
    <w:div w:id="1094277834">
      <w:bodyDiv w:val="1"/>
      <w:marLeft w:val="0"/>
      <w:marRight w:val="0"/>
      <w:marTop w:val="0"/>
      <w:marBottom w:val="0"/>
      <w:divBdr>
        <w:top w:val="none" w:sz="0" w:space="0" w:color="auto"/>
        <w:left w:val="none" w:sz="0" w:space="0" w:color="auto"/>
        <w:bottom w:val="none" w:sz="0" w:space="0" w:color="auto"/>
        <w:right w:val="none" w:sz="0" w:space="0" w:color="auto"/>
      </w:divBdr>
    </w:div>
    <w:div w:id="1094744680">
      <w:bodyDiv w:val="1"/>
      <w:marLeft w:val="0"/>
      <w:marRight w:val="0"/>
      <w:marTop w:val="0"/>
      <w:marBottom w:val="0"/>
      <w:divBdr>
        <w:top w:val="none" w:sz="0" w:space="0" w:color="auto"/>
        <w:left w:val="none" w:sz="0" w:space="0" w:color="auto"/>
        <w:bottom w:val="none" w:sz="0" w:space="0" w:color="auto"/>
        <w:right w:val="none" w:sz="0" w:space="0" w:color="auto"/>
      </w:divBdr>
    </w:div>
    <w:div w:id="1255433395">
      <w:bodyDiv w:val="1"/>
      <w:marLeft w:val="0"/>
      <w:marRight w:val="0"/>
      <w:marTop w:val="0"/>
      <w:marBottom w:val="0"/>
      <w:divBdr>
        <w:top w:val="none" w:sz="0" w:space="0" w:color="auto"/>
        <w:left w:val="none" w:sz="0" w:space="0" w:color="auto"/>
        <w:bottom w:val="none" w:sz="0" w:space="0" w:color="auto"/>
        <w:right w:val="none" w:sz="0" w:space="0" w:color="auto"/>
      </w:divBdr>
    </w:div>
    <w:div w:id="2059161241">
      <w:bodyDiv w:val="1"/>
      <w:marLeft w:val="0"/>
      <w:marRight w:val="0"/>
      <w:marTop w:val="0"/>
      <w:marBottom w:val="0"/>
      <w:divBdr>
        <w:top w:val="none" w:sz="0" w:space="0" w:color="auto"/>
        <w:left w:val="none" w:sz="0" w:space="0" w:color="auto"/>
        <w:bottom w:val="none" w:sz="0" w:space="0" w:color="auto"/>
        <w:right w:val="none" w:sz="0" w:space="0" w:color="auto"/>
      </w:divBdr>
      <w:divsChild>
        <w:div w:id="38363620">
          <w:marLeft w:val="0"/>
          <w:marRight w:val="0"/>
          <w:marTop w:val="0"/>
          <w:marBottom w:val="0"/>
          <w:divBdr>
            <w:top w:val="none" w:sz="0" w:space="0" w:color="auto"/>
            <w:left w:val="none" w:sz="0" w:space="0" w:color="auto"/>
            <w:bottom w:val="none" w:sz="0" w:space="0" w:color="auto"/>
            <w:right w:val="none" w:sz="0" w:space="0" w:color="auto"/>
          </w:divBdr>
          <w:divsChild>
            <w:div w:id="710762096">
              <w:marLeft w:val="0"/>
              <w:marRight w:val="0"/>
              <w:marTop w:val="0"/>
              <w:marBottom w:val="0"/>
              <w:divBdr>
                <w:top w:val="none" w:sz="0" w:space="0" w:color="auto"/>
                <w:left w:val="none" w:sz="0" w:space="0" w:color="auto"/>
                <w:bottom w:val="none" w:sz="0" w:space="0" w:color="auto"/>
                <w:right w:val="none" w:sz="0" w:space="0" w:color="auto"/>
              </w:divBdr>
              <w:divsChild>
                <w:div w:id="2031492653">
                  <w:marLeft w:val="0"/>
                  <w:marRight w:val="0"/>
                  <w:marTop w:val="0"/>
                  <w:marBottom w:val="0"/>
                  <w:divBdr>
                    <w:top w:val="none" w:sz="0" w:space="0" w:color="auto"/>
                    <w:left w:val="none" w:sz="0" w:space="0" w:color="auto"/>
                    <w:bottom w:val="none" w:sz="0" w:space="0" w:color="auto"/>
                    <w:right w:val="none" w:sz="0" w:space="0" w:color="auto"/>
                  </w:divBdr>
                  <w:divsChild>
                    <w:div w:id="1495950239">
                      <w:marLeft w:val="0"/>
                      <w:marRight w:val="0"/>
                      <w:marTop w:val="0"/>
                      <w:marBottom w:val="0"/>
                      <w:divBdr>
                        <w:top w:val="none" w:sz="0" w:space="0" w:color="auto"/>
                        <w:left w:val="none" w:sz="0" w:space="0" w:color="auto"/>
                        <w:bottom w:val="none" w:sz="0" w:space="0" w:color="auto"/>
                        <w:right w:val="none" w:sz="0" w:space="0" w:color="auto"/>
                      </w:divBdr>
                      <w:divsChild>
                        <w:div w:id="1540438519">
                          <w:marLeft w:val="0"/>
                          <w:marRight w:val="0"/>
                          <w:marTop w:val="0"/>
                          <w:marBottom w:val="0"/>
                          <w:divBdr>
                            <w:top w:val="none" w:sz="0" w:space="0" w:color="auto"/>
                            <w:left w:val="none" w:sz="0" w:space="0" w:color="auto"/>
                            <w:bottom w:val="none" w:sz="0" w:space="0" w:color="auto"/>
                            <w:right w:val="none" w:sz="0" w:space="0" w:color="auto"/>
                          </w:divBdr>
                          <w:divsChild>
                            <w:div w:id="90004932">
                              <w:marLeft w:val="0"/>
                              <w:marRight w:val="0"/>
                              <w:marTop w:val="0"/>
                              <w:marBottom w:val="0"/>
                              <w:divBdr>
                                <w:top w:val="none" w:sz="0" w:space="0" w:color="auto"/>
                                <w:left w:val="none" w:sz="0" w:space="0" w:color="auto"/>
                                <w:bottom w:val="none" w:sz="0" w:space="0" w:color="auto"/>
                                <w:right w:val="none" w:sz="0" w:space="0" w:color="auto"/>
                              </w:divBdr>
                              <w:divsChild>
                                <w:div w:id="996958779">
                                  <w:marLeft w:val="0"/>
                                  <w:marRight w:val="0"/>
                                  <w:marTop w:val="0"/>
                                  <w:marBottom w:val="0"/>
                                  <w:divBdr>
                                    <w:top w:val="none" w:sz="0" w:space="0" w:color="auto"/>
                                    <w:left w:val="none" w:sz="0" w:space="0" w:color="auto"/>
                                    <w:bottom w:val="none" w:sz="0" w:space="0" w:color="auto"/>
                                    <w:right w:val="none" w:sz="0" w:space="0" w:color="auto"/>
                                  </w:divBdr>
                                  <w:divsChild>
                                    <w:div w:id="168909185">
                                      <w:marLeft w:val="0"/>
                                      <w:marRight w:val="0"/>
                                      <w:marTop w:val="0"/>
                                      <w:marBottom w:val="0"/>
                                      <w:divBdr>
                                        <w:top w:val="none" w:sz="0" w:space="0" w:color="auto"/>
                                        <w:left w:val="none" w:sz="0" w:space="0" w:color="auto"/>
                                        <w:bottom w:val="none" w:sz="0" w:space="0" w:color="auto"/>
                                        <w:right w:val="none" w:sz="0" w:space="0" w:color="auto"/>
                                      </w:divBdr>
                                      <w:divsChild>
                                        <w:div w:id="33577467">
                                          <w:marLeft w:val="0"/>
                                          <w:marRight w:val="0"/>
                                          <w:marTop w:val="0"/>
                                          <w:marBottom w:val="0"/>
                                          <w:divBdr>
                                            <w:top w:val="none" w:sz="0" w:space="0" w:color="auto"/>
                                            <w:left w:val="none" w:sz="0" w:space="0" w:color="auto"/>
                                            <w:bottom w:val="none" w:sz="0" w:space="0" w:color="auto"/>
                                            <w:right w:val="none" w:sz="0" w:space="0" w:color="auto"/>
                                          </w:divBdr>
                                          <w:divsChild>
                                            <w:div w:id="974873076">
                                              <w:marLeft w:val="0"/>
                                              <w:marRight w:val="0"/>
                                              <w:marTop w:val="0"/>
                                              <w:marBottom w:val="0"/>
                                              <w:divBdr>
                                                <w:top w:val="none" w:sz="0" w:space="0" w:color="auto"/>
                                                <w:left w:val="none" w:sz="0" w:space="0" w:color="auto"/>
                                                <w:bottom w:val="none" w:sz="0" w:space="0" w:color="auto"/>
                                                <w:right w:val="none" w:sz="0" w:space="0" w:color="auto"/>
                                              </w:divBdr>
                                              <w:divsChild>
                                                <w:div w:id="1110394543">
                                                  <w:marLeft w:val="0"/>
                                                  <w:marRight w:val="0"/>
                                                  <w:marTop w:val="0"/>
                                                  <w:marBottom w:val="0"/>
                                                  <w:divBdr>
                                                    <w:top w:val="none" w:sz="0" w:space="0" w:color="auto"/>
                                                    <w:left w:val="none" w:sz="0" w:space="0" w:color="auto"/>
                                                    <w:bottom w:val="none" w:sz="0" w:space="0" w:color="auto"/>
                                                    <w:right w:val="none" w:sz="0" w:space="0" w:color="auto"/>
                                                  </w:divBdr>
                                                  <w:divsChild>
                                                    <w:div w:id="198974314">
                                                      <w:marLeft w:val="0"/>
                                                      <w:marRight w:val="0"/>
                                                      <w:marTop w:val="0"/>
                                                      <w:marBottom w:val="0"/>
                                                      <w:divBdr>
                                                        <w:top w:val="none" w:sz="0" w:space="0" w:color="auto"/>
                                                        <w:left w:val="none" w:sz="0" w:space="0" w:color="auto"/>
                                                        <w:bottom w:val="none" w:sz="0" w:space="0" w:color="auto"/>
                                                        <w:right w:val="none" w:sz="0" w:space="0" w:color="auto"/>
                                                      </w:divBdr>
                                                      <w:divsChild>
                                                        <w:div w:id="3479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09739263">
      <w:bodyDiv w:val="1"/>
      <w:marLeft w:val="0"/>
      <w:marRight w:val="0"/>
      <w:marTop w:val="0"/>
      <w:marBottom w:val="0"/>
      <w:divBdr>
        <w:top w:val="none" w:sz="0" w:space="0" w:color="auto"/>
        <w:left w:val="none" w:sz="0" w:space="0" w:color="auto"/>
        <w:bottom w:val="none" w:sz="0" w:space="0" w:color="auto"/>
        <w:right w:val="none" w:sz="0" w:space="0" w:color="auto"/>
      </w:divBdr>
    </w:div>
    <w:div w:id="2140340693">
      <w:bodyDiv w:val="1"/>
      <w:marLeft w:val="0"/>
      <w:marRight w:val="0"/>
      <w:marTop w:val="0"/>
      <w:marBottom w:val="0"/>
      <w:divBdr>
        <w:top w:val="none" w:sz="0" w:space="0" w:color="auto"/>
        <w:left w:val="none" w:sz="0" w:space="0" w:color="auto"/>
        <w:bottom w:val="none" w:sz="0" w:space="0" w:color="auto"/>
        <w:right w:val="none" w:sz="0" w:space="0" w:color="auto"/>
      </w:divBdr>
    </w:div>
    <w:div w:id="2146698642">
      <w:bodyDiv w:val="1"/>
      <w:marLeft w:val="0"/>
      <w:marRight w:val="0"/>
      <w:marTop w:val="0"/>
      <w:marBottom w:val="0"/>
      <w:divBdr>
        <w:top w:val="none" w:sz="0" w:space="0" w:color="auto"/>
        <w:left w:val="none" w:sz="0" w:space="0" w:color="auto"/>
        <w:bottom w:val="none" w:sz="0" w:space="0" w:color="auto"/>
        <w:right w:val="none" w:sz="0" w:space="0" w:color="auto"/>
      </w:divBdr>
      <w:divsChild>
        <w:div w:id="2093551590">
          <w:marLeft w:val="0"/>
          <w:marRight w:val="0"/>
          <w:marTop w:val="0"/>
          <w:marBottom w:val="0"/>
          <w:divBdr>
            <w:top w:val="none" w:sz="0" w:space="0" w:color="auto"/>
            <w:left w:val="none" w:sz="0" w:space="0" w:color="auto"/>
            <w:bottom w:val="none" w:sz="0" w:space="0" w:color="auto"/>
            <w:right w:val="none" w:sz="0" w:space="0" w:color="auto"/>
          </w:divBdr>
          <w:divsChild>
            <w:div w:id="1393386746">
              <w:marLeft w:val="0"/>
              <w:marRight w:val="0"/>
              <w:marTop w:val="0"/>
              <w:marBottom w:val="0"/>
              <w:divBdr>
                <w:top w:val="none" w:sz="0" w:space="0" w:color="auto"/>
                <w:left w:val="none" w:sz="0" w:space="0" w:color="auto"/>
                <w:bottom w:val="none" w:sz="0" w:space="0" w:color="auto"/>
                <w:right w:val="none" w:sz="0" w:space="0" w:color="auto"/>
              </w:divBdr>
              <w:divsChild>
                <w:div w:id="461969258">
                  <w:marLeft w:val="0"/>
                  <w:marRight w:val="0"/>
                  <w:marTop w:val="0"/>
                  <w:marBottom w:val="0"/>
                  <w:divBdr>
                    <w:top w:val="none" w:sz="0" w:space="0" w:color="auto"/>
                    <w:left w:val="none" w:sz="0" w:space="0" w:color="auto"/>
                    <w:bottom w:val="none" w:sz="0" w:space="0" w:color="auto"/>
                    <w:right w:val="none" w:sz="0" w:space="0" w:color="auto"/>
                  </w:divBdr>
                  <w:divsChild>
                    <w:div w:id="2097242857">
                      <w:marLeft w:val="0"/>
                      <w:marRight w:val="0"/>
                      <w:marTop w:val="0"/>
                      <w:marBottom w:val="0"/>
                      <w:divBdr>
                        <w:top w:val="none" w:sz="0" w:space="0" w:color="auto"/>
                        <w:left w:val="none" w:sz="0" w:space="0" w:color="auto"/>
                        <w:bottom w:val="none" w:sz="0" w:space="0" w:color="auto"/>
                        <w:right w:val="none" w:sz="0" w:space="0" w:color="auto"/>
                      </w:divBdr>
                      <w:divsChild>
                        <w:div w:id="958413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egislatie.just.ro/Public/DetaliiDocumentAfis/297330" TargetMode="External"/><Relationship Id="rId18" Type="http://schemas.openxmlformats.org/officeDocument/2006/relationships/hyperlink" Target="https://legislatie.just.ro/Public/DetaliiDocumentAfis/297330" TargetMode="External"/><Relationship Id="rId26" Type="http://schemas.openxmlformats.org/officeDocument/2006/relationships/hyperlink" Target="https://www.mt.ro/web14/strategia-in-transporturi/moderizare-2" TargetMode="External"/><Relationship Id="rId3" Type="http://schemas.openxmlformats.org/officeDocument/2006/relationships/styles" Target="styles.xml"/><Relationship Id="rId21" Type="http://schemas.openxmlformats.org/officeDocument/2006/relationships/hyperlink" Target="https://mysmis2021.gov.ro/" TargetMode="External"/><Relationship Id="rId7" Type="http://schemas.openxmlformats.org/officeDocument/2006/relationships/endnotes" Target="endnotes.xml"/><Relationship Id="rId12" Type="http://schemas.openxmlformats.org/officeDocument/2006/relationships/hyperlink" Target="https://legislatie.just.ro/Public/DetaliiDocumentAfis/289586" TargetMode="External"/><Relationship Id="rId17" Type="http://schemas.openxmlformats.org/officeDocument/2006/relationships/hyperlink" Target="https://legislatie.just.ro/Public/DetaliiDocumentAfis/144990" TargetMode="External"/><Relationship Id="rId25" Type="http://schemas.openxmlformats.org/officeDocument/2006/relationships/hyperlink" Target="file:///C:\Users\ioana.burcea\AppData\Local\Temp\6af25b44-f285-4311-9198-3e8a6cd30ebe_ghid+anexe.zip.ebe\ghid+anexe\Ministerul"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legislatie.just.ro/Public/DetaliiDocumentAfis/144990" TargetMode="External"/><Relationship Id="rId20" Type="http://schemas.openxmlformats.org/officeDocument/2006/relationships/hyperlink" Target="https://mysmis2021.gov.ro/" TargetMode="External"/><Relationship Id="rId29" Type="http://schemas.openxmlformats.org/officeDocument/2006/relationships/hyperlink" Target="https://harti.andnet.ro/vizualizare_harta.php?token=VkZaU1RrNU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egislatie.just.ro/Public/DetaliiDocumentAfis/289587" TargetMode="External"/><Relationship Id="rId24" Type="http://schemas.openxmlformats.org/officeDocument/2006/relationships/hyperlink" Target="https://fonduri.mt.ro/documente-si-publicatii/finantari-fm/scheme-de-ajutor-de-stat"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legislatie.just.ro/Public/DetaliiDocumentAfis/297329" TargetMode="External"/><Relationship Id="rId23" Type="http://schemas.openxmlformats.org/officeDocument/2006/relationships/hyperlink" Target="file:///C:\Users\ioana.burcea\AppData\Local\Temp\6af25b44-f285-4311-9198-3e8a6cd30ebe_ghid+anexe.zip.ebe\ghid+anexe\Ministerul" TargetMode="External"/><Relationship Id="rId28" Type="http://schemas.openxmlformats.org/officeDocument/2006/relationships/hyperlink" Target="http://www.energie.gov.ro" TargetMode="External"/><Relationship Id="rId10" Type="http://schemas.openxmlformats.org/officeDocument/2006/relationships/hyperlink" Target="https://mysmis2021.gov.ro/" TargetMode="External"/><Relationship Id="rId19" Type="http://schemas.openxmlformats.org/officeDocument/2006/relationships/hyperlink" Target="https://legislatie.just.ro/Public/DetaliiDocumentAfis/297329" TargetMode="Externa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legislatie.just.ro/Public/DetaliiDocumentAfis/297330" TargetMode="External"/><Relationship Id="rId22" Type="http://schemas.openxmlformats.org/officeDocument/2006/relationships/hyperlink" Target="https://eur-lex.europa.eu/legal-content/RO/TXT/?uri=CELEX%3A52020DC0575" TargetMode="External"/><Relationship Id="rId27" Type="http://schemas.openxmlformats.org/officeDocument/2006/relationships/hyperlink" Target="file:///C:\Users\ioana.burcea\AppData\Local\Temp\6af25b44-f285-4311-9198-3e8a6cd30ebe_ghid+anexe.zip.ebe\ghid+anexe\Ministerul" TargetMode="External"/><Relationship Id="rId30" Type="http://schemas.openxmlformats.org/officeDocument/2006/relationships/header" Target="header2.xml"/><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9.png"/><Relationship Id="rId2" Type="http://schemas.openxmlformats.org/officeDocument/2006/relationships/hyperlink" Target="https://modernisationfund.eu/" TargetMode="External"/><Relationship Id="rId1" Type="http://schemas.openxmlformats.org/officeDocument/2006/relationships/image" Target="media/image8.png"/><Relationship Id="rId5" Type="http://schemas.openxmlformats.org/officeDocument/2006/relationships/image" Target="media/image10.png"/><Relationship Id="rId4" Type="http://schemas.openxmlformats.org/officeDocument/2006/relationships/hyperlink" Target="https://modernisationfund.eu/"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0.png"/></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png"/><Relationship Id="rId5" Type="http://schemas.openxmlformats.org/officeDocument/2006/relationships/image" Target="media/image6.png"/><Relationship Id="rId4"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png"/><Relationship Id="rId5" Type="http://schemas.openxmlformats.org/officeDocument/2006/relationships/image" Target="media/image6.png"/><Relationship Id="rId4"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7ED614-9E8C-4695-A0F0-F0A5EC1D89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264</TotalTime>
  <Pages>47</Pages>
  <Words>19159</Words>
  <Characters>111123</Characters>
  <Application>Microsoft Office Word</Application>
  <DocSecurity>0</DocSecurity>
  <Lines>926</Lines>
  <Paragraphs>260</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130022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Adela Gheorghe</dc:creator>
  <cp:lastModifiedBy>Roxana LEPADATU</cp:lastModifiedBy>
  <cp:revision>22</cp:revision>
  <cp:lastPrinted>2025-04-08T09:31:00Z</cp:lastPrinted>
  <dcterms:created xsi:type="dcterms:W3CDTF">2025-12-18T06:07:00Z</dcterms:created>
  <dcterms:modified xsi:type="dcterms:W3CDTF">2025-12-18T13:45:00Z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2022-03-24T00:00:00Z</vt:filetime>
  </property>
  <property fmtid="{D5CDD505-2E9C-101B-9397-08002B2CF9AE}" pid="3" name="Creator">
    <vt:lpwstr>Microsoft® Word 2019</vt:lpwstr>
  </property>
  <property fmtid="{D5CDD505-2E9C-101B-9397-08002B2CF9AE}" pid="4" name="LastSaved">
    <vt:filetime>2022-03-24T00:00:00Z</vt:filetime>
  </property>
</Properties>
</file>